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F70C3B" w14:textId="77777777" w:rsidR="0051365A" w:rsidRPr="002C79AE" w:rsidRDefault="005C1AD5" w:rsidP="002C79AE">
      <w:pPr>
        <w:pStyle w:val="Title"/>
      </w:pPr>
      <w:bookmarkStart w:id="0" w:name="_l03iiahcvhk6" w:colFirst="0" w:colLast="0"/>
      <w:bookmarkEnd w:id="0"/>
      <w:proofErr w:type="spellStart"/>
      <w:r w:rsidRPr="002C79AE">
        <w:t>SedWeather</w:t>
      </w:r>
      <w:proofErr w:type="spellEnd"/>
      <w:r w:rsidRPr="002C79AE">
        <w:t xml:space="preserve">: A </w:t>
      </w:r>
      <w:r w:rsidR="00D5373B" w:rsidRPr="002C79AE">
        <w:t>D</w:t>
      </w:r>
      <w:r w:rsidRPr="002C79AE">
        <w:t xml:space="preserve">ashboard </w:t>
      </w:r>
      <w:r w:rsidR="00D5373B" w:rsidRPr="002C79AE">
        <w:t>P</w:t>
      </w:r>
      <w:r w:rsidRPr="002C79AE">
        <w:t xml:space="preserve">ackage to </w:t>
      </w:r>
      <w:r w:rsidR="00D5373B" w:rsidRPr="002C79AE">
        <w:t>V</w:t>
      </w:r>
      <w:r w:rsidRPr="002C79AE">
        <w:t>isualize Chemical Weathering of Clastic Sediments</w:t>
      </w:r>
    </w:p>
    <w:p w14:paraId="491B2987" w14:textId="7470A460" w:rsidR="005C1AD5" w:rsidRPr="007D414A" w:rsidRDefault="005C1AD5" w:rsidP="007D414A">
      <w:pPr>
        <w:spacing w:before="200" w:after="200" w:line="480" w:lineRule="auto"/>
        <w:rPr>
          <w:rFonts w:cs="Times New Roman"/>
          <w:szCs w:val="24"/>
        </w:rPr>
      </w:pPr>
      <w:r w:rsidRPr="007D414A">
        <w:rPr>
          <w:rFonts w:cs="Times New Roman"/>
          <w:szCs w:val="24"/>
        </w:rPr>
        <w:t xml:space="preserve"> </w:t>
      </w:r>
    </w:p>
    <w:p w14:paraId="2643EB61" w14:textId="77777777" w:rsidR="00AD7E3B" w:rsidRPr="007D414A" w:rsidRDefault="00AD7E3B" w:rsidP="007D414A">
      <w:pPr>
        <w:spacing w:line="480" w:lineRule="auto"/>
        <w:jc w:val="left"/>
        <w:rPr>
          <w:rFonts w:eastAsia="Times New Roman" w:cs="Times New Roman"/>
          <w:color w:val="000000" w:themeColor="text1"/>
          <w:szCs w:val="24"/>
        </w:rPr>
      </w:pPr>
      <w:bookmarkStart w:id="1" w:name="_178g4yx04ctd" w:colFirst="0" w:colLast="0"/>
      <w:bookmarkStart w:id="2" w:name="_j53q7uv27ojh" w:colFirst="0" w:colLast="0"/>
      <w:bookmarkEnd w:id="1"/>
      <w:bookmarkEnd w:id="2"/>
      <w:r w:rsidRPr="007D414A">
        <w:rPr>
          <w:rFonts w:eastAsia="Times New Roman" w:cs="Times New Roman"/>
          <w:color w:val="000000" w:themeColor="text1"/>
          <w:szCs w:val="24"/>
        </w:rPr>
        <w:br w:type="page"/>
      </w:r>
    </w:p>
    <w:p w14:paraId="130C190F" w14:textId="401C7683" w:rsidR="005016A5" w:rsidRPr="004F5405" w:rsidRDefault="00416E1C" w:rsidP="007D414A">
      <w:pPr>
        <w:spacing w:before="200" w:after="200" w:line="480" w:lineRule="auto"/>
        <w:rPr>
          <w:rFonts w:eastAsia="Times New Roman" w:cs="Times New Roman"/>
          <w:color w:val="000000" w:themeColor="text1"/>
          <w:sz w:val="28"/>
          <w:szCs w:val="28"/>
        </w:rPr>
      </w:pPr>
      <w:r w:rsidRPr="004F5405">
        <w:rPr>
          <w:rFonts w:eastAsia="Times New Roman" w:cs="Times New Roman"/>
          <w:color w:val="000000" w:themeColor="text1"/>
          <w:sz w:val="28"/>
          <w:szCs w:val="28"/>
        </w:rPr>
        <w:lastRenderedPageBreak/>
        <w:t>For a provenance study and characterization of different types of sedimentological processes that affect weathering, chemical weathering of sediments is critical</w:t>
      </w:r>
      <w:r w:rsidR="005C1AD5" w:rsidRPr="004F5405">
        <w:rPr>
          <w:rFonts w:eastAsia="Times New Roman" w:cs="Times New Roman"/>
          <w:color w:val="000000" w:themeColor="text1"/>
          <w:sz w:val="28"/>
          <w:szCs w:val="28"/>
        </w:rPr>
        <w:t xml:space="preserve">. </w:t>
      </w:r>
      <w:r w:rsidRPr="004F5405">
        <w:rPr>
          <w:rFonts w:eastAsia="Times New Roman" w:cs="Times New Roman"/>
          <w:color w:val="000000" w:themeColor="text1"/>
          <w:sz w:val="28"/>
          <w:szCs w:val="28"/>
        </w:rPr>
        <w:t>We can estimate major elements of sedimentary geochemistry by using the various Weathering Indices (WIs) models.</w:t>
      </w:r>
      <w:r w:rsidRPr="004F5405">
        <w:rPr>
          <w:rFonts w:eastAsia="Times New Roman" w:cs="Times New Roman"/>
          <w:color w:val="FF0000"/>
          <w:sz w:val="28"/>
          <w:szCs w:val="28"/>
        </w:rPr>
        <w:t xml:space="preserve"> </w:t>
      </w:r>
      <w:r w:rsidR="006610E0" w:rsidRPr="004F5405">
        <w:rPr>
          <w:rFonts w:eastAsia="Times New Roman" w:cs="Times New Roman"/>
          <w:color w:val="000000" w:themeColor="text1"/>
          <w:sz w:val="28"/>
          <w:szCs w:val="28"/>
        </w:rPr>
        <w:t xml:space="preserve">The present study </w:t>
      </w:r>
      <w:r w:rsidR="00A503E5" w:rsidRPr="004F5405">
        <w:rPr>
          <w:rFonts w:eastAsia="Times New Roman" w:cs="Times New Roman"/>
          <w:color w:val="000000" w:themeColor="text1"/>
          <w:sz w:val="28"/>
          <w:szCs w:val="28"/>
        </w:rPr>
        <w:t>is a fair attempt</w:t>
      </w:r>
      <w:r w:rsidR="006610E0" w:rsidRPr="004F5405">
        <w:rPr>
          <w:rFonts w:eastAsia="Times New Roman" w:cs="Times New Roman"/>
          <w:color w:val="000000" w:themeColor="text1"/>
          <w:sz w:val="28"/>
          <w:szCs w:val="28"/>
        </w:rPr>
        <w:t xml:space="preserve"> in the development of </w:t>
      </w:r>
      <w:r w:rsidR="00A503E5" w:rsidRPr="004F5405">
        <w:rPr>
          <w:rFonts w:eastAsia="Times New Roman" w:cs="Times New Roman"/>
          <w:color w:val="000000" w:themeColor="text1"/>
          <w:sz w:val="28"/>
          <w:szCs w:val="28"/>
        </w:rPr>
        <w:t xml:space="preserve">a </w:t>
      </w:r>
      <w:r w:rsidR="006610E0" w:rsidRPr="004F5405">
        <w:rPr>
          <w:rFonts w:eastAsia="Times New Roman" w:cs="Times New Roman"/>
          <w:color w:val="000000" w:themeColor="text1"/>
          <w:sz w:val="28"/>
          <w:szCs w:val="28"/>
        </w:rPr>
        <w:t xml:space="preserve">web </w:t>
      </w:r>
      <w:r w:rsidR="000D3D37" w:rsidRPr="004F5405">
        <w:rPr>
          <w:rFonts w:eastAsia="Times New Roman" w:cs="Times New Roman"/>
          <w:color w:val="000000" w:themeColor="text1"/>
          <w:sz w:val="28"/>
          <w:szCs w:val="28"/>
        </w:rPr>
        <w:t>dashboard</w:t>
      </w:r>
      <w:r w:rsidR="006610E0" w:rsidRPr="004F5405">
        <w:rPr>
          <w:rFonts w:eastAsia="Times New Roman" w:cs="Times New Roman"/>
          <w:color w:val="000000" w:themeColor="text1"/>
          <w:sz w:val="28"/>
          <w:szCs w:val="28"/>
        </w:rPr>
        <w:t xml:space="preserve"> – </w:t>
      </w:r>
      <w:proofErr w:type="spellStart"/>
      <w:r w:rsidR="006610E0" w:rsidRPr="004F5405">
        <w:rPr>
          <w:rFonts w:eastAsia="Times New Roman" w:cs="Times New Roman"/>
          <w:color w:val="000000" w:themeColor="text1"/>
          <w:sz w:val="28"/>
          <w:szCs w:val="28"/>
        </w:rPr>
        <w:t>SedWeather</w:t>
      </w:r>
      <w:proofErr w:type="spellEnd"/>
      <w:r w:rsidR="006610E0" w:rsidRPr="004F5405">
        <w:rPr>
          <w:rFonts w:eastAsia="Times New Roman" w:cs="Times New Roman"/>
          <w:color w:val="000000" w:themeColor="text1"/>
          <w:sz w:val="28"/>
          <w:szCs w:val="28"/>
        </w:rPr>
        <w:t xml:space="preserve"> to analyze chemical weathering of sediments using major elemental geochemistry. It offers a flexibility to </w:t>
      </w:r>
      <w:r w:rsidR="005D0E45" w:rsidRPr="004F5405">
        <w:rPr>
          <w:rFonts w:eastAsia="Times New Roman" w:cs="Times New Roman"/>
          <w:color w:val="000000" w:themeColor="text1"/>
          <w:sz w:val="28"/>
          <w:szCs w:val="28"/>
        </w:rPr>
        <w:t xml:space="preserve">constrain sediments and rock composites and to demonstrate weathering profiles &amp; source rock chemical makeup </w:t>
      </w:r>
      <w:r w:rsidR="006610E0" w:rsidRPr="004F5405">
        <w:rPr>
          <w:rFonts w:eastAsia="Times New Roman" w:cs="Times New Roman"/>
          <w:color w:val="000000" w:themeColor="text1"/>
          <w:sz w:val="28"/>
          <w:szCs w:val="28"/>
        </w:rPr>
        <w:t xml:space="preserve">in various compositional space diagrams including </w:t>
      </w:r>
      <w:r w:rsidR="00EC389C" w:rsidRPr="004F5405">
        <w:rPr>
          <w:rFonts w:eastAsia="Times New Roman" w:cs="Times New Roman"/>
          <w:color w:val="000000" w:themeColor="text1"/>
          <w:sz w:val="28"/>
          <w:szCs w:val="28"/>
        </w:rPr>
        <w:t>Al</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EC389C" w:rsidRPr="004F5405">
        <w:rPr>
          <w:rFonts w:eastAsia="Times New Roman" w:cs="Times New Roman"/>
          <w:color w:val="000000" w:themeColor="text1"/>
          <w:sz w:val="28"/>
          <w:szCs w:val="28"/>
          <w:vertAlign w:val="subscript"/>
        </w:rPr>
        <w:t>3</w:t>
      </w:r>
      <w:r w:rsidR="006610E0" w:rsidRPr="004F5405">
        <w:rPr>
          <w:rFonts w:eastAsia="Times New Roman" w:cs="Times New Roman"/>
          <w:color w:val="000000" w:themeColor="text1"/>
          <w:sz w:val="28"/>
          <w:szCs w:val="28"/>
        </w:rPr>
        <w:t xml:space="preserve"> – </w:t>
      </w:r>
      <w:r w:rsidR="00EC389C" w:rsidRPr="004F5405">
        <w:rPr>
          <w:rFonts w:eastAsia="Times New Roman" w:cs="Times New Roman"/>
          <w:color w:val="000000" w:themeColor="text1"/>
          <w:sz w:val="28"/>
          <w:szCs w:val="28"/>
        </w:rPr>
        <w:t>CaO-Na</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6610E0" w:rsidRPr="004F5405">
        <w:rPr>
          <w:rFonts w:eastAsia="Times New Roman" w:cs="Times New Roman"/>
          <w:color w:val="000000" w:themeColor="text1"/>
          <w:sz w:val="28"/>
          <w:szCs w:val="28"/>
        </w:rPr>
        <w:t xml:space="preserve"> – K</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6610E0" w:rsidRPr="004F5405">
        <w:rPr>
          <w:rFonts w:eastAsia="Times New Roman" w:cs="Times New Roman"/>
          <w:color w:val="000000" w:themeColor="text1"/>
          <w:sz w:val="28"/>
          <w:szCs w:val="28"/>
        </w:rPr>
        <w:t xml:space="preserve">, </w:t>
      </w:r>
      <w:r w:rsidR="00EC389C" w:rsidRPr="004F5405">
        <w:rPr>
          <w:rFonts w:eastAsia="Times New Roman" w:cs="Times New Roman"/>
          <w:color w:val="000000" w:themeColor="text1"/>
          <w:sz w:val="28"/>
          <w:szCs w:val="28"/>
        </w:rPr>
        <w:t>Al</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EC389C" w:rsidRPr="004F5405">
        <w:rPr>
          <w:rFonts w:eastAsia="Times New Roman" w:cs="Times New Roman"/>
          <w:color w:val="000000" w:themeColor="text1"/>
          <w:sz w:val="28"/>
          <w:szCs w:val="28"/>
          <w:vertAlign w:val="subscript"/>
        </w:rPr>
        <w:t>3</w:t>
      </w:r>
      <w:r w:rsidR="006610E0" w:rsidRPr="004F5405">
        <w:rPr>
          <w:rFonts w:eastAsia="Times New Roman" w:cs="Times New Roman"/>
          <w:color w:val="000000" w:themeColor="text1"/>
          <w:sz w:val="28"/>
          <w:szCs w:val="28"/>
        </w:rPr>
        <w:t xml:space="preserve"> – C</w:t>
      </w:r>
      <w:r w:rsidR="00EC389C" w:rsidRPr="004F5405">
        <w:rPr>
          <w:rFonts w:eastAsia="Times New Roman" w:cs="Times New Roman"/>
          <w:color w:val="000000" w:themeColor="text1"/>
          <w:sz w:val="28"/>
          <w:szCs w:val="28"/>
        </w:rPr>
        <w:t>aO-Na</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6610E0" w:rsidRPr="004F5405">
        <w:rPr>
          <w:rFonts w:eastAsia="Times New Roman" w:cs="Times New Roman"/>
          <w:color w:val="000000" w:themeColor="text1"/>
          <w:sz w:val="28"/>
          <w:szCs w:val="28"/>
        </w:rPr>
        <w:t>K</w:t>
      </w:r>
      <w:r w:rsidR="00EC389C" w:rsidRPr="004F5405">
        <w:rPr>
          <w:rFonts w:eastAsia="Times New Roman" w:cs="Times New Roman"/>
          <w:color w:val="000000" w:themeColor="text1"/>
          <w:sz w:val="28"/>
          <w:szCs w:val="28"/>
          <w:vertAlign w:val="subscript"/>
        </w:rPr>
        <w:t>2</w:t>
      </w:r>
      <w:r w:rsidR="00EC389C" w:rsidRPr="004F5405">
        <w:rPr>
          <w:rFonts w:eastAsia="Times New Roman" w:cs="Times New Roman"/>
          <w:color w:val="000000" w:themeColor="text1"/>
          <w:sz w:val="28"/>
          <w:szCs w:val="28"/>
        </w:rPr>
        <w:t>O</w:t>
      </w:r>
      <w:r w:rsidR="006610E0" w:rsidRPr="004F5405">
        <w:rPr>
          <w:rFonts w:eastAsia="Times New Roman" w:cs="Times New Roman"/>
          <w:color w:val="000000" w:themeColor="text1"/>
          <w:sz w:val="28"/>
          <w:szCs w:val="28"/>
        </w:rPr>
        <w:t xml:space="preserve"> – </w:t>
      </w:r>
      <w:r w:rsidR="0017231A" w:rsidRPr="004F5405">
        <w:rPr>
          <w:rFonts w:eastAsia="Times New Roman" w:cs="Times New Roman"/>
          <w:color w:val="000000" w:themeColor="text1"/>
          <w:sz w:val="28"/>
          <w:szCs w:val="28"/>
        </w:rPr>
        <w:t>Fe</w:t>
      </w:r>
      <w:r w:rsidR="0017231A" w:rsidRPr="004F5405">
        <w:rPr>
          <w:rFonts w:eastAsia="Times New Roman" w:cs="Times New Roman"/>
          <w:color w:val="000000" w:themeColor="text1"/>
          <w:sz w:val="28"/>
          <w:szCs w:val="28"/>
          <w:vertAlign w:val="subscript"/>
        </w:rPr>
        <w:t>2</w:t>
      </w:r>
      <w:r w:rsidR="0017231A" w:rsidRPr="004F5405">
        <w:rPr>
          <w:rFonts w:eastAsia="Times New Roman" w:cs="Times New Roman"/>
          <w:color w:val="000000" w:themeColor="text1"/>
          <w:sz w:val="28"/>
          <w:szCs w:val="28"/>
        </w:rPr>
        <w:t>O</w:t>
      </w:r>
      <w:r w:rsidR="0017231A" w:rsidRPr="004F5405">
        <w:rPr>
          <w:rFonts w:eastAsia="Times New Roman" w:cs="Times New Roman"/>
          <w:color w:val="000000" w:themeColor="text1"/>
          <w:sz w:val="28"/>
          <w:szCs w:val="28"/>
          <w:vertAlign w:val="subscript"/>
        </w:rPr>
        <w:t>3</w:t>
      </w:r>
      <w:r w:rsidR="0017231A" w:rsidRPr="004F5405">
        <w:rPr>
          <w:rFonts w:eastAsia="Times New Roman" w:cs="Times New Roman"/>
          <w:color w:val="000000" w:themeColor="text1"/>
          <w:sz w:val="28"/>
          <w:szCs w:val="28"/>
        </w:rPr>
        <w:t>-</w:t>
      </w:r>
      <w:r w:rsidR="006610E0" w:rsidRPr="004F5405">
        <w:rPr>
          <w:rFonts w:eastAsia="Times New Roman" w:cs="Times New Roman"/>
          <w:color w:val="000000" w:themeColor="text1"/>
          <w:sz w:val="28"/>
          <w:szCs w:val="28"/>
        </w:rPr>
        <w:t>M</w:t>
      </w:r>
      <w:r w:rsidR="0017231A" w:rsidRPr="004F5405">
        <w:rPr>
          <w:rFonts w:eastAsia="Times New Roman" w:cs="Times New Roman"/>
          <w:color w:val="000000" w:themeColor="text1"/>
          <w:sz w:val="28"/>
          <w:szCs w:val="28"/>
        </w:rPr>
        <w:t>gO</w:t>
      </w:r>
      <w:r w:rsidR="006610E0" w:rsidRPr="004F5405">
        <w:rPr>
          <w:rFonts w:eastAsia="Times New Roman" w:cs="Times New Roman"/>
          <w:color w:val="000000" w:themeColor="text1"/>
          <w:sz w:val="28"/>
          <w:szCs w:val="28"/>
        </w:rPr>
        <w:t>, M – F – W</w:t>
      </w:r>
      <w:r w:rsidR="00FC58F3" w:rsidRPr="004F5405">
        <w:rPr>
          <w:rFonts w:eastAsia="Times New Roman" w:cs="Times New Roman"/>
          <w:color w:val="000000" w:themeColor="text1"/>
          <w:sz w:val="28"/>
          <w:szCs w:val="28"/>
        </w:rPr>
        <w:t>; illustrates different various Weathering Indices (WIs) including CIW, CPA, CIA, PIA, CIX, ICV, WIP</w:t>
      </w:r>
      <w:r w:rsidR="006610E0" w:rsidRPr="004F5405">
        <w:rPr>
          <w:rFonts w:eastAsia="Times New Roman" w:cs="Times New Roman"/>
          <w:color w:val="000000" w:themeColor="text1"/>
          <w:sz w:val="28"/>
          <w:szCs w:val="28"/>
        </w:rPr>
        <w:t xml:space="preserve"> </w:t>
      </w:r>
      <w:r w:rsidR="00FC58F3" w:rsidRPr="004F5405">
        <w:rPr>
          <w:rFonts w:eastAsia="Times New Roman" w:cs="Times New Roman"/>
          <w:color w:val="000000" w:themeColor="text1"/>
          <w:sz w:val="28"/>
          <w:szCs w:val="28"/>
        </w:rPr>
        <w:t xml:space="preserve">and W in boxplots, scatter matrix, </w:t>
      </w:r>
      <w:r w:rsidR="00A14BF5" w:rsidRPr="004F5405">
        <w:rPr>
          <w:rFonts w:eastAsia="Times New Roman" w:cs="Times New Roman"/>
          <w:color w:val="000000" w:themeColor="text1"/>
          <w:sz w:val="28"/>
          <w:szCs w:val="28"/>
        </w:rPr>
        <w:t>correlation matrix against major oxides and ratios</w:t>
      </w:r>
      <w:r w:rsidR="00FC58F3" w:rsidRPr="004F5405">
        <w:rPr>
          <w:rFonts w:eastAsia="Times New Roman" w:cs="Times New Roman"/>
          <w:color w:val="000000" w:themeColor="text1"/>
          <w:sz w:val="28"/>
          <w:szCs w:val="28"/>
        </w:rPr>
        <w:t>.</w:t>
      </w:r>
      <w:r w:rsidR="00A14BF5" w:rsidRPr="004F5405">
        <w:rPr>
          <w:rFonts w:eastAsia="Times New Roman" w:cs="Times New Roman"/>
          <w:color w:val="000000" w:themeColor="text1"/>
          <w:sz w:val="28"/>
          <w:szCs w:val="28"/>
        </w:rPr>
        <w:t xml:space="preserve"> </w:t>
      </w:r>
      <w:r w:rsidR="001C2C17" w:rsidRPr="004F5405">
        <w:rPr>
          <w:rFonts w:eastAsia="Times New Roman" w:cs="Times New Roman"/>
          <w:color w:val="000000" w:themeColor="text1"/>
          <w:sz w:val="28"/>
          <w:szCs w:val="28"/>
        </w:rPr>
        <w:t>It is possible to alter the Python code in accordance with the data and user requirement by altering the arguments and adding more relevant charts and plots to fit the data</w:t>
      </w:r>
      <w:r w:rsidR="00A20500" w:rsidRPr="004F5405">
        <w:rPr>
          <w:rFonts w:eastAsia="Times New Roman" w:cs="Times New Roman"/>
          <w:color w:val="000000" w:themeColor="text1"/>
          <w:sz w:val="28"/>
          <w:szCs w:val="28"/>
        </w:rPr>
        <w:t>.</w:t>
      </w:r>
      <w:r w:rsidR="00D834E1" w:rsidRPr="004F5405">
        <w:rPr>
          <w:rFonts w:eastAsia="Times New Roman" w:cs="Times New Roman"/>
          <w:color w:val="000000" w:themeColor="text1"/>
          <w:sz w:val="28"/>
          <w:szCs w:val="28"/>
        </w:rPr>
        <w:t xml:space="preserve"> </w:t>
      </w:r>
      <w:proofErr w:type="spellStart"/>
      <w:r w:rsidR="001C2C17" w:rsidRPr="004F5405">
        <w:rPr>
          <w:rFonts w:eastAsia="Times New Roman" w:cs="Times New Roman"/>
          <w:color w:val="000000" w:themeColor="text1"/>
          <w:sz w:val="28"/>
          <w:szCs w:val="28"/>
        </w:rPr>
        <w:t>SedWeather's</w:t>
      </w:r>
      <w:proofErr w:type="spellEnd"/>
      <w:r w:rsidR="001C2C17" w:rsidRPr="004F5405">
        <w:rPr>
          <w:rFonts w:eastAsia="Times New Roman" w:cs="Times New Roman"/>
          <w:color w:val="000000" w:themeColor="text1"/>
          <w:sz w:val="28"/>
          <w:szCs w:val="28"/>
        </w:rPr>
        <w:t xml:space="preserve"> performance in evaluating chemical weathering is demonstrated in evaluating sediments of</w:t>
      </w:r>
      <w:r w:rsidR="00D834E1" w:rsidRPr="004F5405">
        <w:rPr>
          <w:rFonts w:eastAsia="Times New Roman" w:cs="Times New Roman"/>
          <w:color w:val="000000" w:themeColor="text1"/>
          <w:sz w:val="28"/>
          <w:szCs w:val="28"/>
        </w:rPr>
        <w:t xml:space="preserve"> Surma and </w:t>
      </w:r>
      <w:proofErr w:type="spellStart"/>
      <w:r w:rsidR="00D834E1" w:rsidRPr="004F5405">
        <w:rPr>
          <w:rFonts w:eastAsia="Times New Roman" w:cs="Times New Roman"/>
          <w:color w:val="000000" w:themeColor="text1"/>
          <w:sz w:val="28"/>
          <w:szCs w:val="28"/>
        </w:rPr>
        <w:t>Barail</w:t>
      </w:r>
      <w:proofErr w:type="spellEnd"/>
      <w:r w:rsidR="00D834E1" w:rsidRPr="004F5405">
        <w:rPr>
          <w:rFonts w:eastAsia="Times New Roman" w:cs="Times New Roman"/>
          <w:color w:val="000000" w:themeColor="text1"/>
          <w:sz w:val="28"/>
          <w:szCs w:val="28"/>
        </w:rPr>
        <w:t xml:space="preserve"> sandstones, Mizoram Foreland Basin, NE India, sediments of </w:t>
      </w:r>
      <w:proofErr w:type="spellStart"/>
      <w:r w:rsidR="00D834E1" w:rsidRPr="004F5405">
        <w:rPr>
          <w:rFonts w:eastAsia="Times New Roman" w:cs="Times New Roman"/>
          <w:color w:val="000000" w:themeColor="text1"/>
          <w:sz w:val="28"/>
          <w:szCs w:val="28"/>
        </w:rPr>
        <w:t>Manasbal</w:t>
      </w:r>
      <w:proofErr w:type="spellEnd"/>
      <w:r w:rsidR="00D834E1" w:rsidRPr="004F5405">
        <w:rPr>
          <w:rFonts w:eastAsia="Times New Roman" w:cs="Times New Roman"/>
          <w:color w:val="000000" w:themeColor="text1"/>
          <w:sz w:val="28"/>
          <w:szCs w:val="28"/>
        </w:rPr>
        <w:t xml:space="preserve"> Lake, Kashmir, India, </w:t>
      </w:r>
      <w:r w:rsidR="006475C4" w:rsidRPr="004F5405">
        <w:rPr>
          <w:rFonts w:eastAsia="Times New Roman" w:cs="Times New Roman"/>
          <w:color w:val="000000" w:themeColor="text1"/>
          <w:sz w:val="28"/>
          <w:szCs w:val="28"/>
        </w:rPr>
        <w:t xml:space="preserve">and channel sediments, overbank sediments, suspended sediments of the Ganga basin, </w:t>
      </w:r>
      <w:r w:rsidR="00D834E1" w:rsidRPr="004F5405">
        <w:rPr>
          <w:rFonts w:eastAsia="Times New Roman" w:cs="Times New Roman"/>
          <w:color w:val="000000" w:themeColor="text1"/>
          <w:sz w:val="28"/>
          <w:szCs w:val="28"/>
        </w:rPr>
        <w:t>having</w:t>
      </w:r>
      <w:r w:rsidR="006475C4" w:rsidRPr="004F5405">
        <w:rPr>
          <w:rFonts w:eastAsia="Times New Roman" w:cs="Times New Roman"/>
          <w:color w:val="000000" w:themeColor="text1"/>
          <w:sz w:val="28"/>
          <w:szCs w:val="28"/>
        </w:rPr>
        <w:t xml:space="preserve"> </w:t>
      </w:r>
      <w:r w:rsidR="00C97809" w:rsidRPr="004F5405">
        <w:rPr>
          <w:rFonts w:eastAsia="Times New Roman" w:cs="Times New Roman"/>
          <w:color w:val="000000" w:themeColor="text1"/>
          <w:sz w:val="28"/>
          <w:szCs w:val="28"/>
        </w:rPr>
        <w:t xml:space="preserve">their </w:t>
      </w:r>
      <w:r w:rsidR="006475C4" w:rsidRPr="004F5405">
        <w:rPr>
          <w:rFonts w:eastAsia="Times New Roman" w:cs="Times New Roman"/>
          <w:color w:val="000000" w:themeColor="text1"/>
          <w:sz w:val="28"/>
          <w:szCs w:val="28"/>
        </w:rPr>
        <w:t>own</w:t>
      </w:r>
      <w:r w:rsidR="00D834E1" w:rsidRPr="004F5405">
        <w:rPr>
          <w:rFonts w:eastAsia="Times New Roman" w:cs="Times New Roman"/>
          <w:color w:val="000000" w:themeColor="text1"/>
          <w:sz w:val="28"/>
          <w:szCs w:val="28"/>
        </w:rPr>
        <w:t xml:space="preserve"> provenance histor</w:t>
      </w:r>
      <w:r w:rsidR="006475C4" w:rsidRPr="004F5405">
        <w:rPr>
          <w:rFonts w:eastAsia="Times New Roman" w:cs="Times New Roman"/>
          <w:color w:val="000000" w:themeColor="text1"/>
          <w:sz w:val="28"/>
          <w:szCs w:val="28"/>
        </w:rPr>
        <w:t>y</w:t>
      </w:r>
      <w:r w:rsidR="00D834E1" w:rsidRPr="004F5405">
        <w:rPr>
          <w:rFonts w:eastAsia="Times New Roman" w:cs="Times New Roman"/>
          <w:color w:val="000000" w:themeColor="text1"/>
          <w:sz w:val="28"/>
          <w:szCs w:val="28"/>
        </w:rPr>
        <w:t>.</w:t>
      </w:r>
      <w:r w:rsidR="00A20500" w:rsidRPr="004F5405">
        <w:rPr>
          <w:rFonts w:eastAsia="Times New Roman" w:cs="Times New Roman"/>
          <w:color w:val="000000" w:themeColor="text1"/>
          <w:sz w:val="28"/>
          <w:szCs w:val="28"/>
        </w:rPr>
        <w:t xml:space="preserve"> </w:t>
      </w:r>
      <w:r w:rsidR="00FC58F3" w:rsidRPr="004F5405">
        <w:rPr>
          <w:rFonts w:eastAsia="Times New Roman" w:cs="Times New Roman"/>
          <w:color w:val="000000" w:themeColor="text1"/>
          <w:sz w:val="28"/>
          <w:szCs w:val="28"/>
        </w:rPr>
        <w:t xml:space="preserve"> </w:t>
      </w:r>
      <w:r w:rsidR="006610E0" w:rsidRPr="004F5405">
        <w:rPr>
          <w:rFonts w:eastAsia="Times New Roman" w:cs="Times New Roman"/>
          <w:color w:val="000000" w:themeColor="text1"/>
          <w:sz w:val="28"/>
          <w:szCs w:val="28"/>
        </w:rPr>
        <w:t xml:space="preserve"> </w:t>
      </w:r>
    </w:p>
    <w:p w14:paraId="721F32BA" w14:textId="7E7EB621" w:rsidR="00D76C72" w:rsidRPr="007D414A" w:rsidRDefault="005C1AD5" w:rsidP="007D414A">
      <w:pPr>
        <w:spacing w:before="200" w:after="200" w:line="480" w:lineRule="auto"/>
        <w:rPr>
          <w:rFonts w:eastAsia="Times New Roman" w:cs="Times New Roman"/>
          <w:color w:val="000000" w:themeColor="text1"/>
          <w:szCs w:val="24"/>
        </w:rPr>
      </w:pPr>
      <w:r w:rsidRPr="004F5405">
        <w:rPr>
          <w:rFonts w:eastAsia="Times New Roman" w:cs="Times New Roman"/>
          <w:b/>
          <w:color w:val="000000" w:themeColor="text1"/>
          <w:sz w:val="28"/>
          <w:szCs w:val="28"/>
        </w:rPr>
        <w:t>Keywords:</w:t>
      </w:r>
      <w:r w:rsidRPr="004F5405">
        <w:rPr>
          <w:rFonts w:eastAsia="Times New Roman" w:cs="Times New Roman"/>
          <w:color w:val="000000" w:themeColor="text1"/>
          <w:sz w:val="28"/>
          <w:szCs w:val="28"/>
        </w:rPr>
        <w:t xml:space="preserve"> dashboard, geochemical provenance, Python, sediment weathering, weathering indices</w:t>
      </w:r>
    </w:p>
    <w:p w14:paraId="70F73FC3" w14:textId="77777777" w:rsidR="005C1AD5" w:rsidRPr="002363FA" w:rsidRDefault="005C1AD5" w:rsidP="00123FF1">
      <w:pPr>
        <w:pStyle w:val="Heading1"/>
      </w:pPr>
      <w:r w:rsidRPr="002363FA">
        <w:lastRenderedPageBreak/>
        <w:t>Introduction</w:t>
      </w:r>
    </w:p>
    <w:p w14:paraId="79354398" w14:textId="170A7D9A" w:rsidR="005C1AD5" w:rsidRPr="007D414A" w:rsidRDefault="00CB2D1F" w:rsidP="007D414A">
      <w:pPr>
        <w:spacing w:line="480" w:lineRule="auto"/>
        <w:rPr>
          <w:rFonts w:cs="Times New Roman"/>
          <w:color w:val="000000" w:themeColor="text1"/>
          <w:szCs w:val="24"/>
        </w:rPr>
      </w:pPr>
      <w:r w:rsidRPr="007D414A">
        <w:rPr>
          <w:rFonts w:cs="Times New Roman"/>
          <w:color w:val="000000" w:themeColor="text1"/>
          <w:szCs w:val="24"/>
        </w:rPr>
        <w:t xml:space="preserve">To determine provenance, evaluate paleoclimates and tectonic activity, and </w:t>
      </w:r>
      <w:r w:rsidR="00420DB5" w:rsidRPr="007D414A">
        <w:rPr>
          <w:rFonts w:cs="Times New Roman"/>
          <w:color w:val="000000" w:themeColor="text1"/>
          <w:szCs w:val="24"/>
        </w:rPr>
        <w:t xml:space="preserve">to </w:t>
      </w:r>
      <w:r w:rsidRPr="007D414A">
        <w:rPr>
          <w:rFonts w:cs="Times New Roman"/>
          <w:color w:val="000000" w:themeColor="text1"/>
          <w:szCs w:val="24"/>
        </w:rPr>
        <w:t>understand how the crust evolved, sedimentary rocks should be examined for their mineralogical and bulk chemical components</w:t>
      </w:r>
      <w:r w:rsidR="00156361" w:rsidRPr="007D414A">
        <w:rPr>
          <w:rFonts w:cs="Times New Roman"/>
          <w:color w:val="000000" w:themeColor="text1"/>
          <w:szCs w:val="24"/>
        </w:rPr>
        <w:t xml:space="preserve"> </w:t>
      </w:r>
      <w:sdt>
        <w:sdtPr>
          <w:rPr>
            <w:rFonts w:cs="Times New Roman"/>
            <w:color w:val="000000"/>
            <w:szCs w:val="24"/>
          </w:rPr>
          <w:tag w:val="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"/>
          <w:id w:val="1986666706"/>
          <w:placeholder>
            <w:docPart w:val="DefaultPlaceholder_-1854013440"/>
          </w:placeholder>
        </w:sdtPr>
        <w:sdtEndPr/>
        <w:sdtContent>
          <w:r w:rsidR="00287328" w:rsidRPr="00287328">
            <w:rPr>
              <w:rFonts w:cs="Times New Roman"/>
              <w:color w:val="000000"/>
              <w:szCs w:val="24"/>
            </w:rPr>
            <w:t>[1–21]</w:t>
          </w:r>
        </w:sdtContent>
      </w:sdt>
      <w:r w:rsidR="008802BE" w:rsidRPr="007D414A">
        <w:rPr>
          <w:rFonts w:cs="Times New Roman"/>
          <w:color w:val="000000" w:themeColor="text1"/>
          <w:szCs w:val="24"/>
        </w:rPr>
        <w:t xml:space="preserve">. </w:t>
      </w:r>
      <w:r w:rsidRPr="007D414A">
        <w:rPr>
          <w:rFonts w:cs="Times New Roman"/>
          <w:color w:val="000000" w:themeColor="text1"/>
          <w:szCs w:val="24"/>
        </w:rPr>
        <w:t>Sedimentary rocks have been investigated in several studies for their mineralogy and bulk chemistry</w:t>
      </w:r>
      <w:r w:rsidR="0082365B" w:rsidRPr="007D414A">
        <w:rPr>
          <w:rFonts w:cs="Times New Roman"/>
          <w:color w:val="000000" w:themeColor="text1"/>
          <w:szCs w:val="24"/>
        </w:rPr>
        <w:t xml:space="preserve"> </w:t>
      </w:r>
      <w:r w:rsidR="00A15E37" w:rsidRPr="007D414A">
        <w:rPr>
          <w:rFonts w:cs="Times New Roman"/>
          <w:color w:val="000000" w:themeColor="text1"/>
          <w:szCs w:val="24"/>
        </w:rPr>
        <w:t xml:space="preserve"> </w:t>
      </w:r>
      <w:sdt>
        <w:sdtPr>
          <w:rPr>
            <w:rFonts w:cs="Times New Roman"/>
            <w:color w:val="000000"/>
            <w:szCs w:val="24"/>
          </w:rPr>
          <w:tag w:val="MENDELEY_CITATION_v3_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"/>
          <w:id w:val="1014345104"/>
          <w:placeholder>
            <w:docPart w:val="DefaultPlaceholder_-1854013440"/>
          </w:placeholder>
        </w:sdtPr>
        <w:sdtEndPr/>
        <w:sdtContent>
          <w:r w:rsidR="00287328" w:rsidRPr="00287328">
            <w:rPr>
              <w:rFonts w:cs="Times New Roman"/>
              <w:color w:val="000000"/>
              <w:szCs w:val="24"/>
            </w:rPr>
            <w:t>[4, 14, 18, 22–27]</w:t>
          </w:r>
        </w:sdtContent>
      </w:sdt>
      <w:r w:rsidR="008802BE" w:rsidRPr="007D414A">
        <w:rPr>
          <w:rFonts w:cs="Times New Roman"/>
          <w:color w:val="000000" w:themeColor="text1"/>
          <w:szCs w:val="24"/>
        </w:rPr>
        <w:t xml:space="preserve">. </w:t>
      </w:r>
      <w:r w:rsidR="002E70C9" w:rsidRPr="007D414A">
        <w:rPr>
          <w:rFonts w:cs="Times New Roman"/>
          <w:color w:val="000000" w:themeColor="text1"/>
          <w:szCs w:val="24"/>
        </w:rPr>
        <w:t>It is vital to understand how sedimentary processes are responsible for producing sediments and how they affect them. Weathering, erosion, hydraulic sorting, and abrasion are some of these processes.</w:t>
      </w:r>
    </w:p>
    <w:p w14:paraId="17A75FE4" w14:textId="77777777" w:rsidR="008802BE" w:rsidRPr="007D414A" w:rsidRDefault="008802BE" w:rsidP="007D414A">
      <w:pPr>
        <w:spacing w:line="480" w:lineRule="auto"/>
        <w:rPr>
          <w:rFonts w:cs="Times New Roman"/>
          <w:color w:val="FF0000"/>
          <w:szCs w:val="24"/>
        </w:rPr>
      </w:pPr>
    </w:p>
    <w:p w14:paraId="42A1FF60" w14:textId="35214669" w:rsidR="005C1AD5" w:rsidRPr="007D414A" w:rsidRDefault="00136D2F" w:rsidP="007D414A">
      <w:pPr>
        <w:spacing w:line="480" w:lineRule="auto"/>
        <w:ind w:firstLine="720"/>
        <w:rPr>
          <w:rFonts w:cs="Times New Roman"/>
          <w:szCs w:val="24"/>
        </w:rPr>
      </w:pPr>
      <w:r w:rsidRPr="007D414A">
        <w:rPr>
          <w:rFonts w:cs="Times New Roman"/>
          <w:color w:val="000000" w:themeColor="text1"/>
          <w:szCs w:val="24"/>
        </w:rPr>
        <w:t xml:space="preserve">As Python's unique benefits have become more apparent in the Earth sciences community, it is gaining more users. "Early adopters" have no longer been the only ones adopting Python in Earth sciences. </w:t>
      </w:r>
      <w:r w:rsidR="005C1AD5" w:rsidRPr="007D414A">
        <w:rPr>
          <w:rFonts w:cs="Times New Roman"/>
          <w:color w:val="000000" w:themeColor="text1"/>
          <w:szCs w:val="24"/>
        </w:rPr>
        <w:t>Graphs and charts can be easily understood as well as numbers and math. Data analytics doesn't always have to be difficult. It's not surprising that dashboards are widely used due to their ability to present complex stats in an understandable way.</w:t>
      </w:r>
      <w:r w:rsidR="00AC685E" w:rsidRPr="007D414A">
        <w:rPr>
          <w:rFonts w:cs="Times New Roman"/>
          <w:color w:val="000000" w:themeColor="text1"/>
          <w:szCs w:val="24"/>
        </w:rPr>
        <w:t xml:space="preserve"> Geoscientific community is also not untouched with the advantages of dashboards. </w:t>
      </w:r>
      <w:r w:rsidR="005C1AD5" w:rsidRPr="007D414A">
        <w:rPr>
          <w:rFonts w:cs="Times New Roman"/>
          <w:szCs w:val="24"/>
        </w:rPr>
        <w:t xml:space="preserve">The use of dashboards is also helping in real-time interactive data visualization </w:t>
      </w:r>
      <w:r w:rsidR="00D54C79" w:rsidRPr="007D414A">
        <w:rPr>
          <w:rFonts w:cs="Times New Roman"/>
          <w:szCs w:val="24"/>
        </w:rPr>
        <w:t>e.g.,</w:t>
      </w:r>
      <w:r w:rsidR="005C1AD5" w:rsidRPr="007D414A">
        <w:rPr>
          <w:rFonts w:cs="Times New Roman"/>
          <w:szCs w:val="24"/>
        </w:rPr>
        <w:t xml:space="preserve"> Indonesian Tsunami Early Warning System</w:t>
      </w:r>
      <w:r w:rsidR="005016A5" w:rsidRPr="007D414A">
        <w:rPr>
          <w:rFonts w:cs="Times New Roman"/>
          <w:szCs w:val="24"/>
        </w:rPr>
        <w:t xml:space="preserve">, </w:t>
      </w:r>
      <w:r w:rsidR="005C1AD5" w:rsidRPr="007D414A">
        <w:rPr>
          <w:rFonts w:cs="Times New Roman"/>
          <w:szCs w:val="24"/>
        </w:rPr>
        <w:t>glider scientific missions in the Gulf of Mexico</w:t>
      </w:r>
      <w:r w:rsidR="005016A5" w:rsidRPr="007D414A">
        <w:rPr>
          <w:rFonts w:cs="Times New Roman"/>
          <w:szCs w:val="24"/>
        </w:rPr>
        <w:t xml:space="preserve"> recently</w:t>
      </w:r>
      <w:r w:rsidR="005C1AD5" w:rsidRPr="007D414A">
        <w:rPr>
          <w:rFonts w:cs="Times New Roman"/>
          <w:szCs w:val="24"/>
        </w:rPr>
        <w:t xml:space="preserve"> </w:t>
      </w:r>
      <w:sdt>
        <w:sdtPr>
          <w:rPr>
            <w:rFonts w:cs="Times New Roman"/>
            <w:color w:val="000000"/>
            <w:szCs w:val="24"/>
          </w:rPr>
          <w:tag w:val="MENDELEY_CITATION_v3_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"/>
          <w:id w:val="-1559155133"/>
          <w:placeholder>
            <w:docPart w:val="DefaultPlaceholder_-1854013440"/>
          </w:placeholder>
        </w:sdtPr>
        <w:sdtEndPr/>
        <w:sdtContent>
          <w:r w:rsidR="00287328" w:rsidRPr="00287328">
            <w:rPr>
              <w:rFonts w:cs="Times New Roman"/>
              <w:color w:val="000000"/>
              <w:szCs w:val="24"/>
            </w:rPr>
            <w:t>[28, 29]</w:t>
          </w:r>
        </w:sdtContent>
      </w:sdt>
      <w:r w:rsidR="005C1AD5" w:rsidRPr="007D414A">
        <w:rPr>
          <w:rFonts w:cs="Times New Roman"/>
          <w:szCs w:val="24"/>
        </w:rPr>
        <w:t>.</w:t>
      </w:r>
      <w:r w:rsidR="00AC685E" w:rsidRPr="007D414A">
        <w:rPr>
          <w:rFonts w:cs="Times New Roman"/>
          <w:szCs w:val="24"/>
        </w:rPr>
        <w:t xml:space="preserve"> </w:t>
      </w:r>
      <w:r w:rsidR="005C1AD5" w:rsidRPr="007D414A">
        <w:rPr>
          <w:rFonts w:cs="Times New Roman"/>
          <w:szCs w:val="24"/>
        </w:rPr>
        <w:t xml:space="preserve"> </w:t>
      </w:r>
    </w:p>
    <w:p w14:paraId="5BCED692" w14:textId="0967859E" w:rsidR="005C1AD5" w:rsidRPr="007D414A" w:rsidRDefault="005C1AD5" w:rsidP="007D414A">
      <w:pPr>
        <w:spacing w:before="200" w:after="200" w:line="480" w:lineRule="auto"/>
        <w:ind w:firstLine="720"/>
        <w:rPr>
          <w:rFonts w:eastAsia="Times New Roman" w:cs="Times New Roman"/>
          <w:color w:val="000000" w:themeColor="text1"/>
          <w:szCs w:val="24"/>
        </w:rPr>
      </w:pPr>
      <w:r w:rsidRPr="007D414A">
        <w:rPr>
          <w:rFonts w:eastAsia="Times New Roman" w:cs="Times New Roman"/>
          <w:color w:val="000000" w:themeColor="text1"/>
          <w:szCs w:val="24"/>
        </w:rPr>
        <w:t xml:space="preserve">In the present study, we propose a </w:t>
      </w:r>
      <w:r w:rsidR="00543C59" w:rsidRPr="007D414A">
        <w:rPr>
          <w:rFonts w:eastAsia="Times New Roman" w:cs="Times New Roman"/>
          <w:color w:val="000000" w:themeColor="text1"/>
          <w:szCs w:val="24"/>
        </w:rPr>
        <w:t>dashboard package</w:t>
      </w:r>
      <w:r w:rsidR="00A46790" w:rsidRPr="007D414A">
        <w:rPr>
          <w:rFonts w:eastAsia="Times New Roman" w:cs="Times New Roman"/>
          <w:color w:val="000000" w:themeColor="text1"/>
          <w:szCs w:val="24"/>
        </w:rPr>
        <w:t xml:space="preserve"> - </w:t>
      </w:r>
      <w:proofErr w:type="spellStart"/>
      <w:r w:rsidR="00A46790" w:rsidRPr="007D414A">
        <w:rPr>
          <w:rFonts w:eastAsia="Times New Roman" w:cs="Times New Roman"/>
          <w:color w:val="000000" w:themeColor="text1"/>
          <w:szCs w:val="24"/>
        </w:rPr>
        <w:t>SedWeather</w:t>
      </w:r>
      <w:proofErr w:type="spellEnd"/>
      <w:r w:rsidRPr="007D414A">
        <w:rPr>
          <w:rFonts w:eastAsia="Times New Roman" w:cs="Times New Roman"/>
          <w:color w:val="000000" w:themeColor="text1"/>
          <w:szCs w:val="24"/>
        </w:rPr>
        <w:t xml:space="preserve"> for evaluating chemical weathering of sediments and of rock composites containing major elements and oxides. To gain insight into the weathering profile and extent of rock alteration due to sedimentary processes, a Python programming environment has been used to develop a computer program that computes various weathering indices and several compositional space diagrams. This program also makes it easy to set argument and function values according to user requirements.</w:t>
      </w:r>
    </w:p>
    <w:p w14:paraId="290A90EF" w14:textId="282F9CD5" w:rsidR="005C1AD5" w:rsidRPr="007D414A" w:rsidRDefault="0023719A" w:rsidP="00123FF1">
      <w:pPr>
        <w:pStyle w:val="Heading1"/>
      </w:pPr>
      <w:r>
        <w:lastRenderedPageBreak/>
        <w:t>MATERIALS AND METHODS</w:t>
      </w:r>
    </w:p>
    <w:p w14:paraId="1566D7E6" w14:textId="5016E442" w:rsidR="005C1AD5" w:rsidRPr="007D414A" w:rsidRDefault="005C1AD5" w:rsidP="007D414A">
      <w:pPr>
        <w:spacing w:line="480" w:lineRule="auto"/>
        <w:rPr>
          <w:rFonts w:cs="Times New Roman"/>
          <w:color w:val="FF0000"/>
          <w:szCs w:val="24"/>
        </w:rPr>
      </w:pPr>
      <w:r w:rsidRPr="007D414A">
        <w:rPr>
          <w:rFonts w:eastAsia="Times New Roman" w:cs="Times New Roman"/>
          <w:szCs w:val="24"/>
        </w:rPr>
        <w:t>The dashboard app extends the possibilities of traditional "dashboards" by giving users a point-and-click interface for Python models</w:t>
      </w:r>
      <w:r w:rsidR="007D377C"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"/>
          <w:id w:val="-1385175213"/>
          <w:placeholder>
            <w:docPart w:val="DefaultPlaceholder_-1854013440"/>
          </w:placeholder>
        </w:sdtPr>
        <w:sdtEndPr/>
        <w:sdtContent>
          <w:r w:rsidR="00287328" w:rsidRPr="00287328">
            <w:rPr>
              <w:rFonts w:eastAsia="Times New Roman" w:cs="Times New Roman"/>
              <w:color w:val="000000"/>
              <w:szCs w:val="24"/>
            </w:rPr>
            <w:t>[30]</w:t>
          </w:r>
        </w:sdtContent>
      </w:sdt>
      <w:r w:rsidRPr="007D414A">
        <w:rPr>
          <w:rFonts w:eastAsia="Times New Roman" w:cs="Times New Roman"/>
          <w:szCs w:val="24"/>
        </w:rPr>
        <w:t xml:space="preserve">. </w:t>
      </w:r>
      <w:proofErr w:type="spellStart"/>
      <w:r w:rsidRPr="007D414A">
        <w:rPr>
          <w:rFonts w:eastAsia="Times New Roman" w:cs="Times New Roman"/>
          <w:szCs w:val="24"/>
        </w:rPr>
        <w:t>SedWeather</w:t>
      </w:r>
      <w:proofErr w:type="spellEnd"/>
      <w:r w:rsidRPr="007D414A">
        <w:rPr>
          <w:rFonts w:eastAsia="Times New Roman" w:cs="Times New Roman"/>
          <w:szCs w:val="24"/>
        </w:rPr>
        <w:t xml:space="preserve"> analyzes major elementals composition </w:t>
      </w:r>
      <w:r w:rsidR="00442736" w:rsidRPr="007D414A">
        <w:rPr>
          <w:rFonts w:eastAsia="Times New Roman" w:cs="Times New Roman"/>
          <w:szCs w:val="24"/>
        </w:rPr>
        <w:t xml:space="preserve">using python programming environment </w:t>
      </w:r>
      <w:r w:rsidRPr="007D414A">
        <w:rPr>
          <w:rFonts w:eastAsia="Times New Roman" w:cs="Times New Roman"/>
          <w:szCs w:val="24"/>
        </w:rPr>
        <w:t>and helps in data storytelling using Dash.</w:t>
      </w:r>
    </w:p>
    <w:p w14:paraId="25755970" w14:textId="77777777" w:rsidR="005C1AD5" w:rsidRPr="002363FA" w:rsidRDefault="005C1AD5" w:rsidP="002363FA">
      <w:pPr>
        <w:pStyle w:val="Heading2"/>
      </w:pPr>
      <w:r w:rsidRPr="002363FA">
        <w:t>SedWeather</w:t>
      </w:r>
    </w:p>
    <w:p w14:paraId="21F4F116" w14:textId="5FBCDF41" w:rsidR="005C1AD5" w:rsidRPr="007D414A" w:rsidRDefault="005C1AD5" w:rsidP="007D414A">
      <w:pPr>
        <w:spacing w:line="480" w:lineRule="auto"/>
        <w:rPr>
          <w:rFonts w:cs="Times New Roman"/>
          <w:szCs w:val="24"/>
        </w:rPr>
      </w:pPr>
      <w:proofErr w:type="spellStart"/>
      <w:r w:rsidRPr="007D414A">
        <w:rPr>
          <w:rFonts w:eastAsia="Times New Roman" w:cs="Times New Roman"/>
          <w:szCs w:val="24"/>
        </w:rPr>
        <w:t>SedWeather</w:t>
      </w:r>
      <w:proofErr w:type="spellEnd"/>
      <w:r w:rsidRPr="007D414A">
        <w:rPr>
          <w:rFonts w:eastAsia="Times New Roman" w:cs="Times New Roman"/>
          <w:szCs w:val="24"/>
        </w:rPr>
        <w:t xml:space="preserve"> follows a typical flowchart (</w:t>
      </w:r>
      <w:hyperlink r:id="rId6" w:history="1">
        <w:r w:rsidRPr="007D414A">
          <w:rPr>
            <w:rStyle w:val="Hyperlink"/>
            <w:rFonts w:eastAsia="Times New Roman" w:cs="Times New Roman"/>
            <w:szCs w:val="24"/>
          </w:rPr>
          <w:t>Fig. 1: flowchart</w:t>
        </w:r>
      </w:hyperlink>
      <w:r w:rsidRPr="007D414A">
        <w:rPr>
          <w:rFonts w:eastAsia="Times New Roman" w:cs="Times New Roman"/>
          <w:szCs w:val="24"/>
        </w:rPr>
        <w:t xml:space="preserve">), initiating with the installation and import of the necessary packages, through data loading, Weathering Indices (WIs) calculation &amp; their statistical parameters to constrain data in various compositional space diagrams design. </w:t>
      </w:r>
      <w:proofErr w:type="spellStart"/>
      <w:r w:rsidRPr="007D414A">
        <w:rPr>
          <w:rFonts w:eastAsia="Times New Roman" w:cs="Times New Roman"/>
          <w:szCs w:val="24"/>
        </w:rPr>
        <w:t>SedWeather</w:t>
      </w:r>
      <w:proofErr w:type="spellEnd"/>
      <w:r w:rsidRPr="007D414A">
        <w:rPr>
          <w:rFonts w:eastAsia="Times New Roman" w:cs="Times New Roman"/>
          <w:szCs w:val="24"/>
        </w:rPr>
        <w:t xml:space="preserve"> initiates with the installation (optional) and import of required packages for performing required subsequent operations. Loading data in the relevant (‘csv’) format (as used for input in </w:t>
      </w:r>
      <w:hyperlink r:id="rId7" w:history="1">
        <w:r w:rsidRPr="007D414A">
          <w:rPr>
            <w:rStyle w:val="Hyperlink"/>
            <w:rFonts w:eastAsia="Times New Roman" w:cs="Times New Roman"/>
            <w:szCs w:val="24"/>
          </w:rPr>
          <w:t>Appendix: A-1</w:t>
        </w:r>
      </w:hyperlink>
      <w:r w:rsidRPr="007D414A">
        <w:rPr>
          <w:rFonts w:eastAsia="Times New Roman" w:cs="Times New Roman"/>
          <w:szCs w:val="24"/>
        </w:rPr>
        <w:t>), it calculates various chemical weathering indices (WIs) and generate different compositional space diagrams. Subsequently it provides statistical measures of weathering indices and their correlation with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/TiO</w:t>
      </w:r>
      <w:r w:rsidRPr="007D414A">
        <w:rPr>
          <w:rFonts w:eastAsia="Times New Roman" w:cs="Times New Roman"/>
          <w:szCs w:val="24"/>
          <w:vertAlign w:val="subscript"/>
        </w:rPr>
        <w:t>2</w:t>
      </w:r>
      <w:r w:rsidRPr="007D414A">
        <w:rPr>
          <w:rFonts w:eastAsia="Times New Roman" w:cs="Times New Roman"/>
          <w:szCs w:val="24"/>
        </w:rPr>
        <w:t xml:space="preserve"> using boxplots, scatter matrix, correlation matrices and correlation diagrams along with related data tables. Besides as required, user-defined variation plots of desired oxide/weathering index can also be visualized in the dashboard. All the generated tables (in ‘csv’ format) and plots (in ‘html’ format) get auto-stored in the parent directory. Additionally, the user can also get the plots downloaded in the vector (‘</w:t>
      </w:r>
      <w:proofErr w:type="spellStart"/>
      <w:r w:rsidRPr="007D414A">
        <w:rPr>
          <w:rFonts w:eastAsia="Times New Roman" w:cs="Times New Roman"/>
          <w:szCs w:val="24"/>
        </w:rPr>
        <w:t>svg</w:t>
      </w:r>
      <w:proofErr w:type="spellEnd"/>
      <w:r w:rsidRPr="007D414A">
        <w:rPr>
          <w:rFonts w:eastAsia="Times New Roman" w:cs="Times New Roman"/>
          <w:szCs w:val="24"/>
        </w:rPr>
        <w:t xml:space="preserve">’) and raster (‘jpeg’) format (uncommenting a couple of lines in the code). </w:t>
      </w:r>
      <w:proofErr w:type="spellStart"/>
      <w:r w:rsidRPr="007D414A">
        <w:rPr>
          <w:rFonts w:eastAsia="Times New Roman" w:cs="Times New Roman"/>
          <w:szCs w:val="24"/>
        </w:rPr>
        <w:t>SedWeather</w:t>
      </w:r>
      <w:proofErr w:type="spellEnd"/>
      <w:r w:rsidRPr="007D414A">
        <w:rPr>
          <w:rFonts w:eastAsia="Times New Roman" w:cs="Times New Roman"/>
          <w:szCs w:val="24"/>
        </w:rPr>
        <w:t xml:space="preserve">, coded in python programming environment (python 3.8.8) in a </w:t>
      </w:r>
      <w:proofErr w:type="spellStart"/>
      <w:r w:rsidRPr="007D414A">
        <w:rPr>
          <w:rFonts w:eastAsia="Times New Roman" w:cs="Times New Roman"/>
          <w:szCs w:val="24"/>
        </w:rPr>
        <w:t>jupyter</w:t>
      </w:r>
      <w:proofErr w:type="spellEnd"/>
      <w:r w:rsidRPr="007D414A">
        <w:rPr>
          <w:rFonts w:eastAsia="Times New Roman" w:cs="Times New Roman"/>
          <w:szCs w:val="24"/>
        </w:rPr>
        <w:t xml:space="preserve"> notebook (</w:t>
      </w:r>
      <w:hyperlink r:id="rId8" w:history="1">
        <w:r w:rsidRPr="007D414A">
          <w:rPr>
            <w:rStyle w:val="Hyperlink"/>
            <w:rFonts w:eastAsia="Times New Roman" w:cs="Times New Roman"/>
            <w:szCs w:val="24"/>
          </w:rPr>
          <w:t>Appendix: A-2</w:t>
        </w:r>
      </w:hyperlink>
      <w:r w:rsidRPr="007D414A">
        <w:rPr>
          <w:rFonts w:eastAsia="Times New Roman" w:cs="Times New Roman"/>
          <w:szCs w:val="24"/>
        </w:rPr>
        <w:t>), follows the calculations of various chemical weathering indices and generates relevant tables &amp; plots (</w:t>
      </w:r>
      <w:hyperlink r:id="rId9" w:history="1">
        <w:r w:rsidRPr="007D414A">
          <w:rPr>
            <w:rStyle w:val="Hyperlink"/>
            <w:rFonts w:eastAsia="Times New Roman" w:cs="Times New Roman"/>
            <w:szCs w:val="24"/>
          </w:rPr>
          <w:t>Fig. 2: layout</w:t>
        </w:r>
      </w:hyperlink>
      <w:r w:rsidRPr="007D414A">
        <w:rPr>
          <w:rFonts w:eastAsia="Times New Roman" w:cs="Times New Roman"/>
          <w:szCs w:val="24"/>
        </w:rPr>
        <w:t>)</w:t>
      </w:r>
      <w:r w:rsidRPr="007D414A">
        <w:rPr>
          <w:rFonts w:eastAsia="Times New Roman" w:cs="Times New Roman"/>
          <w:color w:val="FF0000"/>
          <w:szCs w:val="24"/>
        </w:rPr>
        <w:t xml:space="preserve">. </w:t>
      </w:r>
      <w:proofErr w:type="spellStart"/>
      <w:r w:rsidRPr="007D414A">
        <w:rPr>
          <w:rFonts w:cs="Times New Roman"/>
          <w:szCs w:val="24"/>
        </w:rPr>
        <w:t>SedWeather</w:t>
      </w:r>
      <w:proofErr w:type="spellEnd"/>
      <w:r w:rsidRPr="007D414A">
        <w:rPr>
          <w:rFonts w:cs="Times New Roman"/>
          <w:szCs w:val="24"/>
        </w:rPr>
        <w:t xml:space="preserve"> code, compiled input data of major oxides composition and output plots &amp; tables are made available in a public repository (</w:t>
      </w:r>
      <w:hyperlink r:id="rId10" w:history="1">
        <w:r w:rsidRPr="007D414A">
          <w:rPr>
            <w:rStyle w:val="Hyperlink"/>
            <w:rFonts w:cs="Times New Roman"/>
            <w:szCs w:val="24"/>
          </w:rPr>
          <w:t>weblink</w:t>
        </w:r>
      </w:hyperlink>
      <w:r w:rsidRPr="007D414A">
        <w:rPr>
          <w:rFonts w:cs="Times New Roman"/>
          <w:szCs w:val="24"/>
        </w:rPr>
        <w:t xml:space="preserve">) located in GitHub. The user is recommended to explore the repository for complete </w:t>
      </w:r>
      <w:r w:rsidRPr="007D414A">
        <w:rPr>
          <w:rFonts w:cs="Times New Roman"/>
          <w:szCs w:val="24"/>
        </w:rPr>
        <w:lastRenderedPageBreak/>
        <w:t xml:space="preserve">understanding of code, input data and generated plots &amp; tables. However, only a few selected tables and plots are included in the present manuscript. </w:t>
      </w:r>
    </w:p>
    <w:p w14:paraId="4CD192D6" w14:textId="77777777" w:rsidR="005C1AD5" w:rsidRPr="007D414A" w:rsidRDefault="005C1AD5" w:rsidP="002363FA">
      <w:pPr>
        <w:pStyle w:val="Heading2"/>
      </w:pPr>
      <w:r w:rsidRPr="007D414A">
        <w:t>Packages used</w:t>
      </w:r>
    </w:p>
    <w:p w14:paraId="1EFAFE46" w14:textId="77777777" w:rsidR="005C1AD5" w:rsidRPr="007D414A" w:rsidRDefault="005C1AD5" w:rsidP="007D414A">
      <w:pPr>
        <w:spacing w:line="480" w:lineRule="auto"/>
        <w:rPr>
          <w:rFonts w:cs="Times New Roman"/>
          <w:color w:val="FF0000"/>
          <w:szCs w:val="24"/>
        </w:rPr>
      </w:pPr>
      <w:r w:rsidRPr="007D414A">
        <w:rPr>
          <w:rFonts w:cs="Times New Roman"/>
          <w:szCs w:val="24"/>
        </w:rPr>
        <w:t>Packages are essential elements of Python, providing functions that help programmers avoid rewriting codes from scratch.</w:t>
      </w:r>
      <w:r w:rsidRPr="007D414A">
        <w:rPr>
          <w:rFonts w:cs="Times New Roman"/>
          <w:color w:val="FF0000"/>
          <w:szCs w:val="24"/>
        </w:rPr>
        <w:t xml:space="preserve"> </w:t>
      </w:r>
      <w:proofErr w:type="spellStart"/>
      <w:r w:rsidRPr="007D414A">
        <w:rPr>
          <w:rFonts w:cs="Times New Roman"/>
          <w:szCs w:val="24"/>
        </w:rPr>
        <w:t>SedWeather</w:t>
      </w:r>
      <w:proofErr w:type="spellEnd"/>
      <w:r w:rsidRPr="007D414A">
        <w:rPr>
          <w:rFonts w:cs="Times New Roman"/>
          <w:szCs w:val="24"/>
        </w:rPr>
        <w:t xml:space="preserve"> requires only a couple of commonly used python packages, thus does require only a basic level understanding of python and the packages used in the current study. As an open-source library for Python data manipulation, Pandas provides fast performance. As Pandas are based on </w:t>
      </w:r>
      <w:proofErr w:type="spellStart"/>
      <w:r w:rsidRPr="007D414A">
        <w:rPr>
          <w:rFonts w:cs="Times New Roman"/>
          <w:szCs w:val="24"/>
        </w:rPr>
        <w:t>Numpy</w:t>
      </w:r>
      <w:proofErr w:type="spellEnd"/>
      <w:r w:rsidRPr="007D414A">
        <w:rPr>
          <w:rFonts w:cs="Times New Roman"/>
          <w:szCs w:val="24"/>
        </w:rPr>
        <w:t xml:space="preserve">, </w:t>
      </w:r>
      <w:proofErr w:type="spellStart"/>
      <w:r w:rsidRPr="007D414A">
        <w:rPr>
          <w:rFonts w:cs="Times New Roman"/>
          <w:szCs w:val="24"/>
        </w:rPr>
        <w:t>Numpy</w:t>
      </w:r>
      <w:proofErr w:type="spellEnd"/>
      <w:r w:rsidRPr="007D414A">
        <w:rPr>
          <w:rFonts w:cs="Times New Roman"/>
          <w:szCs w:val="24"/>
        </w:rPr>
        <w:t xml:space="preserve"> is required to operate. Dash is developed by </w:t>
      </w:r>
      <w:proofErr w:type="spellStart"/>
      <w:r w:rsidRPr="007D414A">
        <w:rPr>
          <w:rFonts w:cs="Times New Roman"/>
          <w:szCs w:val="24"/>
        </w:rPr>
        <w:t>Plotly</w:t>
      </w:r>
      <w:proofErr w:type="spellEnd"/>
      <w:r w:rsidRPr="007D414A">
        <w:rPr>
          <w:rFonts w:cs="Times New Roman"/>
          <w:szCs w:val="24"/>
        </w:rPr>
        <w:t xml:space="preserve">, as well as a platform for writing Dash apps that can be deployed easily. </w:t>
      </w:r>
      <w:proofErr w:type="spellStart"/>
      <w:r w:rsidRPr="007D414A">
        <w:rPr>
          <w:rFonts w:cs="Times New Roman"/>
          <w:szCs w:val="24"/>
        </w:rPr>
        <w:t>SedWeather</w:t>
      </w:r>
      <w:proofErr w:type="spellEnd"/>
      <w:r w:rsidRPr="007D414A">
        <w:rPr>
          <w:rFonts w:cs="Times New Roman"/>
          <w:szCs w:val="24"/>
        </w:rPr>
        <w:t xml:space="preserve"> utilizes the inherited properties of these packages to analyze major elemental composition of sediments and rock composites.   </w:t>
      </w:r>
    </w:p>
    <w:p w14:paraId="1DF997CD" w14:textId="77777777" w:rsidR="005C1AD5" w:rsidRPr="007D414A" w:rsidRDefault="005C1AD5" w:rsidP="002363FA">
      <w:pPr>
        <w:pStyle w:val="Heading2"/>
      </w:pPr>
      <w:r w:rsidRPr="007D414A">
        <w:t>Input Data</w:t>
      </w:r>
    </w:p>
    <w:p w14:paraId="0B415B2F" w14:textId="087373CD" w:rsidR="005C1AD5" w:rsidRPr="007D414A" w:rsidRDefault="005C1AD5" w:rsidP="007D414A">
      <w:pPr>
        <w:spacing w:line="480" w:lineRule="auto"/>
        <w:rPr>
          <w:rFonts w:eastAsia="Times New Roman" w:cs="Times New Roman"/>
          <w:szCs w:val="24"/>
        </w:rPr>
      </w:pPr>
      <w:r w:rsidRPr="007D414A">
        <w:rPr>
          <w:rFonts w:eastAsia="Times New Roman" w:cs="Times New Roman"/>
          <w:szCs w:val="24"/>
        </w:rPr>
        <w:t xml:space="preserve">For input data of </w:t>
      </w:r>
      <w:proofErr w:type="spellStart"/>
      <w:r w:rsidRPr="007D414A">
        <w:rPr>
          <w:rFonts w:eastAsia="Times New Roman" w:cs="Times New Roman"/>
          <w:szCs w:val="24"/>
        </w:rPr>
        <w:t>SedWeather</w:t>
      </w:r>
      <w:proofErr w:type="spellEnd"/>
      <w:r w:rsidRPr="007D414A">
        <w:rPr>
          <w:rFonts w:eastAsia="Times New Roman" w:cs="Times New Roman"/>
          <w:szCs w:val="24"/>
        </w:rPr>
        <w:t>, rock composites of upper continental crust</w:t>
      </w:r>
      <w:r w:rsidRPr="007D414A">
        <w:rPr>
          <w:rFonts w:cs="Times New Roman"/>
          <w:szCs w:val="24"/>
        </w:rPr>
        <w:t xml:space="preserve">, </w:t>
      </w:r>
      <w:sdt>
        <w:sdtPr>
          <w:rPr>
            <w:rFonts w:cs="Times New Roman"/>
            <w:color w:val="000000"/>
            <w:szCs w:val="24"/>
          </w:rPr>
          <w:tag w:val="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"/>
          <w:id w:val="87360395"/>
          <w:placeholder>
            <w:docPart w:val="DefaultPlaceholder_-1854013440"/>
          </w:placeholder>
        </w:sdtPr>
        <w:sdtEndPr/>
        <w:sdtContent>
          <w:r w:rsidR="00287328" w:rsidRPr="00287328">
            <w:rPr>
              <w:rFonts w:cs="Times New Roman"/>
              <w:color w:val="000000"/>
              <w:szCs w:val="24"/>
            </w:rPr>
            <w:t>[19, 31–39]</w:t>
          </w:r>
        </w:sdtContent>
      </w:sdt>
      <w:r w:rsidRPr="007D414A">
        <w:rPr>
          <w:rFonts w:eastAsia="Times New Roman" w:cs="Times New Roman"/>
          <w:szCs w:val="24"/>
        </w:rPr>
        <w:t>, igneous composites</w:t>
      </w:r>
      <w:r w:rsidR="00577B89"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"/>
          <w:id w:val="-1856413016"/>
          <w:placeholder>
            <w:docPart w:val="DefaultPlaceholder_-1854013440"/>
          </w:placeholder>
        </w:sdtPr>
        <w:sdtEndPr/>
        <w:sdtContent>
          <w:r w:rsidR="00287328" w:rsidRPr="00287328">
            <w:rPr>
              <w:rFonts w:eastAsia="Times New Roman" w:cs="Times New Roman"/>
              <w:color w:val="000000"/>
              <w:szCs w:val="24"/>
            </w:rPr>
            <w:t>[40, 41]</w:t>
          </w:r>
        </w:sdtContent>
      </w:sdt>
      <w:r w:rsidRPr="007D414A">
        <w:rPr>
          <w:rFonts w:eastAsia="Times New Roman" w:cs="Times New Roman"/>
          <w:szCs w:val="24"/>
        </w:rPr>
        <w:t>, shales (PAAS - Post Archaean Australian Shale, NASC - North American shale composite,</w:t>
      </w:r>
      <w:r w:rsidR="00577B89"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"/>
          <w:id w:val="344683774"/>
          <w:placeholder>
            <w:docPart w:val="DefaultPlaceholder_-1854013440"/>
          </w:placeholder>
        </w:sdtPr>
        <w:sdtEndPr/>
        <w:sdtContent>
          <w:r w:rsidR="00287328" w:rsidRPr="00287328">
            <w:rPr>
              <w:rFonts w:eastAsia="Times New Roman" w:cs="Times New Roman"/>
              <w:color w:val="000000"/>
              <w:szCs w:val="24"/>
            </w:rPr>
            <w:t>[42]</w:t>
          </w:r>
        </w:sdtContent>
      </w:sdt>
      <w:r w:rsidRPr="007D414A">
        <w:rPr>
          <w:rFonts w:eastAsia="Times New Roman" w:cs="Times New Roman"/>
          <w:szCs w:val="24"/>
        </w:rPr>
        <w:t xml:space="preserve">; Shale, </w:t>
      </w:r>
      <w:sdt>
        <w:sdtPr>
          <w:rPr>
            <w:rFonts w:eastAsia="Times New Roman" w:cs="Times New Roman"/>
            <w:color w:val="000000"/>
            <w:szCs w:val="24"/>
          </w:rPr>
          <w:tag w:val="MENDELEY_CITATION_v3_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"/>
          <w:id w:val="497703345"/>
          <w:placeholder>
            <w:docPart w:val="DefaultPlaceholder_-1854013440"/>
          </w:placeholder>
        </w:sdtPr>
        <w:sdtEndPr/>
        <w:sdtContent>
          <w:r w:rsidR="00287328" w:rsidRPr="00287328">
            <w:rPr>
              <w:rFonts w:eastAsia="Times New Roman" w:cs="Times New Roman"/>
              <w:color w:val="000000"/>
              <w:szCs w:val="24"/>
            </w:rPr>
            <w:t>[43]</w:t>
          </w:r>
        </w:sdtContent>
      </w:sdt>
      <w:r w:rsidRPr="007D414A">
        <w:rPr>
          <w:rFonts w:eastAsia="Times New Roman" w:cs="Times New Roman"/>
          <w:szCs w:val="24"/>
        </w:rPr>
        <w:t>; average Indian Archean Shale and average Indian post-Archean Shale {± Error at 95% Confidence Level},</w:t>
      </w:r>
      <w:r w:rsidR="00092321"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"/>
          <w:id w:val="323397923"/>
          <w:placeholder>
            <w:docPart w:val="DefaultPlaceholder_-1854013440"/>
          </w:placeholder>
        </w:sdtPr>
        <w:sdtEndPr/>
        <w:sdtContent>
          <w:r w:rsidR="00287328" w:rsidRPr="00287328">
            <w:rPr>
              <w:rFonts w:eastAsia="Times New Roman" w:cs="Times New Roman"/>
              <w:color w:val="000000"/>
              <w:szCs w:val="24"/>
            </w:rPr>
            <w:t>[44]</w:t>
          </w:r>
        </w:sdtContent>
      </w:sdt>
      <w:r w:rsidRPr="007D414A">
        <w:rPr>
          <w:rFonts w:eastAsia="Times New Roman" w:cs="Times New Roman"/>
          <w:szCs w:val="24"/>
        </w:rPr>
        <w:t xml:space="preserve">, river sediments, denudation regions </w:t>
      </w:r>
      <w:sdt>
        <w:sdtPr>
          <w:rPr>
            <w:rFonts w:eastAsia="Times New Roman" w:cs="Times New Roman"/>
            <w:color w:val="000000"/>
            <w:szCs w:val="24"/>
          </w:rPr>
          <w:tag w:val="MENDELEY_CITATION_v3_eyJjaXRhdGlvbklEIjoiTUVOREVMRVlfQ0lUQVRJT05fNzViNDc2ZmMtOWFhZC00YWQ3LWE4OWEtZDg3MjkyMjcwMzFk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
          <w:id w:val="-1552618977"/>
          <w:placeholder>
            <w:docPart w:val="DefaultPlaceholder_-1854013440"/>
          </w:placeholder>
        </w:sdtPr>
        <w:sdtEndPr/>
        <w:sdtContent>
          <w:r w:rsidR="00287328" w:rsidRPr="00287328">
            <w:rPr>
              <w:rFonts w:eastAsia="Times New Roman" w:cs="Times New Roman"/>
              <w:color w:val="000000"/>
              <w:szCs w:val="24"/>
            </w:rPr>
            <w:t>[45]</w:t>
          </w:r>
        </w:sdtContent>
      </w:sdt>
      <w:r w:rsidRPr="007D414A">
        <w:rPr>
          <w:rFonts w:cs="Times New Roman"/>
          <w:szCs w:val="24"/>
        </w:rPr>
        <w:t xml:space="preserve"> </w:t>
      </w:r>
      <w:r w:rsidRPr="007D414A">
        <w:rPr>
          <w:rFonts w:eastAsia="Times New Roman" w:cs="Times New Roman"/>
          <w:szCs w:val="24"/>
        </w:rPr>
        <w:t>and a few major elemental compositions (</w:t>
      </w:r>
      <w:proofErr w:type="spellStart"/>
      <w:r w:rsidRPr="007D414A">
        <w:rPr>
          <w:rFonts w:cs="Times New Roman"/>
          <w:szCs w:val="24"/>
        </w:rPr>
        <w:t>Manasbal</w:t>
      </w:r>
      <w:proofErr w:type="spellEnd"/>
      <w:r w:rsidRPr="007D414A">
        <w:rPr>
          <w:rFonts w:cs="Times New Roman"/>
          <w:szCs w:val="24"/>
        </w:rPr>
        <w:t xml:space="preserve"> Lake,</w:t>
      </w:r>
      <w:r w:rsidR="00B37A70" w:rsidRPr="007D414A">
        <w:rPr>
          <w:rFonts w:cs="Times New Roman"/>
          <w:szCs w:val="24"/>
        </w:rPr>
        <w:t xml:space="preserve"> </w:t>
      </w:r>
      <w:sdt>
        <w:sdtPr>
          <w:rPr>
            <w:rFonts w:cs="Times New Roman"/>
            <w:color w:val="000000"/>
            <w:szCs w:val="24"/>
          </w:rPr>
          <w:tag w:val="MENDELEY_CITATION_v3_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"/>
          <w:id w:val="-666785595"/>
          <w:placeholder>
            <w:docPart w:val="DefaultPlaceholder_-1854013440"/>
          </w:placeholder>
        </w:sdtPr>
        <w:sdtEndPr/>
        <w:sdtContent>
          <w:r w:rsidR="00287328" w:rsidRPr="00287328">
            <w:rPr>
              <w:rFonts w:cs="Times New Roman"/>
              <w:color w:val="000000"/>
              <w:szCs w:val="24"/>
            </w:rPr>
            <w:t>[46]</w:t>
          </w:r>
        </w:sdtContent>
      </w:sdt>
      <w:r w:rsidRPr="007D414A">
        <w:rPr>
          <w:rFonts w:cs="Times New Roman"/>
          <w:szCs w:val="24"/>
        </w:rPr>
        <w:t xml:space="preserve">; Surma Group, </w:t>
      </w:r>
      <w:proofErr w:type="spellStart"/>
      <w:r w:rsidRPr="007D414A">
        <w:rPr>
          <w:rFonts w:cs="Times New Roman"/>
          <w:szCs w:val="24"/>
        </w:rPr>
        <w:t>Barail</w:t>
      </w:r>
      <w:proofErr w:type="spellEnd"/>
      <w:r w:rsidRPr="007D414A">
        <w:rPr>
          <w:rFonts w:cs="Times New Roman"/>
          <w:szCs w:val="24"/>
        </w:rPr>
        <w:t xml:space="preserve"> Group, </w:t>
      </w:r>
      <w:sdt>
        <w:sdtPr>
          <w:rPr>
            <w:rFonts w:cs="Times New Roman"/>
            <w:color w:val="000000"/>
            <w:szCs w:val="24"/>
          </w:rPr>
          <w:tag w:val="MENDELEY_CITATION_v3_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"/>
          <w:id w:val="573321193"/>
          <w:placeholder>
            <w:docPart w:val="DefaultPlaceholder_-1854013440"/>
          </w:placeholder>
        </w:sdtPr>
        <w:sdtEndPr/>
        <w:sdtContent>
          <w:r w:rsidR="00287328" w:rsidRPr="00287328">
            <w:rPr>
              <w:rFonts w:cs="Times New Roman"/>
              <w:color w:val="000000"/>
              <w:szCs w:val="24"/>
            </w:rPr>
            <w:t>[47]</w:t>
          </w:r>
        </w:sdtContent>
      </w:sdt>
      <w:r w:rsidRPr="007D414A">
        <w:rPr>
          <w:rFonts w:cs="Times New Roman"/>
          <w:szCs w:val="24"/>
        </w:rPr>
        <w:t>; channel sediments, overbank sediments, suspended sediments of Banas, Betwa, Chambal, Ganga, Ken, Sindh, Son, Ton, Yamuna rivers</w:t>
      </w:r>
      <w:r w:rsidR="00B37A70" w:rsidRPr="007D414A">
        <w:rPr>
          <w:rFonts w:cs="Times New Roman"/>
          <w:szCs w:val="24"/>
        </w:rPr>
        <w:t xml:space="preserve"> </w:t>
      </w:r>
      <w:sdt>
        <w:sdtPr>
          <w:rPr>
            <w:rFonts w:cs="Times New Roman"/>
            <w:color w:val="000000"/>
            <w:szCs w:val="24"/>
          </w:rPr>
          <w:tag w:val="MENDELEY_CITATION_v3_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"/>
          <w:id w:val="-1899813058"/>
          <w:placeholder>
            <w:docPart w:val="DefaultPlaceholder_-1854013440"/>
          </w:placeholder>
        </w:sdtPr>
        <w:sdtEndPr/>
        <w:sdtContent>
          <w:r w:rsidR="00287328" w:rsidRPr="00287328">
            <w:rPr>
              <w:rFonts w:cs="Times New Roman"/>
              <w:color w:val="000000"/>
              <w:szCs w:val="24"/>
            </w:rPr>
            <w:t>[48]</w:t>
          </w:r>
        </w:sdtContent>
      </w:sdt>
      <w:r w:rsidRPr="007D414A">
        <w:rPr>
          <w:rFonts w:cs="Times New Roman"/>
          <w:szCs w:val="24"/>
        </w:rPr>
        <w:t xml:space="preserve">; </w:t>
      </w:r>
      <w:proofErr w:type="spellStart"/>
      <w:r w:rsidRPr="007D414A">
        <w:rPr>
          <w:rFonts w:cs="Times New Roman"/>
          <w:szCs w:val="24"/>
        </w:rPr>
        <w:t>Silty_clay</w:t>
      </w:r>
      <w:proofErr w:type="spellEnd"/>
      <w:r w:rsidRPr="007D414A">
        <w:rPr>
          <w:rFonts w:cs="Times New Roman"/>
          <w:szCs w:val="24"/>
        </w:rPr>
        <w:t>, Sand of Meghna river,</w:t>
      </w:r>
      <w:r w:rsidR="00B37A70" w:rsidRPr="007D414A">
        <w:rPr>
          <w:rFonts w:cs="Times New Roman"/>
          <w:szCs w:val="24"/>
        </w:rPr>
        <w:t xml:space="preserve"> </w:t>
      </w:r>
      <w:sdt>
        <w:sdtPr>
          <w:rPr>
            <w:rFonts w:cs="Times New Roman"/>
            <w:color w:val="000000"/>
            <w:szCs w:val="24"/>
          </w:rPr>
          <w:tag w:val="MENDELEY_CITATION_v3_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"/>
          <w:id w:val="-14537338"/>
          <w:placeholder>
            <w:docPart w:val="DefaultPlaceholder_-1854013440"/>
          </w:placeholder>
        </w:sdtPr>
        <w:sdtEndPr/>
        <w:sdtContent>
          <w:r w:rsidR="00287328" w:rsidRPr="00287328">
            <w:rPr>
              <w:rFonts w:cs="Times New Roman"/>
              <w:color w:val="000000"/>
              <w:szCs w:val="24"/>
            </w:rPr>
            <w:t>[49]</w:t>
          </w:r>
        </w:sdtContent>
      </w:sdt>
      <w:r w:rsidR="00B37A70" w:rsidRPr="007D414A">
        <w:rPr>
          <w:rFonts w:cs="Times New Roman"/>
          <w:szCs w:val="24"/>
        </w:rPr>
        <w:t xml:space="preserve"> </w:t>
      </w:r>
      <w:r w:rsidRPr="007D414A">
        <w:rPr>
          <w:rFonts w:eastAsia="Times New Roman" w:cs="Times New Roman"/>
          <w:szCs w:val="24"/>
        </w:rPr>
        <w:t xml:space="preserve">from a variety of geological setting are considered. </w:t>
      </w:r>
    </w:p>
    <w:p w14:paraId="6553C707" w14:textId="081DC78D" w:rsidR="005C1AD5" w:rsidRPr="007D414A" w:rsidRDefault="005C1AD5" w:rsidP="007D414A">
      <w:pPr>
        <w:spacing w:line="480" w:lineRule="auto"/>
        <w:ind w:firstLine="720"/>
        <w:rPr>
          <w:rFonts w:cs="Times New Roman"/>
          <w:szCs w:val="24"/>
        </w:rPr>
      </w:pPr>
      <w:r w:rsidRPr="007D414A">
        <w:rPr>
          <w:rFonts w:cs="Times New Roman"/>
          <w:szCs w:val="24"/>
        </w:rPr>
        <w:t xml:space="preserve">Major oxide composition of clastic fines is taken from various rivers along with the average composition of DSDP fines of erosional products from major denudation regions of the world </w:t>
      </w:r>
      <w:sdt>
        <w:sdtPr>
          <w:rPr>
            <w:rFonts w:cs="Times New Roman"/>
            <w:color w:val="000000"/>
            <w:szCs w:val="24"/>
          </w:rPr>
          <w:tag w:val="MENDELEY_CITATION_v3_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"/>
          <w:id w:val="-27950991"/>
          <w:placeholder>
            <w:docPart w:val="DefaultPlaceholder_-1854013440"/>
          </w:placeholder>
        </w:sdtPr>
        <w:sdtEndPr/>
        <w:sdtContent>
          <w:r w:rsidR="00287328" w:rsidRPr="00287328">
            <w:rPr>
              <w:rFonts w:cs="Times New Roman"/>
              <w:color w:val="000000"/>
              <w:szCs w:val="24"/>
            </w:rPr>
            <w:t>[45]</w:t>
          </w:r>
        </w:sdtContent>
      </w:sdt>
      <w:r w:rsidRPr="007D414A">
        <w:rPr>
          <w:rFonts w:cs="Times New Roman"/>
          <w:szCs w:val="24"/>
        </w:rPr>
        <w:t xml:space="preserve">. Lake sediments represent bottom sediments of warm, </w:t>
      </w:r>
      <w:proofErr w:type="spellStart"/>
      <w:r w:rsidRPr="007D414A">
        <w:rPr>
          <w:rFonts w:cs="Times New Roman"/>
          <w:szCs w:val="24"/>
        </w:rPr>
        <w:t>monomictic</w:t>
      </w:r>
      <w:proofErr w:type="spellEnd"/>
      <w:r w:rsidRPr="007D414A">
        <w:rPr>
          <w:rFonts w:cs="Times New Roman"/>
          <w:szCs w:val="24"/>
        </w:rPr>
        <w:t xml:space="preserve"> </w:t>
      </w:r>
      <w:proofErr w:type="spellStart"/>
      <w:r w:rsidRPr="007D414A">
        <w:rPr>
          <w:rFonts w:cs="Times New Roman"/>
          <w:szCs w:val="24"/>
        </w:rPr>
        <w:t>Mansabal</w:t>
      </w:r>
      <w:proofErr w:type="spellEnd"/>
      <w:r w:rsidRPr="007D414A">
        <w:rPr>
          <w:rFonts w:cs="Times New Roman"/>
          <w:szCs w:val="24"/>
        </w:rPr>
        <w:t xml:space="preserve"> lake in the </w:t>
      </w:r>
      <w:proofErr w:type="spellStart"/>
      <w:r w:rsidRPr="007D414A">
        <w:rPr>
          <w:rFonts w:cs="Times New Roman"/>
          <w:szCs w:val="24"/>
        </w:rPr>
        <w:t>kashmir</w:t>
      </w:r>
      <w:proofErr w:type="spellEnd"/>
      <w:r w:rsidRPr="007D414A">
        <w:rPr>
          <w:rFonts w:cs="Times New Roman"/>
          <w:szCs w:val="24"/>
        </w:rPr>
        <w:t xml:space="preserve"> valley, having with no major inflows. The distribution of sediments and </w:t>
      </w:r>
      <w:r w:rsidRPr="007D414A">
        <w:rPr>
          <w:rFonts w:cs="Times New Roman"/>
          <w:szCs w:val="24"/>
        </w:rPr>
        <w:lastRenderedPageBreak/>
        <w:t xml:space="preserve">chemical composition correlates well with the catchment lithology of carbonate bedrock &amp; </w:t>
      </w:r>
      <w:proofErr w:type="spellStart"/>
      <w:r w:rsidRPr="007D414A">
        <w:rPr>
          <w:rFonts w:cs="Times New Roman"/>
          <w:szCs w:val="24"/>
        </w:rPr>
        <w:t>Panjal</w:t>
      </w:r>
      <w:proofErr w:type="spellEnd"/>
      <w:r w:rsidRPr="007D414A">
        <w:rPr>
          <w:rFonts w:cs="Times New Roman"/>
          <w:szCs w:val="24"/>
        </w:rPr>
        <w:t xml:space="preserve"> Traps and the associated sedimentary processes pointing towards shorter transport coverage and low sediment recycling. Surma and </w:t>
      </w:r>
      <w:proofErr w:type="spellStart"/>
      <w:r w:rsidRPr="007D414A">
        <w:rPr>
          <w:rFonts w:cs="Times New Roman"/>
          <w:szCs w:val="24"/>
        </w:rPr>
        <w:t>Barail</w:t>
      </w:r>
      <w:proofErr w:type="spellEnd"/>
      <w:r w:rsidRPr="007D414A">
        <w:rPr>
          <w:rFonts w:cs="Times New Roman"/>
          <w:szCs w:val="24"/>
        </w:rPr>
        <w:t xml:space="preserve"> sandstones belong to the Oligocene and Miocene periods of the Mizoram Foreland Basin, NE India. River sediments geochemistry represents major peninsular rivers of the Ganga basin including Yamuna, Ganga, Chambal, Sindh, Betwa, Ton, Ken, Son rivers. Meghna river composition represents silty clays and sand of one of the major rivers in Bangladesh, due to the rising Himalayas, carrying huge terrigenous, </w:t>
      </w:r>
      <w:proofErr w:type="spellStart"/>
      <w:r w:rsidRPr="007D414A">
        <w:rPr>
          <w:rFonts w:cs="Times New Roman"/>
          <w:szCs w:val="24"/>
        </w:rPr>
        <w:t>biogenous</w:t>
      </w:r>
      <w:proofErr w:type="spellEnd"/>
      <w:r w:rsidRPr="007D414A">
        <w:rPr>
          <w:rFonts w:cs="Times New Roman"/>
          <w:szCs w:val="24"/>
        </w:rPr>
        <w:t xml:space="preserve"> </w:t>
      </w:r>
      <w:proofErr w:type="spellStart"/>
      <w:r w:rsidRPr="007D414A">
        <w:rPr>
          <w:rFonts w:cs="Times New Roman"/>
          <w:szCs w:val="24"/>
        </w:rPr>
        <w:t>clastics</w:t>
      </w:r>
      <w:proofErr w:type="spellEnd"/>
      <w:r w:rsidRPr="007D414A">
        <w:rPr>
          <w:rFonts w:cs="Times New Roman"/>
          <w:szCs w:val="24"/>
        </w:rPr>
        <w:t xml:space="preserve"> to the adjacent ocean </w:t>
      </w:r>
      <w:sdt>
        <w:sdtPr>
          <w:rPr>
            <w:rFonts w:cs="Times New Roman"/>
            <w:color w:val="000000"/>
            <w:szCs w:val="24"/>
          </w:rPr>
          <w:tag w:val="MENDELEY_CITATION_v3_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"/>
          <w:id w:val="1056127522"/>
          <w:placeholder>
            <w:docPart w:val="DefaultPlaceholder_-1854013440"/>
          </w:placeholder>
        </w:sdtPr>
        <w:sdtEndPr/>
        <w:sdtContent>
          <w:r w:rsidR="00287328" w:rsidRPr="00287328">
            <w:rPr>
              <w:rFonts w:cs="Times New Roman"/>
              <w:color w:val="000000"/>
              <w:szCs w:val="24"/>
            </w:rPr>
            <w:t>[49]</w:t>
          </w:r>
        </w:sdtContent>
      </w:sdt>
      <w:r w:rsidRPr="007D414A">
        <w:rPr>
          <w:rFonts w:cs="Times New Roman"/>
          <w:szCs w:val="24"/>
        </w:rPr>
        <w:t>.</w:t>
      </w:r>
    </w:p>
    <w:p w14:paraId="5A075725" w14:textId="77777777" w:rsidR="005C1AD5" w:rsidRPr="007D414A" w:rsidRDefault="005C1AD5" w:rsidP="007D414A">
      <w:pPr>
        <w:spacing w:line="480" w:lineRule="auto"/>
        <w:ind w:firstLine="720"/>
        <w:rPr>
          <w:rFonts w:cs="Times New Roman"/>
          <w:szCs w:val="24"/>
        </w:rPr>
      </w:pPr>
      <w:r w:rsidRPr="007D414A">
        <w:rPr>
          <w:rFonts w:eastAsia="Times New Roman" w:cs="Times New Roman"/>
          <w:szCs w:val="24"/>
        </w:rPr>
        <w:t xml:space="preserve">Input data is categorized into major oxides composition of </w:t>
      </w:r>
      <w:r w:rsidRPr="007D414A">
        <w:rPr>
          <w:rFonts w:cs="Times New Roman"/>
          <w:szCs w:val="24"/>
        </w:rPr>
        <w:t xml:space="preserve">category  - composite (subcategory: </w:t>
      </w:r>
      <w:proofErr w:type="spellStart"/>
      <w:r w:rsidRPr="007D414A">
        <w:rPr>
          <w:rFonts w:cs="Times New Roman"/>
          <w:szCs w:val="24"/>
        </w:rPr>
        <w:t>upper_continental_crust</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UCC}; </w:t>
      </w:r>
      <w:proofErr w:type="spellStart"/>
      <w:r w:rsidRPr="007D414A">
        <w:rPr>
          <w:rFonts w:cs="Times New Roman"/>
          <w:szCs w:val="24"/>
        </w:rPr>
        <w:t>igneous_composite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ultramafic, mafic, intermediate, felsic}; </w:t>
      </w:r>
      <w:proofErr w:type="spellStart"/>
      <w:r w:rsidRPr="007D414A">
        <w:rPr>
          <w:rFonts w:cs="Times New Roman"/>
          <w:szCs w:val="24"/>
        </w:rPr>
        <w:t>shale_composite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shale}; </w:t>
      </w:r>
      <w:proofErr w:type="spellStart"/>
      <w:r w:rsidRPr="007D414A">
        <w:rPr>
          <w:rFonts w:cs="Times New Roman"/>
          <w:szCs w:val="24"/>
        </w:rPr>
        <w:t>river_sediment</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w:t>
      </w:r>
      <w:proofErr w:type="spellStart"/>
      <w:r w:rsidRPr="007D414A">
        <w:rPr>
          <w:rFonts w:cs="Times New Roman"/>
          <w:szCs w:val="24"/>
        </w:rPr>
        <w:t>suspended_sediment</w:t>
      </w:r>
      <w:proofErr w:type="spellEnd"/>
      <w:r w:rsidRPr="007D414A">
        <w:rPr>
          <w:rFonts w:cs="Times New Roman"/>
          <w:szCs w:val="24"/>
        </w:rPr>
        <w:t>}; region {</w:t>
      </w:r>
      <w:proofErr w:type="spellStart"/>
      <w:r w:rsidRPr="007D414A">
        <w:rPr>
          <w:rFonts w:cs="Times New Roman"/>
          <w:szCs w:val="24"/>
        </w:rPr>
        <w:t>subsubcategory</w:t>
      </w:r>
      <w:proofErr w:type="spellEnd"/>
      <w:r w:rsidRPr="007D414A">
        <w:rPr>
          <w:rFonts w:cs="Times New Roman"/>
          <w:szCs w:val="24"/>
        </w:rPr>
        <w:t xml:space="preserve">: denudation}; and category - sample (subcategory: </w:t>
      </w:r>
      <w:proofErr w:type="spellStart"/>
      <w:r w:rsidRPr="007D414A">
        <w:rPr>
          <w:rFonts w:cs="Times New Roman"/>
          <w:szCs w:val="24"/>
        </w:rPr>
        <w:t>Manasbal_Lake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w:t>
      </w:r>
      <w:proofErr w:type="spellStart"/>
      <w:r w:rsidRPr="007D414A">
        <w:rPr>
          <w:rFonts w:cs="Times New Roman"/>
          <w:szCs w:val="24"/>
        </w:rPr>
        <w:t>lake_bottom</w:t>
      </w:r>
      <w:proofErr w:type="spellEnd"/>
      <w:r w:rsidRPr="007D414A">
        <w:rPr>
          <w:rFonts w:cs="Times New Roman"/>
          <w:szCs w:val="24"/>
        </w:rPr>
        <w:t xml:space="preserve">}; </w:t>
      </w:r>
      <w:proofErr w:type="spellStart"/>
      <w:r w:rsidRPr="007D414A">
        <w:rPr>
          <w:rFonts w:cs="Times New Roman"/>
          <w:szCs w:val="24"/>
        </w:rPr>
        <w:t>Surma_Group</w:t>
      </w:r>
      <w:proofErr w:type="spellEnd"/>
      <w:r w:rsidRPr="007D414A">
        <w:rPr>
          <w:rFonts w:cs="Times New Roman"/>
          <w:szCs w:val="24"/>
        </w:rPr>
        <w:t xml:space="preserve">, </w:t>
      </w:r>
      <w:proofErr w:type="spellStart"/>
      <w:r w:rsidRPr="007D414A">
        <w:rPr>
          <w:rFonts w:cs="Times New Roman"/>
          <w:szCs w:val="24"/>
        </w:rPr>
        <w:t>Barail_Group</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sandstone}; </w:t>
      </w:r>
      <w:proofErr w:type="spellStart"/>
      <w:r w:rsidRPr="007D414A">
        <w:rPr>
          <w:rFonts w:cs="Times New Roman"/>
          <w:szCs w:val="24"/>
        </w:rPr>
        <w:t>channel_sediments</w:t>
      </w:r>
      <w:proofErr w:type="spellEnd"/>
      <w:r w:rsidRPr="007D414A">
        <w:rPr>
          <w:rFonts w:cs="Times New Roman"/>
          <w:szCs w:val="24"/>
        </w:rPr>
        <w:t xml:space="preserve">, </w:t>
      </w:r>
      <w:proofErr w:type="spellStart"/>
      <w:r w:rsidRPr="007D414A">
        <w:rPr>
          <w:rFonts w:cs="Times New Roman"/>
          <w:szCs w:val="24"/>
        </w:rPr>
        <w:t>overbank_sediments</w:t>
      </w:r>
      <w:proofErr w:type="spellEnd"/>
      <w:r w:rsidRPr="007D414A">
        <w:rPr>
          <w:rFonts w:cs="Times New Roman"/>
          <w:szCs w:val="24"/>
        </w:rPr>
        <w:t xml:space="preserve">, </w:t>
      </w:r>
      <w:proofErr w:type="spellStart"/>
      <w:r w:rsidRPr="007D414A">
        <w:rPr>
          <w:rFonts w:cs="Times New Roman"/>
          <w:szCs w:val="24"/>
        </w:rPr>
        <w:t>suspended_sediments</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Banas, Betwa, Chambal, Ganga, Ken, Sindh, Son, Ton, Yamuna}, </w:t>
      </w:r>
      <w:proofErr w:type="spellStart"/>
      <w:r w:rsidRPr="007D414A">
        <w:rPr>
          <w:rFonts w:cs="Times New Roman"/>
          <w:szCs w:val="24"/>
        </w:rPr>
        <w:t>Silty_clay</w:t>
      </w:r>
      <w:proofErr w:type="spellEnd"/>
      <w:r w:rsidRPr="007D414A">
        <w:rPr>
          <w:rFonts w:cs="Times New Roman"/>
          <w:szCs w:val="24"/>
        </w:rPr>
        <w:t>, Sand {</w:t>
      </w:r>
      <w:proofErr w:type="spellStart"/>
      <w:r w:rsidRPr="007D414A">
        <w:rPr>
          <w:rFonts w:cs="Times New Roman"/>
          <w:szCs w:val="24"/>
        </w:rPr>
        <w:t>subsubcategory</w:t>
      </w:r>
      <w:proofErr w:type="spellEnd"/>
      <w:r w:rsidRPr="007D414A">
        <w:rPr>
          <w:rFonts w:cs="Times New Roman"/>
          <w:szCs w:val="24"/>
        </w:rPr>
        <w:t xml:space="preserve">: Meghna}. </w:t>
      </w:r>
    </w:p>
    <w:p w14:paraId="66A70D17" w14:textId="77777777" w:rsidR="005C1AD5" w:rsidRPr="007D414A" w:rsidRDefault="005C1AD5" w:rsidP="007D414A">
      <w:pPr>
        <w:spacing w:line="480" w:lineRule="auto"/>
        <w:rPr>
          <w:rFonts w:cs="Times New Roman"/>
          <w:szCs w:val="24"/>
        </w:rPr>
      </w:pPr>
      <w:r w:rsidRPr="007D414A">
        <w:rPr>
          <w:rFonts w:cs="Times New Roman"/>
          <w:szCs w:val="24"/>
        </w:rPr>
        <w:tab/>
      </w:r>
    </w:p>
    <w:p w14:paraId="31AE25B7" w14:textId="7ADCBECD" w:rsidR="005C1AD5" w:rsidRPr="007D414A" w:rsidRDefault="005C1AD5" w:rsidP="007D414A">
      <w:pPr>
        <w:spacing w:line="480" w:lineRule="auto"/>
        <w:ind w:firstLine="720"/>
        <w:rPr>
          <w:rFonts w:cs="Times New Roman"/>
          <w:szCs w:val="24"/>
        </w:rPr>
      </w:pPr>
      <w:r w:rsidRPr="007D414A">
        <w:rPr>
          <w:rFonts w:cs="Times New Roman"/>
          <w:szCs w:val="24"/>
        </w:rPr>
        <w:t>Major oxides include (SiO</w:t>
      </w:r>
      <w:r w:rsidRPr="007D414A">
        <w:rPr>
          <w:rFonts w:cs="Times New Roman"/>
          <w:szCs w:val="24"/>
          <w:vertAlign w:val="subscript"/>
        </w:rPr>
        <w:t>2</w:t>
      </w:r>
      <w:r w:rsidRPr="007D414A">
        <w:rPr>
          <w:rFonts w:cs="Times New Roman"/>
          <w:szCs w:val="24"/>
        </w:rPr>
        <w:t>, TiO</w:t>
      </w:r>
      <w:r w:rsidRPr="007D414A">
        <w:rPr>
          <w:rFonts w:cs="Times New Roman"/>
          <w:szCs w:val="24"/>
          <w:vertAlign w:val="subscript"/>
        </w:rPr>
        <w:t>2</w:t>
      </w:r>
      <w:r w:rsidRPr="007D414A">
        <w:rPr>
          <w:rFonts w:cs="Times New Roman"/>
          <w:szCs w:val="24"/>
        </w:rPr>
        <w:t>, Al</w:t>
      </w:r>
      <w:r w:rsidRPr="007D414A">
        <w:rPr>
          <w:rFonts w:cs="Times New Roman"/>
          <w:szCs w:val="24"/>
          <w:vertAlign w:val="subscript"/>
        </w:rPr>
        <w:t>2</w:t>
      </w:r>
      <w:r w:rsidRPr="007D414A">
        <w:rPr>
          <w:rFonts w:cs="Times New Roman"/>
          <w:szCs w:val="24"/>
        </w:rPr>
        <w:t>O</w:t>
      </w:r>
      <w:r w:rsidRPr="007D414A">
        <w:rPr>
          <w:rFonts w:cs="Times New Roman"/>
          <w:szCs w:val="24"/>
          <w:vertAlign w:val="subscript"/>
        </w:rPr>
        <w:t>3</w:t>
      </w:r>
      <w:r w:rsidRPr="007D414A">
        <w:rPr>
          <w:rFonts w:cs="Times New Roman"/>
          <w:szCs w:val="24"/>
        </w:rPr>
        <w:t>, Fe</w:t>
      </w:r>
      <w:r w:rsidRPr="007D414A">
        <w:rPr>
          <w:rFonts w:cs="Times New Roman"/>
          <w:szCs w:val="24"/>
          <w:vertAlign w:val="subscript"/>
        </w:rPr>
        <w:t>2</w:t>
      </w:r>
      <w:r w:rsidRPr="007D414A">
        <w:rPr>
          <w:rFonts w:cs="Times New Roman"/>
          <w:szCs w:val="24"/>
        </w:rPr>
        <w:t>O</w:t>
      </w:r>
      <w:r w:rsidRPr="007D414A">
        <w:rPr>
          <w:rFonts w:cs="Times New Roman"/>
          <w:szCs w:val="24"/>
          <w:vertAlign w:val="subscript"/>
        </w:rPr>
        <w:t>3</w:t>
      </w:r>
      <w:r w:rsidRPr="007D414A">
        <w:rPr>
          <w:rFonts w:cs="Times New Roman"/>
          <w:szCs w:val="24"/>
        </w:rPr>
        <w:t xml:space="preserve">, FeO, </w:t>
      </w:r>
      <w:proofErr w:type="spellStart"/>
      <w:r w:rsidRPr="007D414A">
        <w:rPr>
          <w:rFonts w:cs="Times New Roman"/>
          <w:szCs w:val="24"/>
        </w:rPr>
        <w:t>MnO</w:t>
      </w:r>
      <w:proofErr w:type="spellEnd"/>
      <w:r w:rsidRPr="007D414A">
        <w:rPr>
          <w:rFonts w:cs="Times New Roman"/>
          <w:szCs w:val="24"/>
        </w:rPr>
        <w:t xml:space="preserve">, MgO, </w:t>
      </w:r>
      <w:proofErr w:type="spellStart"/>
      <w:r w:rsidRPr="007D414A">
        <w:rPr>
          <w:rFonts w:cs="Times New Roman"/>
          <w:szCs w:val="24"/>
        </w:rPr>
        <w:t>CaO</w:t>
      </w:r>
      <w:proofErr w:type="spellEnd"/>
      <w:r w:rsidRPr="007D414A">
        <w:rPr>
          <w:rFonts w:cs="Times New Roman"/>
          <w:szCs w:val="24"/>
        </w:rPr>
        <w:t>, Na</w:t>
      </w:r>
      <w:r w:rsidRPr="007D414A">
        <w:rPr>
          <w:rFonts w:cs="Times New Roman"/>
          <w:szCs w:val="24"/>
          <w:vertAlign w:val="subscript"/>
        </w:rPr>
        <w:t>2</w:t>
      </w:r>
      <w:r w:rsidRPr="007D414A">
        <w:rPr>
          <w:rFonts w:cs="Times New Roman"/>
          <w:szCs w:val="24"/>
        </w:rPr>
        <w:t>O, K</w:t>
      </w:r>
      <w:r w:rsidRPr="007D414A">
        <w:rPr>
          <w:rFonts w:cs="Times New Roman"/>
          <w:szCs w:val="24"/>
          <w:vertAlign w:val="subscript"/>
        </w:rPr>
        <w:t>2</w:t>
      </w:r>
      <w:r w:rsidRPr="007D414A">
        <w:rPr>
          <w:rFonts w:cs="Times New Roman"/>
          <w:szCs w:val="24"/>
        </w:rPr>
        <w:t>O, and P</w:t>
      </w:r>
      <w:r w:rsidRPr="007D414A">
        <w:rPr>
          <w:rFonts w:cs="Times New Roman"/>
          <w:szCs w:val="24"/>
          <w:vertAlign w:val="subscript"/>
        </w:rPr>
        <w:t>2</w:t>
      </w:r>
      <w:r w:rsidRPr="007D414A">
        <w:rPr>
          <w:rFonts w:cs="Times New Roman"/>
          <w:szCs w:val="24"/>
        </w:rPr>
        <w:t>O</w:t>
      </w:r>
      <w:r w:rsidRPr="007D414A">
        <w:rPr>
          <w:rFonts w:cs="Times New Roman"/>
          <w:szCs w:val="24"/>
          <w:vertAlign w:val="subscript"/>
        </w:rPr>
        <w:t>5</w:t>
      </w:r>
      <w:r w:rsidRPr="007D414A">
        <w:rPr>
          <w:rFonts w:cs="Times New Roman"/>
          <w:szCs w:val="24"/>
        </w:rPr>
        <w:t>) along with CO</w:t>
      </w:r>
      <w:r w:rsidRPr="007D414A">
        <w:rPr>
          <w:rFonts w:cs="Times New Roman"/>
          <w:szCs w:val="24"/>
          <w:vertAlign w:val="subscript"/>
        </w:rPr>
        <w:t xml:space="preserve">2 </w:t>
      </w:r>
      <w:r w:rsidRPr="007D414A">
        <w:rPr>
          <w:rFonts w:cs="Times New Roman"/>
          <w:szCs w:val="24"/>
        </w:rPr>
        <w:t>(wherever available) (</w:t>
      </w:r>
      <w:hyperlink r:id="rId11" w:history="1">
        <w:r w:rsidRPr="007D414A">
          <w:rPr>
            <w:rStyle w:val="Hyperlink"/>
            <w:rFonts w:cs="Times New Roman"/>
            <w:szCs w:val="24"/>
          </w:rPr>
          <w:t>Appendix – A1</w:t>
        </w:r>
      </w:hyperlink>
      <w:r w:rsidRPr="007D414A">
        <w:rPr>
          <w:rFonts w:cs="Times New Roman"/>
          <w:szCs w:val="24"/>
        </w:rPr>
        <w:t xml:space="preserve">). Similar data template may be imported in the </w:t>
      </w:r>
      <w:proofErr w:type="spellStart"/>
      <w:r w:rsidRPr="007D414A">
        <w:rPr>
          <w:rFonts w:cs="Times New Roman"/>
          <w:szCs w:val="24"/>
        </w:rPr>
        <w:t>SedWeather</w:t>
      </w:r>
      <w:proofErr w:type="spellEnd"/>
      <w:r w:rsidRPr="007D414A">
        <w:rPr>
          <w:rFonts w:cs="Times New Roman"/>
          <w:szCs w:val="24"/>
        </w:rPr>
        <w:t xml:space="preserve"> web application framework for the user-defined composition to execute the code and to obtain relevant tables and plots. </w:t>
      </w:r>
    </w:p>
    <w:p w14:paraId="00E9A8B6" w14:textId="77777777" w:rsidR="005C1AD5" w:rsidRPr="007D414A" w:rsidRDefault="005C1AD5" w:rsidP="002363FA">
      <w:pPr>
        <w:pStyle w:val="Heading2"/>
      </w:pPr>
      <w:r w:rsidRPr="007D414A">
        <w:t>Chemical Weathering Indices and Compositional Space Diagrams</w:t>
      </w:r>
    </w:p>
    <w:p w14:paraId="1EFA0FAF" w14:textId="77777777" w:rsidR="005C1AD5" w:rsidRPr="007D414A" w:rsidRDefault="005C1AD5" w:rsidP="007D414A">
      <w:pPr>
        <w:spacing w:before="200" w:after="200" w:line="480" w:lineRule="auto"/>
        <w:rPr>
          <w:rFonts w:eastAsia="Times New Roman" w:cs="Times New Roman"/>
          <w:szCs w:val="24"/>
        </w:rPr>
      </w:pPr>
      <w:proofErr w:type="spellStart"/>
      <w:r w:rsidRPr="007D414A">
        <w:rPr>
          <w:rFonts w:cs="Times New Roman"/>
          <w:szCs w:val="24"/>
        </w:rPr>
        <w:t>SedWeather</w:t>
      </w:r>
      <w:proofErr w:type="spellEnd"/>
      <w:r w:rsidRPr="007D414A">
        <w:rPr>
          <w:rFonts w:cs="Times New Roman"/>
          <w:szCs w:val="24"/>
        </w:rPr>
        <w:t xml:space="preserve"> calculates commonly used chemical weathering indices to evaluate and visualize the chemical weathering of clastic sediments. The indices included in the present study are:</w:t>
      </w:r>
    </w:p>
    <w:p w14:paraId="7A385D93" w14:textId="3EDD87E8"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lastRenderedPageBreak/>
        <w:t xml:space="preserve">Chemical Index of Weathering </w:t>
      </w:r>
      <w:sdt>
        <w:sdtPr>
          <w:rPr>
            <w:rFonts w:eastAsia="Times New Roman" w:cs="Times New Roman"/>
            <w:color w:val="000000"/>
            <w:szCs w:val="24"/>
          </w:rPr>
          <w:tag w:val="MENDELEY_CITATION_v3_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"/>
          <w:id w:val="368955658"/>
          <w:placeholder>
            <w:docPart w:val="DefaultPlaceholder_-1854013440"/>
          </w:placeholder>
        </w:sdtPr>
        <w:sdtEndPr/>
        <w:sdtContent>
          <w:r w:rsidR="00287328" w:rsidRPr="00287328">
            <w:rPr>
              <w:rFonts w:eastAsia="Times New Roman" w:cs="Times New Roman"/>
              <w:color w:val="000000"/>
              <w:szCs w:val="24"/>
            </w:rPr>
            <w:t>[50]</w:t>
          </w:r>
        </w:sdtContent>
      </w:sdt>
    </w:p>
    <w:p w14:paraId="5F6AD42A"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CIW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×100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+CaO*+Na</w:t>
      </w:r>
      <w:r w:rsidRPr="007D414A">
        <w:rPr>
          <w:rFonts w:eastAsia="Times New Roman" w:cs="Times New Roman"/>
          <w:szCs w:val="24"/>
          <w:vertAlign w:val="subscript"/>
        </w:rPr>
        <w:t>2</w:t>
      </w:r>
      <w:proofErr w:type="gramStart"/>
      <w:r w:rsidRPr="007D414A">
        <w:rPr>
          <w:rFonts w:eastAsia="Times New Roman" w:cs="Times New Roman"/>
          <w:szCs w:val="24"/>
        </w:rPr>
        <w:t xml:space="preserve">O)   </w:t>
      </w:r>
      <w:proofErr w:type="gramEnd"/>
      <w:r w:rsidRPr="007D414A">
        <w:rPr>
          <w:rFonts w:eastAsia="Times New Roman" w:cs="Times New Roman"/>
          <w:szCs w:val="24"/>
        </w:rPr>
        <w:t xml:space="preserve">                                                              (1)</w:t>
      </w:r>
    </w:p>
    <w:p w14:paraId="205A25F4" w14:textId="235BB843"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Chemical Proxy of Alteration</w:t>
      </w:r>
      <w:r w:rsidR="00553C2D"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"/>
          <w:id w:val="-1438824642"/>
          <w:placeholder>
            <w:docPart w:val="DefaultPlaceholder_-1854013440"/>
          </w:placeholder>
        </w:sdtPr>
        <w:sdtEndPr/>
        <w:sdtContent>
          <w:r w:rsidR="00287328" w:rsidRPr="00287328">
            <w:rPr>
              <w:rFonts w:eastAsia="Times New Roman" w:cs="Times New Roman"/>
              <w:color w:val="000000"/>
              <w:szCs w:val="24"/>
            </w:rPr>
            <w:t>[51]</w:t>
          </w:r>
        </w:sdtContent>
      </w:sdt>
      <w:r w:rsidRPr="007D414A">
        <w:rPr>
          <w:rFonts w:eastAsia="Times New Roman" w:cs="Times New Roman"/>
          <w:szCs w:val="24"/>
        </w:rPr>
        <w:t xml:space="preserve"> </w:t>
      </w:r>
    </w:p>
    <w:p w14:paraId="3D6EBB30"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CPA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×100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+Na</w:t>
      </w:r>
      <w:r w:rsidRPr="007D414A">
        <w:rPr>
          <w:rFonts w:eastAsia="Times New Roman" w:cs="Times New Roman"/>
          <w:szCs w:val="24"/>
          <w:vertAlign w:val="subscript"/>
        </w:rPr>
        <w:t>2</w:t>
      </w:r>
      <w:proofErr w:type="gramStart"/>
      <w:r w:rsidRPr="007D414A">
        <w:rPr>
          <w:rFonts w:eastAsia="Times New Roman" w:cs="Times New Roman"/>
          <w:szCs w:val="24"/>
        </w:rPr>
        <w:t xml:space="preserve">O)   </w:t>
      </w:r>
      <w:proofErr w:type="gramEnd"/>
      <w:r w:rsidRPr="007D414A">
        <w:rPr>
          <w:rFonts w:eastAsia="Times New Roman" w:cs="Times New Roman"/>
          <w:szCs w:val="24"/>
        </w:rPr>
        <w:t xml:space="preserve">                                                                          (2)</w:t>
      </w:r>
    </w:p>
    <w:p w14:paraId="5C0FE718" w14:textId="249B88A7"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 xml:space="preserve">Chemical Index of Alteration </w:t>
      </w:r>
      <w:sdt>
        <w:sdtPr>
          <w:rPr>
            <w:rFonts w:eastAsia="Times New Roman" w:cs="Times New Roman"/>
            <w:color w:val="000000"/>
            <w:szCs w:val="24"/>
          </w:rPr>
          <w:tag w:val="MENDELEY_CITATION_v3_eyJjaXRhdGlvbklEIjoiTUVOREVMRVlfQ0lUQVRJT05fNDgwYThjOGYtMmU2NC00NjZlLWJhOTQtOGY0NTUzMGM4MDVi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
          <w:id w:val="1212236038"/>
          <w:placeholder>
            <w:docPart w:val="DefaultPlaceholder_-1854013440"/>
          </w:placeholder>
        </w:sdtPr>
        <w:sdtEndPr/>
        <w:sdtContent>
          <w:r w:rsidR="00287328" w:rsidRPr="00287328">
            <w:rPr>
              <w:rFonts w:eastAsia="Times New Roman" w:cs="Times New Roman"/>
              <w:color w:val="000000"/>
              <w:szCs w:val="24"/>
            </w:rPr>
            <w:t>[14]</w:t>
          </w:r>
        </w:sdtContent>
      </w:sdt>
    </w:p>
    <w:p w14:paraId="69216892"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CIA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×100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+CaO*+Na</w:t>
      </w:r>
      <w:r w:rsidRPr="007D414A">
        <w:rPr>
          <w:rFonts w:eastAsia="Times New Roman" w:cs="Times New Roman"/>
          <w:szCs w:val="24"/>
          <w:vertAlign w:val="subscript"/>
        </w:rPr>
        <w:t>2</w:t>
      </w:r>
      <w:r w:rsidRPr="007D414A">
        <w:rPr>
          <w:rFonts w:eastAsia="Times New Roman" w:cs="Times New Roman"/>
          <w:szCs w:val="24"/>
        </w:rPr>
        <w:t>O+K</w:t>
      </w:r>
      <w:r w:rsidRPr="007D414A">
        <w:rPr>
          <w:rFonts w:eastAsia="Times New Roman" w:cs="Times New Roman"/>
          <w:szCs w:val="24"/>
          <w:vertAlign w:val="subscript"/>
        </w:rPr>
        <w:t>2</w:t>
      </w:r>
      <w:proofErr w:type="gramStart"/>
      <w:r w:rsidRPr="007D414A">
        <w:rPr>
          <w:rFonts w:eastAsia="Times New Roman" w:cs="Times New Roman"/>
          <w:szCs w:val="24"/>
        </w:rPr>
        <w:t xml:space="preserve">O)   </w:t>
      </w:r>
      <w:proofErr w:type="gramEnd"/>
      <w:r w:rsidRPr="007D414A">
        <w:rPr>
          <w:rFonts w:eastAsia="Times New Roman" w:cs="Times New Roman"/>
          <w:szCs w:val="24"/>
        </w:rPr>
        <w:t xml:space="preserve">                                                      (3)</w:t>
      </w:r>
    </w:p>
    <w:p w14:paraId="41B5959C" w14:textId="18DBC17C"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Plagioclase Index of Alteration</w:t>
      </w:r>
      <w:r w:rsidR="003F1012"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"/>
          <w:id w:val="158119755"/>
          <w:placeholder>
            <w:docPart w:val="DefaultPlaceholder_-1854013440"/>
          </w:placeholder>
        </w:sdtPr>
        <w:sdtEndPr/>
        <w:sdtContent>
          <w:r w:rsidR="00287328" w:rsidRPr="00287328">
            <w:rPr>
              <w:rFonts w:eastAsia="Times New Roman" w:cs="Times New Roman"/>
              <w:color w:val="000000"/>
              <w:szCs w:val="24"/>
            </w:rPr>
            <w:t>[52]</w:t>
          </w:r>
        </w:sdtContent>
      </w:sdt>
    </w:p>
    <w:p w14:paraId="6E396313"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PIA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Gungsuh" w:cs="Times New Roman"/>
          <w:szCs w:val="24"/>
        </w:rPr>
        <w:t>−K</w:t>
      </w:r>
      <w:r w:rsidRPr="007D414A">
        <w:rPr>
          <w:rFonts w:eastAsia="Times New Roman" w:cs="Times New Roman"/>
          <w:szCs w:val="24"/>
          <w:vertAlign w:val="subscript"/>
        </w:rPr>
        <w:t>2</w:t>
      </w:r>
      <w:proofErr w:type="gramStart"/>
      <w:r w:rsidRPr="007D414A">
        <w:rPr>
          <w:rFonts w:eastAsia="Times New Roman" w:cs="Times New Roman"/>
          <w:szCs w:val="24"/>
        </w:rPr>
        <w:t>O)×</w:t>
      </w:r>
      <w:proofErr w:type="gramEnd"/>
      <w:r w:rsidRPr="007D414A">
        <w:rPr>
          <w:rFonts w:eastAsia="Times New Roman" w:cs="Times New Roman"/>
          <w:szCs w:val="24"/>
        </w:rPr>
        <w:t>100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+CaO*+Na</w:t>
      </w:r>
      <w:r w:rsidRPr="007D414A">
        <w:rPr>
          <w:rFonts w:eastAsia="Times New Roman" w:cs="Times New Roman"/>
          <w:szCs w:val="24"/>
          <w:vertAlign w:val="subscript"/>
        </w:rPr>
        <w:t>2</w:t>
      </w:r>
      <w:r w:rsidRPr="007D414A">
        <w:rPr>
          <w:rFonts w:eastAsia="Gungsuh" w:cs="Times New Roman"/>
          <w:szCs w:val="24"/>
        </w:rPr>
        <w:t>O−K</w:t>
      </w:r>
      <w:r w:rsidRPr="007D414A">
        <w:rPr>
          <w:rFonts w:eastAsia="Times New Roman" w:cs="Times New Roman"/>
          <w:szCs w:val="24"/>
          <w:vertAlign w:val="subscript"/>
        </w:rPr>
        <w:t>2</w:t>
      </w:r>
      <w:r w:rsidRPr="007D414A">
        <w:rPr>
          <w:rFonts w:eastAsia="Times New Roman" w:cs="Times New Roman"/>
          <w:szCs w:val="24"/>
        </w:rPr>
        <w:t>O)                                             (4)</w:t>
      </w:r>
    </w:p>
    <w:p w14:paraId="2A9AD534" w14:textId="06280CF6"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Modified Chemical Index of Alteration</w:t>
      </w:r>
      <w:r w:rsidR="003F1012"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"/>
          <w:id w:val="-911475165"/>
          <w:placeholder>
            <w:docPart w:val="DefaultPlaceholder_-1854013440"/>
          </w:placeholder>
        </w:sdtPr>
        <w:sdtEndPr/>
        <w:sdtContent>
          <w:r w:rsidR="00287328" w:rsidRPr="00287328">
            <w:rPr>
              <w:rFonts w:eastAsia="Times New Roman" w:cs="Times New Roman"/>
              <w:color w:val="000000"/>
              <w:szCs w:val="24"/>
            </w:rPr>
            <w:t>[53]</w:t>
          </w:r>
        </w:sdtContent>
      </w:sdt>
    </w:p>
    <w:p w14:paraId="10F1E4C4"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CIX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×100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+Na</w:t>
      </w:r>
      <w:r w:rsidRPr="007D414A">
        <w:rPr>
          <w:rFonts w:eastAsia="Times New Roman" w:cs="Times New Roman"/>
          <w:szCs w:val="24"/>
          <w:vertAlign w:val="subscript"/>
        </w:rPr>
        <w:t>2</w:t>
      </w:r>
      <w:r w:rsidRPr="007D414A">
        <w:rPr>
          <w:rFonts w:eastAsia="Times New Roman" w:cs="Times New Roman"/>
          <w:szCs w:val="24"/>
        </w:rPr>
        <w:t>O+K</w:t>
      </w:r>
      <w:r w:rsidRPr="007D414A">
        <w:rPr>
          <w:rFonts w:eastAsia="Times New Roman" w:cs="Times New Roman"/>
          <w:szCs w:val="24"/>
          <w:vertAlign w:val="subscript"/>
        </w:rPr>
        <w:t>2</w:t>
      </w:r>
      <w:proofErr w:type="gramStart"/>
      <w:r w:rsidRPr="007D414A">
        <w:rPr>
          <w:rFonts w:eastAsia="Times New Roman" w:cs="Times New Roman"/>
          <w:szCs w:val="24"/>
        </w:rPr>
        <w:t xml:space="preserve">O)   </w:t>
      </w:r>
      <w:proofErr w:type="gramEnd"/>
      <w:r w:rsidRPr="007D414A">
        <w:rPr>
          <w:rFonts w:eastAsia="Times New Roman" w:cs="Times New Roman"/>
          <w:szCs w:val="24"/>
        </w:rPr>
        <w:t xml:space="preserve">                                                                 (5)</w:t>
      </w:r>
    </w:p>
    <w:p w14:paraId="2AE1E183" w14:textId="2CC7B164"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Index of Compositional Variability</w:t>
      </w:r>
      <w:r w:rsidR="00282CAB"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"/>
          <w:id w:val="-1949227967"/>
          <w:placeholder>
            <w:docPart w:val="DefaultPlaceholder_-1854013440"/>
          </w:placeholder>
        </w:sdtPr>
        <w:sdtEndPr/>
        <w:sdtContent>
          <w:r w:rsidR="00287328" w:rsidRPr="00287328">
            <w:rPr>
              <w:rFonts w:eastAsia="Times New Roman" w:cs="Times New Roman"/>
              <w:color w:val="000000"/>
              <w:szCs w:val="24"/>
            </w:rPr>
            <w:t>[5]</w:t>
          </w:r>
        </w:sdtContent>
      </w:sdt>
    </w:p>
    <w:p w14:paraId="36951BCF"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ICV = (Fe</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+K</w:t>
      </w:r>
      <w:r w:rsidRPr="007D414A">
        <w:rPr>
          <w:rFonts w:eastAsia="Times New Roman" w:cs="Times New Roman"/>
          <w:szCs w:val="24"/>
          <w:vertAlign w:val="subscript"/>
        </w:rPr>
        <w:t>2</w:t>
      </w:r>
      <w:r w:rsidRPr="007D414A">
        <w:rPr>
          <w:rFonts w:eastAsia="Times New Roman" w:cs="Times New Roman"/>
          <w:szCs w:val="24"/>
        </w:rPr>
        <w:t>O+Na</w:t>
      </w:r>
      <w:r w:rsidRPr="007D414A">
        <w:rPr>
          <w:rFonts w:eastAsia="Times New Roman" w:cs="Times New Roman"/>
          <w:szCs w:val="24"/>
          <w:vertAlign w:val="subscript"/>
        </w:rPr>
        <w:t>2</w:t>
      </w:r>
      <w:r w:rsidRPr="007D414A">
        <w:rPr>
          <w:rFonts w:eastAsia="Times New Roman" w:cs="Times New Roman"/>
          <w:szCs w:val="24"/>
        </w:rPr>
        <w:t>O+CaO*+MgO+MnO+TiO</w:t>
      </w:r>
      <w:r w:rsidRPr="007D414A">
        <w:rPr>
          <w:rFonts w:eastAsia="Times New Roman" w:cs="Times New Roman"/>
          <w:szCs w:val="24"/>
          <w:vertAlign w:val="subscript"/>
        </w:rPr>
        <w:t>2</w:t>
      </w:r>
      <w:r w:rsidRPr="007D414A">
        <w:rPr>
          <w:rFonts w:eastAsia="Times New Roman" w:cs="Times New Roman"/>
          <w:szCs w:val="24"/>
        </w:rPr>
        <w:t>) / 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 xml:space="preserve">3                                               </w:t>
      </w:r>
      <w:proofErr w:type="gramStart"/>
      <w:r w:rsidRPr="007D414A">
        <w:rPr>
          <w:rFonts w:eastAsia="Times New Roman" w:cs="Times New Roman"/>
          <w:szCs w:val="24"/>
          <w:vertAlign w:val="subscript"/>
        </w:rPr>
        <w:t xml:space="preserve">   </w:t>
      </w:r>
      <w:r w:rsidRPr="007D414A">
        <w:rPr>
          <w:rFonts w:eastAsia="Times New Roman" w:cs="Times New Roman"/>
          <w:szCs w:val="24"/>
        </w:rPr>
        <w:t>(</w:t>
      </w:r>
      <w:proofErr w:type="gramEnd"/>
      <w:r w:rsidRPr="007D414A">
        <w:rPr>
          <w:rFonts w:eastAsia="Times New Roman" w:cs="Times New Roman"/>
          <w:szCs w:val="24"/>
        </w:rPr>
        <w:t>6)</w:t>
      </w:r>
    </w:p>
    <w:p w14:paraId="1158970A" w14:textId="0B36F063" w:rsidR="005C1AD5" w:rsidRPr="007D414A" w:rsidRDefault="005C1AD5" w:rsidP="007D414A">
      <w:pPr>
        <w:numPr>
          <w:ilvl w:val="0"/>
          <w:numId w:val="7"/>
        </w:numPr>
        <w:spacing w:before="200" w:after="200" w:line="480" w:lineRule="auto"/>
        <w:rPr>
          <w:rFonts w:eastAsia="Times New Roman" w:cs="Times New Roman"/>
          <w:szCs w:val="24"/>
        </w:rPr>
      </w:pPr>
      <w:r w:rsidRPr="007D414A">
        <w:rPr>
          <w:rFonts w:eastAsia="Times New Roman" w:cs="Times New Roman"/>
          <w:szCs w:val="24"/>
        </w:rPr>
        <w:t>Weathering Index of Parker</w:t>
      </w:r>
      <w:r w:rsidR="00282CAB" w:rsidRPr="007D414A">
        <w:rPr>
          <w:rFonts w:eastAsia="Times New Roman" w:cs="Times New Roman"/>
          <w:szCs w:val="24"/>
        </w:rPr>
        <w:t xml:space="preserve"> </w:t>
      </w:r>
      <w:sdt>
        <w:sdtPr>
          <w:rPr>
            <w:rFonts w:eastAsia="Times New Roman" w:cs="Times New Roman"/>
            <w:color w:val="000000"/>
            <w:szCs w:val="24"/>
          </w:rPr>
          <w:tag w:val="MENDELEY_CITATION_v3_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"/>
          <w:id w:val="1883130430"/>
          <w:placeholder>
            <w:docPart w:val="DefaultPlaceholder_-1854013440"/>
          </w:placeholder>
        </w:sdtPr>
        <w:sdtEndPr/>
        <w:sdtContent>
          <w:r w:rsidR="00287328" w:rsidRPr="00287328">
            <w:rPr>
              <w:rFonts w:eastAsia="Times New Roman" w:cs="Times New Roman"/>
              <w:color w:val="000000"/>
              <w:szCs w:val="24"/>
            </w:rPr>
            <w:t>[54]</w:t>
          </w:r>
        </w:sdtContent>
      </w:sdt>
    </w:p>
    <w:p w14:paraId="0EA70F03" w14:textId="77777777" w:rsidR="005C1AD5" w:rsidRPr="007D414A" w:rsidRDefault="005C1AD5" w:rsidP="007D414A">
      <w:pPr>
        <w:spacing w:before="200" w:after="200" w:line="480" w:lineRule="auto"/>
        <w:ind w:left="720"/>
        <w:jc w:val="left"/>
        <w:rPr>
          <w:rFonts w:eastAsia="Times New Roman" w:cs="Times New Roman"/>
          <w:szCs w:val="24"/>
        </w:rPr>
      </w:pPr>
      <w:r w:rsidRPr="007D414A">
        <w:rPr>
          <w:rFonts w:eastAsia="Times New Roman" w:cs="Times New Roman"/>
          <w:szCs w:val="24"/>
        </w:rPr>
        <w:t>WIP = 100[(2Na</w:t>
      </w:r>
      <w:r w:rsidRPr="007D414A">
        <w:rPr>
          <w:rFonts w:eastAsia="Times New Roman" w:cs="Times New Roman"/>
          <w:szCs w:val="24"/>
          <w:vertAlign w:val="subscript"/>
        </w:rPr>
        <w:t>2</w:t>
      </w:r>
      <w:r w:rsidRPr="007D414A">
        <w:rPr>
          <w:rFonts w:eastAsia="Times New Roman" w:cs="Times New Roman"/>
          <w:szCs w:val="24"/>
        </w:rPr>
        <w:t>O/ 0.35) + (MgO/ 0.9) + (2 K</w:t>
      </w:r>
      <w:r w:rsidRPr="007D414A">
        <w:rPr>
          <w:rFonts w:eastAsia="Times New Roman" w:cs="Times New Roman"/>
          <w:szCs w:val="24"/>
          <w:vertAlign w:val="subscript"/>
        </w:rPr>
        <w:t>2</w:t>
      </w:r>
      <w:r w:rsidRPr="007D414A">
        <w:rPr>
          <w:rFonts w:eastAsia="Times New Roman" w:cs="Times New Roman"/>
          <w:szCs w:val="24"/>
        </w:rPr>
        <w:t>O/0.25) + (</w:t>
      </w:r>
      <w:proofErr w:type="spellStart"/>
      <w:r w:rsidRPr="007D414A">
        <w:rPr>
          <w:rFonts w:eastAsia="Times New Roman" w:cs="Times New Roman"/>
          <w:szCs w:val="24"/>
        </w:rPr>
        <w:t>CaO</w:t>
      </w:r>
      <w:proofErr w:type="spellEnd"/>
      <w:r w:rsidRPr="007D414A">
        <w:rPr>
          <w:rFonts w:eastAsia="Times New Roman" w:cs="Times New Roman"/>
          <w:szCs w:val="24"/>
        </w:rPr>
        <w:t>*/ 0.7</w:t>
      </w:r>
      <w:proofErr w:type="gramStart"/>
      <w:r w:rsidRPr="007D414A">
        <w:rPr>
          <w:rFonts w:eastAsia="Times New Roman" w:cs="Times New Roman"/>
          <w:szCs w:val="24"/>
        </w:rPr>
        <w:t xml:space="preserve">)]   </w:t>
      </w:r>
      <w:proofErr w:type="gramEnd"/>
      <w:r w:rsidRPr="007D414A">
        <w:rPr>
          <w:rFonts w:eastAsia="Times New Roman" w:cs="Times New Roman"/>
          <w:szCs w:val="24"/>
        </w:rPr>
        <w:t xml:space="preserve">               (7)</w:t>
      </w:r>
    </w:p>
    <w:p w14:paraId="39F7984B" w14:textId="0F835EA0" w:rsidR="005C1AD5" w:rsidRPr="007D414A" w:rsidRDefault="005C1AD5" w:rsidP="007D414A">
      <w:pPr>
        <w:pStyle w:val="ListParagraph"/>
        <w:numPr>
          <w:ilvl w:val="0"/>
          <w:numId w:val="10"/>
        </w:numPr>
        <w:spacing w:before="200" w:after="200" w:line="480" w:lineRule="auto"/>
        <w:jc w:val="left"/>
        <w:rPr>
          <w:rFonts w:eastAsia="Times New Roman" w:cs="Times New Roman"/>
          <w:szCs w:val="24"/>
        </w:rPr>
      </w:pPr>
      <w:r w:rsidRPr="007D414A">
        <w:rPr>
          <w:rFonts w:eastAsia="Times New Roman" w:cs="Times New Roman"/>
          <w:szCs w:val="24"/>
        </w:rPr>
        <w:t xml:space="preserve">W index </w:t>
      </w:r>
      <w:sdt>
        <w:sdtPr>
          <w:rPr>
            <w:rFonts w:eastAsia="Times New Roman" w:cs="Times New Roman"/>
            <w:color w:val="000000"/>
            <w:szCs w:val="24"/>
          </w:rPr>
          <w:tag w:val="MENDELEY_CITATION_v3_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"/>
          <w:id w:val="585267034"/>
          <w:placeholder>
            <w:docPart w:val="DefaultPlaceholder_-1854013440"/>
          </w:placeholder>
        </w:sdtPr>
        <w:sdtEndPr/>
        <w:sdtContent>
          <w:r w:rsidR="00287328" w:rsidRPr="00287328">
            <w:rPr>
              <w:rFonts w:eastAsia="Times New Roman" w:cs="Times New Roman"/>
              <w:color w:val="000000"/>
              <w:szCs w:val="24"/>
            </w:rPr>
            <w:t>[55]</w:t>
          </w:r>
        </w:sdtContent>
      </w:sdt>
      <w:r w:rsidRPr="007D414A">
        <w:rPr>
          <w:rFonts w:cs="Times New Roman"/>
          <w:szCs w:val="24"/>
        </w:rPr>
        <w:t>.</w:t>
      </w:r>
    </w:p>
    <w:p w14:paraId="6A9A438B" w14:textId="1A91F1B3" w:rsidR="005C1AD5" w:rsidRPr="007D414A" w:rsidRDefault="005C1AD5" w:rsidP="007D414A">
      <w:pPr>
        <w:spacing w:line="480" w:lineRule="auto"/>
        <w:ind w:firstLine="360"/>
        <w:rPr>
          <w:rFonts w:cs="Times New Roman"/>
          <w:b/>
          <w:szCs w:val="24"/>
        </w:rPr>
      </w:pPr>
      <w:r w:rsidRPr="007D414A">
        <w:rPr>
          <w:rFonts w:cs="Times New Roman"/>
          <w:szCs w:val="24"/>
        </w:rPr>
        <w:t xml:space="preserve">Besides, it also </w:t>
      </w:r>
      <w:r w:rsidR="00234B53" w:rsidRPr="007D414A">
        <w:rPr>
          <w:rFonts w:cs="Times New Roman"/>
          <w:bCs/>
          <w:szCs w:val="24"/>
        </w:rPr>
        <w:t>generates</w:t>
      </w:r>
      <w:r w:rsidRPr="007D414A">
        <w:rPr>
          <w:rFonts w:cs="Times New Roman"/>
          <w:bCs/>
          <w:szCs w:val="24"/>
        </w:rPr>
        <w:t xml:space="preserve"> </w:t>
      </w:r>
      <w:r w:rsidRPr="007D414A">
        <w:rPr>
          <w:rFonts w:cs="Times New Roman"/>
          <w:szCs w:val="24"/>
        </w:rPr>
        <w:t xml:space="preserve">the plots of input data in various compositional space diagrams used to quantify chemical weathering of clastic sediments including A - CN - K compositional space diagram </w:t>
      </w:r>
      <w:sdt>
        <w:sdtPr>
          <w:rPr>
            <w:rFonts w:cs="Times New Roman"/>
            <w:color w:val="000000"/>
            <w:szCs w:val="24"/>
          </w:rPr>
          <w:tag w:val="MENDELEY_CITATION_v3_eyJjaXRhdGlvbklEIjoiTUVOREVMRVlfQ0lUQVRJT05fMTA5NWY4ZTEtMzA1My00NDMzLWJkYWItYTFjYmRjYWJlN2U3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
          <w:id w:val="-880398552"/>
          <w:placeholder>
            <w:docPart w:val="DefaultPlaceholder_-1854013440"/>
          </w:placeholder>
        </w:sdtPr>
        <w:sdtEndPr/>
        <w:sdtContent>
          <w:r w:rsidR="00287328" w:rsidRPr="00287328">
            <w:rPr>
              <w:rFonts w:cs="Times New Roman"/>
              <w:color w:val="000000"/>
              <w:szCs w:val="24"/>
            </w:rPr>
            <w:t>[14]</w:t>
          </w:r>
        </w:sdtContent>
      </w:sdt>
      <w:r w:rsidRPr="007D414A">
        <w:rPr>
          <w:rFonts w:cs="Times New Roman"/>
          <w:szCs w:val="24"/>
        </w:rPr>
        <w:t xml:space="preserve">, M - F - W compositional space diagram </w:t>
      </w:r>
      <w:sdt>
        <w:sdtPr>
          <w:rPr>
            <w:rFonts w:eastAsia="Times New Roman" w:cs="Times New Roman"/>
            <w:color w:val="000000"/>
            <w:szCs w:val="24"/>
          </w:rPr>
          <w:tag w:val="MENDELEY_CITATION_v3_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"/>
          <w:id w:val="551360019"/>
          <w:placeholder>
            <w:docPart w:val="16D964C08ED44D0FAE72B61CBEAB5F5D"/>
          </w:placeholder>
        </w:sdtPr>
        <w:sdtEndPr/>
        <w:sdtContent>
          <w:r w:rsidR="00287328" w:rsidRPr="00287328">
            <w:rPr>
              <w:rFonts w:eastAsia="Times New Roman" w:cs="Times New Roman"/>
              <w:color w:val="000000"/>
              <w:szCs w:val="24"/>
            </w:rPr>
            <w:t>[55]</w:t>
          </w:r>
        </w:sdtContent>
      </w:sdt>
      <w:r w:rsidRPr="007D414A">
        <w:rPr>
          <w:rFonts w:cs="Times New Roman"/>
          <w:szCs w:val="24"/>
        </w:rPr>
        <w:t>, A - CNK - FM compositional space diagram</w:t>
      </w:r>
      <w:r w:rsidR="00AF29CB" w:rsidRPr="007D414A">
        <w:rPr>
          <w:rFonts w:cs="Times New Roman"/>
          <w:szCs w:val="24"/>
        </w:rPr>
        <w:t xml:space="preserve"> </w:t>
      </w:r>
      <w:sdt>
        <w:sdtPr>
          <w:rPr>
            <w:rFonts w:cs="Times New Roman"/>
            <w:color w:val="000000"/>
            <w:szCs w:val="24"/>
          </w:rPr>
          <w:tag w:val="MENDELEY_CITATION_v3_eyJjaXRhdGlvbklEIjoiTUVOREVMRVlfQ0lUQVRJT05fOTMxMGQ2OTMtN2E5Ny00Mzc4LTlhZTgtZTU4NGJlZGQzZGIyIiwiY2l0YXRpb25JdGVtcyI6W3siaWQiOiJhNDUzNjdmNy1kMmRkLTM5NDYtYTcxNy1mOGY0MTdmMmMyYjQiLCJpdGVtRGF0YSI6eyJ0eXBlIjoiYXJ0aWNsZS1qb3VybmFsIiwiaWQiOiJhNDUzNjdmNy1kMmRkLTM5NDYtYTcxNy1mOGY0MTdmMmMyYjQiLCJ0aXRsZSI6IkZvcm1hdGlvbiBhbmQgZGlhZ2VuZXNpcyBvZiB3ZWF0aGVyaW5nIHByb2Zpb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"/>
          <w:id w:val="1277761586"/>
          <w:placeholder>
            <w:docPart w:val="DefaultPlaceholder_-1854013440"/>
          </w:placeholder>
        </w:sdtPr>
        <w:sdtEndPr/>
        <w:sdtContent>
          <w:r w:rsidR="00287328" w:rsidRPr="00287328">
            <w:rPr>
              <w:rFonts w:cs="Times New Roman"/>
              <w:color w:val="000000"/>
              <w:szCs w:val="24"/>
            </w:rPr>
            <w:t>[56]</w:t>
          </w:r>
        </w:sdtContent>
      </w:sdt>
      <w:r w:rsidRPr="007D414A">
        <w:rPr>
          <w:rFonts w:cs="Times New Roman"/>
          <w:szCs w:val="24"/>
        </w:rPr>
        <w:t xml:space="preserve">.   </w:t>
      </w:r>
    </w:p>
    <w:p w14:paraId="3B1E2495" w14:textId="77777777" w:rsidR="005C1AD5" w:rsidRPr="007D414A" w:rsidRDefault="005C1AD5" w:rsidP="002363FA">
      <w:pPr>
        <w:pStyle w:val="Heading2"/>
      </w:pPr>
      <w:r w:rsidRPr="007D414A">
        <w:lastRenderedPageBreak/>
        <w:t>Boxplots and Correlation of Weathering Indices</w:t>
      </w:r>
    </w:p>
    <w:p w14:paraId="0E6E2FFD" w14:textId="77777777" w:rsidR="005C1AD5" w:rsidRPr="007D414A" w:rsidRDefault="005C1AD5" w:rsidP="007D414A">
      <w:pPr>
        <w:spacing w:line="480" w:lineRule="auto"/>
        <w:rPr>
          <w:rFonts w:eastAsia="Times New Roman" w:cs="Times New Roman"/>
          <w:color w:val="000000"/>
          <w:szCs w:val="24"/>
          <w:lang w:eastAsia="en-US" w:bidi="ar-SA"/>
        </w:rPr>
      </w:pPr>
      <w:r w:rsidRPr="007D414A">
        <w:rPr>
          <w:rFonts w:cs="Times New Roman"/>
          <w:szCs w:val="24"/>
        </w:rPr>
        <w:t>Displaying the data quartiles (percentiles) and averages in a box plot visualizes the distribution and skewness of numerical data</w:t>
      </w:r>
      <w:r w:rsidRPr="007D414A">
        <w:rPr>
          <w:rFonts w:cs="Times New Roman"/>
          <w:color w:val="FF0000"/>
          <w:szCs w:val="24"/>
        </w:rPr>
        <w:t>.</w:t>
      </w:r>
      <w:r w:rsidRPr="007D414A">
        <w:rPr>
          <w:rFonts w:cs="Times New Roman"/>
          <w:szCs w:val="24"/>
        </w:rPr>
        <w:t xml:space="preserve"> </w:t>
      </w:r>
      <w:proofErr w:type="spellStart"/>
      <w:r w:rsidRPr="007D414A">
        <w:rPr>
          <w:rFonts w:cs="Times New Roman"/>
          <w:szCs w:val="24"/>
        </w:rPr>
        <w:t>SedWeather</w:t>
      </w:r>
      <w:proofErr w:type="spellEnd"/>
      <w:r w:rsidRPr="007D414A">
        <w:rPr>
          <w:rFonts w:cs="Times New Roman"/>
          <w:szCs w:val="24"/>
        </w:rPr>
        <w:t xml:space="preserve"> provides boxplot of chemical weathering indices for each subcategory (UCC, </w:t>
      </w:r>
      <w:proofErr w:type="spellStart"/>
      <w:r w:rsidRPr="007D414A">
        <w:rPr>
          <w:rFonts w:cs="Times New Roman"/>
          <w:szCs w:val="24"/>
        </w:rPr>
        <w:t>igneous_composite</w:t>
      </w:r>
      <w:proofErr w:type="spellEnd"/>
      <w:r w:rsidRPr="007D414A">
        <w:rPr>
          <w:rFonts w:cs="Times New Roman"/>
          <w:szCs w:val="24"/>
        </w:rPr>
        <w:t xml:space="preserve">, </w:t>
      </w:r>
      <w:proofErr w:type="spellStart"/>
      <w:r w:rsidRPr="007D414A">
        <w:rPr>
          <w:rFonts w:cs="Times New Roman"/>
          <w:szCs w:val="24"/>
        </w:rPr>
        <w:t>shale_composite</w:t>
      </w:r>
      <w:proofErr w:type="spellEnd"/>
      <w:r w:rsidRPr="007D414A">
        <w:rPr>
          <w:rFonts w:cs="Times New Roman"/>
          <w:szCs w:val="24"/>
        </w:rPr>
        <w:t xml:space="preserve">, </w:t>
      </w:r>
      <w:proofErr w:type="spellStart"/>
      <w:r w:rsidRPr="007D414A">
        <w:rPr>
          <w:rFonts w:cs="Times New Roman"/>
          <w:szCs w:val="24"/>
        </w:rPr>
        <w:t>suspended_sediment</w:t>
      </w:r>
      <w:proofErr w:type="spellEnd"/>
      <w:r w:rsidRPr="007D414A">
        <w:rPr>
          <w:rFonts w:cs="Times New Roman"/>
          <w:szCs w:val="24"/>
        </w:rPr>
        <w:t xml:space="preserve">, </w:t>
      </w:r>
      <w:proofErr w:type="spellStart"/>
      <w:r w:rsidRPr="007D414A">
        <w:rPr>
          <w:rFonts w:cs="Times New Roman"/>
          <w:szCs w:val="24"/>
        </w:rPr>
        <w:t>denudation_regions</w:t>
      </w:r>
      <w:proofErr w:type="spellEnd"/>
      <w:r w:rsidRPr="007D414A">
        <w:rPr>
          <w:rFonts w:cs="Times New Roman"/>
          <w:szCs w:val="24"/>
        </w:rPr>
        <w:t xml:space="preserve">, </w:t>
      </w:r>
      <w:proofErr w:type="spellStart"/>
      <w:r w:rsidRPr="007D414A">
        <w:rPr>
          <w:rFonts w:cs="Times New Roman"/>
          <w:szCs w:val="24"/>
        </w:rPr>
        <w:t>lake_sediment</w:t>
      </w:r>
      <w:proofErr w:type="spellEnd"/>
      <w:r w:rsidRPr="007D414A">
        <w:rPr>
          <w:rFonts w:cs="Times New Roman"/>
          <w:szCs w:val="24"/>
        </w:rPr>
        <w:t xml:space="preserve">, </w:t>
      </w:r>
      <w:proofErr w:type="spellStart"/>
      <w:r w:rsidRPr="007D414A">
        <w:rPr>
          <w:rFonts w:cs="Times New Roman"/>
          <w:szCs w:val="24"/>
        </w:rPr>
        <w:t>Surma_sandstone</w:t>
      </w:r>
      <w:proofErr w:type="spellEnd"/>
      <w:r w:rsidRPr="007D414A">
        <w:rPr>
          <w:rFonts w:cs="Times New Roman"/>
          <w:szCs w:val="24"/>
        </w:rPr>
        <w:t xml:space="preserve">, </w:t>
      </w:r>
      <w:proofErr w:type="spellStart"/>
      <w:r w:rsidRPr="007D414A">
        <w:rPr>
          <w:rFonts w:cs="Times New Roman"/>
          <w:szCs w:val="24"/>
        </w:rPr>
        <w:t>Barail_sandstone</w:t>
      </w:r>
      <w:proofErr w:type="spellEnd"/>
      <w:r w:rsidRPr="007D414A">
        <w:rPr>
          <w:rFonts w:cs="Times New Roman"/>
          <w:szCs w:val="24"/>
        </w:rPr>
        <w:t xml:space="preserve">). Scatter matrix of weathering indices helps understanding relationship with each other for </w:t>
      </w:r>
      <w:proofErr w:type="spellStart"/>
      <w:r w:rsidRPr="007D414A">
        <w:rPr>
          <w:rFonts w:cs="Times New Roman"/>
          <w:szCs w:val="24"/>
        </w:rPr>
        <w:t>lake_sediment</w:t>
      </w:r>
      <w:proofErr w:type="spellEnd"/>
      <w:r w:rsidRPr="007D414A">
        <w:rPr>
          <w:rFonts w:cs="Times New Roman"/>
          <w:szCs w:val="24"/>
        </w:rPr>
        <w:t xml:space="preserve">, </w:t>
      </w:r>
      <w:proofErr w:type="spellStart"/>
      <w:r w:rsidRPr="007D414A">
        <w:rPr>
          <w:rFonts w:cs="Times New Roman"/>
          <w:szCs w:val="24"/>
        </w:rPr>
        <w:t>Surma_sandstone</w:t>
      </w:r>
      <w:proofErr w:type="spellEnd"/>
      <w:r w:rsidRPr="007D414A">
        <w:rPr>
          <w:rFonts w:cs="Times New Roman"/>
          <w:szCs w:val="24"/>
        </w:rPr>
        <w:t xml:space="preserve"> and </w:t>
      </w:r>
      <w:proofErr w:type="spellStart"/>
      <w:r w:rsidRPr="007D414A">
        <w:rPr>
          <w:rFonts w:cs="Times New Roman"/>
          <w:szCs w:val="24"/>
        </w:rPr>
        <w:t>Barail_sandstone</w:t>
      </w:r>
      <w:proofErr w:type="spellEnd"/>
      <w:r w:rsidRPr="007D414A">
        <w:rPr>
          <w:rFonts w:cs="Times New Roman"/>
          <w:szCs w:val="24"/>
        </w:rPr>
        <w:t xml:space="preserve">. </w:t>
      </w:r>
      <w:proofErr w:type="gramStart"/>
      <w:r w:rsidRPr="007D414A">
        <w:rPr>
          <w:rFonts w:cs="Times New Roman"/>
          <w:szCs w:val="24"/>
        </w:rPr>
        <w:t>Similarly</w:t>
      </w:r>
      <w:proofErr w:type="gramEnd"/>
      <w:r w:rsidRPr="007D414A">
        <w:rPr>
          <w:rFonts w:cs="Times New Roman"/>
          <w:szCs w:val="24"/>
        </w:rPr>
        <w:t xml:space="preserve"> correlation diagrams of weathering indices against </w:t>
      </w:r>
      <w:r w:rsidRPr="007D414A">
        <w:rPr>
          <w:rFonts w:eastAsia="Times New Roman" w:cs="Times New Roman"/>
          <w:szCs w:val="24"/>
        </w:rPr>
        <w:t>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/TiO</w:t>
      </w:r>
      <w:r w:rsidRPr="007D414A">
        <w:rPr>
          <w:rFonts w:eastAsia="Times New Roman" w:cs="Times New Roman"/>
          <w:szCs w:val="24"/>
          <w:vertAlign w:val="subscript"/>
        </w:rPr>
        <w:t xml:space="preserve">2 </w:t>
      </w:r>
      <w:r w:rsidRPr="007D414A">
        <w:rPr>
          <w:rFonts w:eastAsia="Times New Roman" w:cs="Times New Roman"/>
          <w:szCs w:val="24"/>
        </w:rPr>
        <w:t>helps</w:t>
      </w:r>
      <w:r w:rsidRPr="007D414A">
        <w:rPr>
          <w:rFonts w:eastAsia="Times New Roman" w:cs="Times New Roman"/>
          <w:szCs w:val="24"/>
          <w:vertAlign w:val="subscript"/>
        </w:rPr>
        <w:t xml:space="preserve"> </w:t>
      </w:r>
      <w:r w:rsidRPr="007D414A">
        <w:rPr>
          <w:rFonts w:eastAsia="Times New Roman" w:cs="Times New Roman"/>
          <w:szCs w:val="24"/>
        </w:rPr>
        <w:t>establishing correlations to visualize subtle changes in the chemical weathering. Additionally, the user is free to select any oxide/weathering index to generate a variation plot of the selected pair of variables, helping to explore quick correlations amongst oxides and weathering indices.</w:t>
      </w:r>
    </w:p>
    <w:p w14:paraId="3433B7CE" w14:textId="77777777" w:rsidR="005C1AD5" w:rsidRPr="007D414A" w:rsidRDefault="005C1AD5" w:rsidP="00123FF1">
      <w:pPr>
        <w:pStyle w:val="Heading1"/>
      </w:pPr>
      <w:r w:rsidRPr="007D414A">
        <w:t>Results and discussion</w:t>
      </w:r>
    </w:p>
    <w:p w14:paraId="3F1F2AD5" w14:textId="6C4DABBC" w:rsidR="005C1AD5" w:rsidRPr="007D414A" w:rsidRDefault="005C1AD5" w:rsidP="007D414A">
      <w:pPr>
        <w:spacing w:line="480" w:lineRule="auto"/>
        <w:rPr>
          <w:rFonts w:cs="Times New Roman"/>
          <w:szCs w:val="24"/>
        </w:rPr>
      </w:pPr>
      <w:r w:rsidRPr="007D414A">
        <w:rPr>
          <w:rFonts w:cs="Times New Roman"/>
          <w:szCs w:val="24"/>
        </w:rPr>
        <w:t>The output data table consists of the raw major elemental composition plus the calculated chemical weathering indices including CIW, CPA, CIA, PIA, CIX, ICV, WIP and W</w:t>
      </w:r>
      <w:r w:rsidR="0000472F" w:rsidRPr="007D414A">
        <w:rPr>
          <w:rFonts w:cs="Times New Roman"/>
          <w:szCs w:val="24"/>
        </w:rPr>
        <w:t xml:space="preserve">. </w:t>
      </w:r>
      <w:r w:rsidRPr="007D414A">
        <w:rPr>
          <w:rFonts w:cs="Times New Roman"/>
          <w:szCs w:val="24"/>
        </w:rPr>
        <w:t xml:space="preserve"> </w:t>
      </w:r>
      <w:hyperlink r:id="rId12" w:history="1">
        <w:r w:rsidR="0000472F" w:rsidRPr="007D414A">
          <w:rPr>
            <w:rStyle w:val="Hyperlink"/>
            <w:rFonts w:cs="Times New Roman"/>
            <w:szCs w:val="24"/>
          </w:rPr>
          <w:t>Table 1: WIs</w:t>
        </w:r>
      </w:hyperlink>
      <w:r w:rsidR="0000472F" w:rsidRPr="007D414A">
        <w:rPr>
          <w:rFonts w:cs="Times New Roman"/>
          <w:szCs w:val="24"/>
        </w:rPr>
        <w:t xml:space="preserve"> displays the </w:t>
      </w:r>
      <w:proofErr w:type="spellStart"/>
      <w:r w:rsidR="0000472F" w:rsidRPr="007D414A">
        <w:rPr>
          <w:rFonts w:cs="Times New Roman"/>
          <w:szCs w:val="24"/>
        </w:rPr>
        <w:t>SedWeather</w:t>
      </w:r>
      <w:proofErr w:type="spellEnd"/>
      <w:r w:rsidR="0000472F" w:rsidRPr="007D414A">
        <w:rPr>
          <w:rFonts w:cs="Times New Roman"/>
          <w:szCs w:val="24"/>
        </w:rPr>
        <w:t xml:space="preserve"> calculated weathering indices</w:t>
      </w:r>
      <w:r w:rsidR="000A130D" w:rsidRPr="007D414A">
        <w:rPr>
          <w:rFonts w:cs="Times New Roman"/>
          <w:szCs w:val="24"/>
        </w:rPr>
        <w:t xml:space="preserve"> of selected sediments and rock composites</w:t>
      </w:r>
      <w:r w:rsidRPr="007D414A">
        <w:rPr>
          <w:rFonts w:cs="Times New Roman"/>
          <w:szCs w:val="24"/>
        </w:rPr>
        <w:t xml:space="preserve">. Average CIA values ~70 of NASC and PAAS are in general agreement with reported values </w:t>
      </w:r>
      <w:sdt>
        <w:sdtPr>
          <w:rPr>
            <w:rFonts w:cs="Times New Roman"/>
            <w:color w:val="000000"/>
            <w:szCs w:val="24"/>
          </w:rPr>
          <w:tag w:val="MENDELEY_CITATION_v3_eyJjaXRhdGlvbklEIjoiTUVOREVMRVlfQ0lUQVRJT05fMjBiMTY3NTEtODE3OC00ZjlhLWJiZGUtYjc5Y2FkNzZmYTMz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
          <w:id w:val="1654415468"/>
          <w:placeholder>
            <w:docPart w:val="DefaultPlaceholder_-1854013440"/>
          </w:placeholder>
        </w:sdtPr>
        <w:sdtEndPr/>
        <w:sdtContent>
          <w:r w:rsidR="00287328" w:rsidRPr="00287328">
            <w:rPr>
              <w:rFonts w:cs="Times New Roman"/>
              <w:color w:val="000000"/>
              <w:szCs w:val="24"/>
            </w:rPr>
            <w:t>[14]</w:t>
          </w:r>
        </w:sdtContent>
      </w:sdt>
      <w:r w:rsidRPr="007D414A">
        <w:rPr>
          <w:rFonts w:cs="Times New Roman"/>
          <w:szCs w:val="24"/>
        </w:rPr>
        <w:t xml:space="preserve">. Similarly, calculated CIA average value ~51 of felsic suite is a close match </w:t>
      </w:r>
      <w:sdt>
        <w:sdtPr>
          <w:rPr>
            <w:rFonts w:cs="Times New Roman"/>
            <w:color w:val="000000"/>
            <w:szCs w:val="24"/>
          </w:rPr>
          <w:tag w:val="MENDELEY_CITATION_v3_eyJjaXRhdGlvbklEIjoiTUVOREVMRVlfQ0lUQVRJT05fMjM3NjhmZTktMDA1Mi00YmFhLTgwOGEtYTY3OWM3ZWFiNGM2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
          <w:id w:val="-29343520"/>
          <w:placeholder>
            <w:docPart w:val="78FCEB3C50524770B73E8F967270C01C"/>
          </w:placeholder>
        </w:sdtPr>
        <w:sdtEndPr/>
        <w:sdtContent>
          <w:r w:rsidR="00287328" w:rsidRPr="00287328">
            <w:rPr>
              <w:rFonts w:cs="Times New Roman"/>
              <w:color w:val="000000"/>
              <w:szCs w:val="24"/>
            </w:rPr>
            <w:t>[14]</w:t>
          </w:r>
        </w:sdtContent>
      </w:sdt>
      <w:r w:rsidRPr="007D414A">
        <w:rPr>
          <w:rFonts w:cs="Times New Roman"/>
          <w:szCs w:val="24"/>
        </w:rPr>
        <w:t>. Boxplot explains the CIA distribution and skewness characters of each subcategory (</w:t>
      </w:r>
      <w:hyperlink r:id="rId13" w:history="1">
        <w:r w:rsidRPr="007D414A">
          <w:rPr>
            <w:rStyle w:val="Hyperlink"/>
            <w:rFonts w:cs="Times New Roman"/>
            <w:szCs w:val="24"/>
          </w:rPr>
          <w:t>Fig. 3: Boxplot of CIA variation</w:t>
        </w:r>
      </w:hyperlink>
      <w:r w:rsidRPr="007D414A">
        <w:rPr>
          <w:rFonts w:cs="Times New Roman"/>
          <w:szCs w:val="24"/>
        </w:rPr>
        <w:t xml:space="preserve">). Median CIA value ~51 for upper continental crust and ~67 for shale composites fairly matches with the reported values </w:t>
      </w:r>
      <w:sdt>
        <w:sdtPr>
          <w:rPr>
            <w:rFonts w:cs="Times New Roman"/>
            <w:color w:val="000000"/>
            <w:szCs w:val="24"/>
          </w:rPr>
          <w:tag w:val="MENDELEY_CITATION_v3_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"/>
          <w:id w:val="1158725824"/>
          <w:placeholder>
            <w:docPart w:val="DefaultPlaceholder_-1854013440"/>
          </w:placeholder>
        </w:sdtPr>
        <w:sdtEndPr/>
        <w:sdtContent>
          <w:r w:rsidR="00287328" w:rsidRPr="00287328">
            <w:rPr>
              <w:rFonts w:cs="Times New Roman"/>
              <w:color w:val="000000"/>
              <w:szCs w:val="24"/>
            </w:rPr>
            <w:t>[14, 44]</w:t>
          </w:r>
        </w:sdtContent>
      </w:sdt>
      <w:r w:rsidRPr="007D414A">
        <w:rPr>
          <w:rFonts w:cs="Times New Roman"/>
          <w:szCs w:val="24"/>
        </w:rPr>
        <w:t xml:space="preserve">. Calculated CIA values ~51 for the St. Lawrence River and ~95 for the Niger River explains the accuracy of </w:t>
      </w:r>
      <w:proofErr w:type="spellStart"/>
      <w:r w:rsidRPr="007D414A">
        <w:rPr>
          <w:rFonts w:cs="Times New Roman"/>
          <w:szCs w:val="24"/>
        </w:rPr>
        <w:t>SedWeather</w:t>
      </w:r>
      <w:proofErr w:type="spellEnd"/>
      <w:r w:rsidRPr="007D414A">
        <w:rPr>
          <w:rFonts w:cs="Times New Roman"/>
          <w:szCs w:val="24"/>
        </w:rPr>
        <w:t xml:space="preserve"> </w:t>
      </w:r>
      <w:sdt>
        <w:sdtPr>
          <w:rPr>
            <w:rFonts w:cs="Times New Roman"/>
            <w:color w:val="000000"/>
            <w:szCs w:val="24"/>
          </w:rPr>
          <w:tag w:val="MENDELEY_CITATION_v3_eyJjaXRhdGlvbklEIjoiTUVOREVMRVlfQ0lUQVRJT05fYWQ5YTU1MDUtNjhhZi00MmE0LWI5OWYtMTk3YWZiMGMxOGQ5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
          <w:id w:val="58296952"/>
          <w:placeholder>
            <w:docPart w:val="DefaultPlaceholder_-1854013440"/>
          </w:placeholder>
        </w:sdtPr>
        <w:sdtEndPr/>
        <w:sdtContent>
          <w:r w:rsidR="00287328" w:rsidRPr="00287328">
            <w:rPr>
              <w:rFonts w:cs="Times New Roman"/>
              <w:color w:val="000000"/>
              <w:szCs w:val="24"/>
            </w:rPr>
            <w:t>[45]</w:t>
          </w:r>
        </w:sdtContent>
      </w:sdt>
      <w:r w:rsidRPr="007D414A">
        <w:rPr>
          <w:rFonts w:cs="Times New Roman"/>
          <w:szCs w:val="24"/>
        </w:rPr>
        <w:t xml:space="preserve">. Lake sediment provides an average CIA value ~39 while Surma sandstone and </w:t>
      </w:r>
      <w:proofErr w:type="spellStart"/>
      <w:r w:rsidRPr="007D414A">
        <w:rPr>
          <w:rFonts w:cs="Times New Roman"/>
          <w:szCs w:val="24"/>
        </w:rPr>
        <w:t>Barail</w:t>
      </w:r>
      <w:proofErr w:type="spellEnd"/>
      <w:r w:rsidRPr="007D414A">
        <w:rPr>
          <w:rFonts w:cs="Times New Roman"/>
          <w:szCs w:val="24"/>
        </w:rPr>
        <w:t xml:space="preserve"> sandstone give CIA value ~35 and ~45 respectively</w:t>
      </w:r>
      <w:r w:rsidR="00D47EDC" w:rsidRPr="007D414A">
        <w:rPr>
          <w:rFonts w:cs="Times New Roman"/>
          <w:szCs w:val="24"/>
        </w:rPr>
        <w:t xml:space="preserve"> </w:t>
      </w:r>
      <w:sdt>
        <w:sdtPr>
          <w:rPr>
            <w:rFonts w:cs="Times New Roman"/>
            <w:color w:val="000000"/>
            <w:szCs w:val="24"/>
          </w:rPr>
          <w:tag w:val="MENDELEY_CITATION_v3_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"/>
          <w:id w:val="937023528"/>
          <w:placeholder>
            <w:docPart w:val="DefaultPlaceholder_-1854013440"/>
          </w:placeholder>
        </w:sdtPr>
        <w:sdtEndPr/>
        <w:sdtContent>
          <w:r w:rsidR="00287328" w:rsidRPr="00287328">
            <w:rPr>
              <w:rFonts w:cs="Times New Roman"/>
              <w:color w:val="000000"/>
              <w:szCs w:val="24"/>
            </w:rPr>
            <w:t>[47]</w:t>
          </w:r>
        </w:sdtContent>
      </w:sdt>
      <w:r w:rsidRPr="007D414A">
        <w:rPr>
          <w:rFonts w:cs="Times New Roman"/>
          <w:szCs w:val="24"/>
        </w:rPr>
        <w:t xml:space="preserve">. However, W is calculated ~28, ~54, ~62 respectively for these compositions. Calculated weathering indices for rock </w:t>
      </w:r>
      <w:r w:rsidRPr="007D414A">
        <w:rPr>
          <w:rFonts w:cs="Times New Roman"/>
          <w:szCs w:val="24"/>
        </w:rPr>
        <w:lastRenderedPageBreak/>
        <w:t xml:space="preserve">composites including </w:t>
      </w:r>
      <w:proofErr w:type="spellStart"/>
      <w:r w:rsidRPr="007D414A">
        <w:rPr>
          <w:rFonts w:cs="Times New Roman"/>
          <w:szCs w:val="24"/>
        </w:rPr>
        <w:t>upper_continental_crust</w:t>
      </w:r>
      <w:proofErr w:type="spellEnd"/>
      <w:r w:rsidRPr="007D414A">
        <w:rPr>
          <w:rFonts w:cs="Times New Roman"/>
          <w:szCs w:val="24"/>
        </w:rPr>
        <w:t xml:space="preserve">, </w:t>
      </w:r>
      <w:proofErr w:type="spellStart"/>
      <w:r w:rsidRPr="007D414A">
        <w:rPr>
          <w:rFonts w:cs="Times New Roman"/>
          <w:szCs w:val="24"/>
        </w:rPr>
        <w:t>igneous_composite</w:t>
      </w:r>
      <w:proofErr w:type="spellEnd"/>
      <w:r w:rsidRPr="007D414A">
        <w:rPr>
          <w:rFonts w:cs="Times New Roman"/>
          <w:szCs w:val="24"/>
        </w:rPr>
        <w:t xml:space="preserve"> and </w:t>
      </w:r>
      <w:proofErr w:type="spellStart"/>
      <w:r w:rsidRPr="007D414A">
        <w:rPr>
          <w:rFonts w:cs="Times New Roman"/>
          <w:szCs w:val="24"/>
        </w:rPr>
        <w:t>shale_composite</w:t>
      </w:r>
      <w:proofErr w:type="spellEnd"/>
      <w:r w:rsidRPr="007D414A">
        <w:rPr>
          <w:rFonts w:cs="Times New Roman"/>
          <w:szCs w:val="24"/>
        </w:rPr>
        <w:t xml:space="preserve"> are summarized in </w:t>
      </w:r>
      <w:hyperlink r:id="rId14" w:history="1">
        <w:r w:rsidR="008E184A" w:rsidRPr="007D414A">
          <w:rPr>
            <w:rStyle w:val="Hyperlink"/>
            <w:rFonts w:cs="Times New Roman"/>
            <w:szCs w:val="24"/>
          </w:rPr>
          <w:t>Table 2: WIs of composites</w:t>
        </w:r>
      </w:hyperlink>
      <w:r w:rsidRPr="007D414A">
        <w:rPr>
          <w:rFonts w:cs="Times New Roman"/>
          <w:szCs w:val="24"/>
        </w:rPr>
        <w:t>.</w:t>
      </w:r>
    </w:p>
    <w:p w14:paraId="29BB14C8" w14:textId="6F3EC437" w:rsidR="005C1AD5" w:rsidRPr="007D414A" w:rsidRDefault="005C1AD5" w:rsidP="007D414A">
      <w:pPr>
        <w:spacing w:line="480" w:lineRule="auto"/>
        <w:ind w:firstLine="720"/>
        <w:rPr>
          <w:rFonts w:cs="Times New Roman"/>
          <w:szCs w:val="24"/>
        </w:rPr>
      </w:pPr>
      <w:r w:rsidRPr="007D414A">
        <w:rPr>
          <w:rFonts w:cs="Times New Roman"/>
          <w:szCs w:val="24"/>
        </w:rPr>
        <w:t>Scatter matrix indicates a positive correlation amongst CIW, CPA, CIA, PIA, CIX and negative correlation amongst ICV, WIP, W for lake sediment (</w:t>
      </w:r>
      <w:hyperlink r:id="rId15" w:history="1">
        <w:r w:rsidRPr="007D414A">
          <w:rPr>
            <w:rStyle w:val="Hyperlink"/>
            <w:rFonts w:cs="Times New Roman"/>
            <w:szCs w:val="24"/>
          </w:rPr>
          <w:t>Fig. 4: Scatter matrix of lake sediment</w:t>
        </w:r>
      </w:hyperlink>
      <w:r w:rsidRPr="007D414A">
        <w:rPr>
          <w:rFonts w:cs="Times New Roman"/>
          <w:szCs w:val="24"/>
        </w:rPr>
        <w:t xml:space="preserve">). Similar relationship is observed for Surma sandstone and </w:t>
      </w:r>
      <w:proofErr w:type="spellStart"/>
      <w:r w:rsidRPr="007D414A">
        <w:rPr>
          <w:rFonts w:cs="Times New Roman"/>
          <w:szCs w:val="24"/>
        </w:rPr>
        <w:t>Barail</w:t>
      </w:r>
      <w:proofErr w:type="spellEnd"/>
      <w:r w:rsidRPr="007D414A">
        <w:rPr>
          <w:rFonts w:cs="Times New Roman"/>
          <w:szCs w:val="24"/>
        </w:rPr>
        <w:t xml:space="preserve"> sandstone (</w:t>
      </w:r>
      <w:hyperlink r:id="rId16" w:history="1">
        <w:r w:rsidRPr="007D414A">
          <w:rPr>
            <w:rStyle w:val="Hyperlink"/>
            <w:rFonts w:cs="Times New Roman"/>
            <w:szCs w:val="24"/>
          </w:rPr>
          <w:t>Fig. 5: scatter matrix of Surma</w:t>
        </w:r>
      </w:hyperlink>
      <w:r w:rsidRPr="007D414A">
        <w:rPr>
          <w:rFonts w:cs="Times New Roman"/>
          <w:szCs w:val="24"/>
        </w:rPr>
        <w:t xml:space="preserve">, </w:t>
      </w:r>
      <w:hyperlink r:id="rId17" w:history="1">
        <w:r w:rsidRPr="007D414A">
          <w:rPr>
            <w:rStyle w:val="Hyperlink"/>
            <w:rFonts w:cs="Times New Roman"/>
            <w:szCs w:val="24"/>
          </w:rPr>
          <w:t xml:space="preserve">Fig. 6: scatter matrix of </w:t>
        </w:r>
        <w:proofErr w:type="spellStart"/>
        <w:r w:rsidRPr="007D414A">
          <w:rPr>
            <w:rStyle w:val="Hyperlink"/>
            <w:rFonts w:cs="Times New Roman"/>
            <w:szCs w:val="24"/>
          </w:rPr>
          <w:t>Barail</w:t>
        </w:r>
        <w:proofErr w:type="spellEnd"/>
      </w:hyperlink>
      <w:r w:rsidRPr="007D414A">
        <w:rPr>
          <w:rFonts w:cs="Times New Roman"/>
          <w:szCs w:val="24"/>
        </w:rPr>
        <w:t xml:space="preserve">). Correlation diagrams express a positive correlation of CIW, CPA, CIA, PIA, CIX, ICV, W and a negative correlation of WIP with </w:t>
      </w:r>
      <w:r w:rsidRPr="007D414A">
        <w:rPr>
          <w:rFonts w:eastAsia="Times New Roman" w:cs="Times New Roman"/>
          <w:szCs w:val="24"/>
        </w:rPr>
        <w:t>Al</w:t>
      </w:r>
      <w:r w:rsidRPr="007D414A">
        <w:rPr>
          <w:rFonts w:eastAsia="Times New Roman" w:cs="Times New Roman"/>
          <w:szCs w:val="24"/>
          <w:vertAlign w:val="subscript"/>
        </w:rPr>
        <w:t>2</w:t>
      </w:r>
      <w:r w:rsidRPr="007D414A">
        <w:rPr>
          <w:rFonts w:eastAsia="Times New Roman" w:cs="Times New Roman"/>
          <w:szCs w:val="24"/>
        </w:rPr>
        <w:t>O</w:t>
      </w:r>
      <w:r w:rsidRPr="007D414A">
        <w:rPr>
          <w:rFonts w:eastAsia="Times New Roman" w:cs="Times New Roman"/>
          <w:szCs w:val="24"/>
          <w:vertAlign w:val="subscript"/>
        </w:rPr>
        <w:t>3</w:t>
      </w:r>
      <w:r w:rsidRPr="007D414A">
        <w:rPr>
          <w:rFonts w:eastAsia="Times New Roman" w:cs="Times New Roman"/>
          <w:szCs w:val="24"/>
        </w:rPr>
        <w:t>/TiO</w:t>
      </w:r>
      <w:r w:rsidRPr="007D414A">
        <w:rPr>
          <w:rFonts w:eastAsia="Times New Roman" w:cs="Times New Roman"/>
          <w:szCs w:val="24"/>
          <w:vertAlign w:val="subscript"/>
        </w:rPr>
        <w:t>2</w:t>
      </w:r>
      <w:r w:rsidRPr="007D414A">
        <w:rPr>
          <w:rFonts w:cs="Times New Roman"/>
          <w:szCs w:val="24"/>
        </w:rPr>
        <w:t xml:space="preserve"> for lake sediment (</w:t>
      </w:r>
      <w:hyperlink r:id="rId18" w:history="1">
        <w:r w:rsidRPr="007D414A">
          <w:rPr>
            <w:rStyle w:val="Hyperlink"/>
            <w:rFonts w:cs="Times New Roman"/>
            <w:szCs w:val="24"/>
          </w:rPr>
          <w:t>Fig. 7: correlation of lake sediment</w:t>
        </w:r>
      </w:hyperlink>
      <w:r w:rsidRPr="007D414A">
        <w:rPr>
          <w:rFonts w:cs="Times New Roman"/>
          <w:szCs w:val="24"/>
        </w:rPr>
        <w:t>).</w:t>
      </w:r>
    </w:p>
    <w:p w14:paraId="20926E0E" w14:textId="58ABCE13" w:rsidR="005C1AD5" w:rsidRPr="007D414A" w:rsidRDefault="005C1AD5" w:rsidP="007D414A">
      <w:pPr>
        <w:spacing w:line="480" w:lineRule="auto"/>
        <w:ind w:firstLine="720"/>
        <w:rPr>
          <w:rFonts w:cs="Times New Roman"/>
          <w:szCs w:val="24"/>
        </w:rPr>
      </w:pPr>
      <w:r w:rsidRPr="007D414A">
        <w:rPr>
          <w:rFonts w:cs="Times New Roman"/>
          <w:szCs w:val="24"/>
        </w:rPr>
        <w:t>Major element composition of suspended sediment from major rivers and the erosional products from some major denudation regions of the world plotted in A-CN-K compositional space diagram (</w:t>
      </w:r>
      <w:hyperlink r:id="rId19" w:history="1">
        <w:r w:rsidRPr="007D414A">
          <w:rPr>
            <w:rStyle w:val="Hyperlink"/>
            <w:rFonts w:cs="Times New Roman"/>
            <w:szCs w:val="24"/>
          </w:rPr>
          <w:t xml:space="preserve">Fig. 8: A-CN-K for </w:t>
        </w:r>
        <w:proofErr w:type="spellStart"/>
        <w:r w:rsidRPr="007D414A">
          <w:rPr>
            <w:rStyle w:val="Hyperlink"/>
            <w:rFonts w:cs="Times New Roman"/>
            <w:szCs w:val="24"/>
          </w:rPr>
          <w:t>rs_r</w:t>
        </w:r>
        <w:proofErr w:type="spellEnd"/>
      </w:hyperlink>
      <w:r w:rsidRPr="007D414A">
        <w:rPr>
          <w:rFonts w:cs="Times New Roman"/>
          <w:szCs w:val="24"/>
        </w:rPr>
        <w:t>) is also plotted identically</w:t>
      </w:r>
      <w:r w:rsidR="00512198" w:rsidRPr="007D414A">
        <w:rPr>
          <w:rFonts w:cs="Times New Roman"/>
          <w:szCs w:val="24"/>
        </w:rPr>
        <w:t xml:space="preserve"> </w:t>
      </w:r>
      <w:sdt>
        <w:sdtPr>
          <w:rPr>
            <w:rFonts w:cs="Times New Roman"/>
            <w:color w:val="000000"/>
            <w:szCs w:val="24"/>
          </w:rPr>
          <w:tag w:val="MENDELEY_CITATION_v3_eyJjaXRhdGlvbklEIjoiTUVOREVMRVlfQ0lUQVRJT05fYzhiNmYxNGMtYzNkMC00MjQwLTk4NGEtZjJiZmQxMzlkMDkz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
          <w:id w:val="-162705502"/>
          <w:placeholder>
            <w:docPart w:val="DefaultPlaceholder_-1854013440"/>
          </w:placeholder>
        </w:sdtPr>
        <w:sdtEndPr/>
        <w:sdtContent>
          <w:r w:rsidR="00287328" w:rsidRPr="00287328">
            <w:rPr>
              <w:rFonts w:cs="Times New Roman"/>
              <w:color w:val="000000"/>
              <w:szCs w:val="24"/>
            </w:rPr>
            <w:t>[45]</w:t>
          </w:r>
        </w:sdtContent>
      </w:sdt>
      <w:r w:rsidRPr="007D414A">
        <w:rPr>
          <w:rFonts w:cs="Times New Roman"/>
          <w:szCs w:val="24"/>
        </w:rPr>
        <w:t>. The plot clearly shows a consistent trend with a progressive increase in chemical weathering, thus affecting typical UCC composition. Besides, matching pattern of igneous rock suite is observed when plotted in M-F-W compositional space diagram (</w:t>
      </w:r>
      <w:hyperlink r:id="rId20" w:history="1">
        <w:r w:rsidRPr="007D414A">
          <w:rPr>
            <w:rStyle w:val="Hyperlink"/>
            <w:rFonts w:cs="Times New Roman"/>
            <w:szCs w:val="24"/>
          </w:rPr>
          <w:t>Fig. 9: M-F-W for igneous</w:t>
        </w:r>
      </w:hyperlink>
      <w:r w:rsidRPr="007D414A">
        <w:rPr>
          <w:rFonts w:cs="Times New Roman"/>
          <w:szCs w:val="24"/>
        </w:rPr>
        <w:t>). UCC compositions plot in a restricted space in the ternary plots of A - CN - K compositional space, M - F - W compositional space and A - CNK - FM compositional space diagram (</w:t>
      </w:r>
      <w:hyperlink r:id="rId21" w:history="1">
        <w:r w:rsidRPr="007D414A">
          <w:rPr>
            <w:rStyle w:val="Hyperlink"/>
            <w:rFonts w:cs="Times New Roman"/>
            <w:szCs w:val="24"/>
          </w:rPr>
          <w:t>Fig. 10: A-CK-K for UCC</w:t>
        </w:r>
      </w:hyperlink>
      <w:r w:rsidRPr="007D414A">
        <w:rPr>
          <w:rFonts w:cs="Times New Roman"/>
          <w:szCs w:val="24"/>
        </w:rPr>
        <w:t xml:space="preserve">, </w:t>
      </w:r>
      <w:hyperlink r:id="rId22" w:history="1">
        <w:r w:rsidRPr="007D414A">
          <w:rPr>
            <w:rStyle w:val="Hyperlink"/>
            <w:rFonts w:cs="Times New Roman"/>
            <w:szCs w:val="24"/>
          </w:rPr>
          <w:t>Fig. 11: M-F-W for UCC</w:t>
        </w:r>
      </w:hyperlink>
      <w:r w:rsidRPr="007D414A">
        <w:rPr>
          <w:rFonts w:cs="Times New Roman"/>
          <w:szCs w:val="24"/>
        </w:rPr>
        <w:t xml:space="preserve">, </w:t>
      </w:r>
      <w:hyperlink r:id="rId23" w:history="1">
        <w:r w:rsidRPr="007D414A">
          <w:rPr>
            <w:rStyle w:val="Hyperlink"/>
            <w:rFonts w:cs="Times New Roman"/>
            <w:szCs w:val="24"/>
          </w:rPr>
          <w:t>Fig. 12: A-CNK-FM for UCC</w:t>
        </w:r>
      </w:hyperlink>
      <w:r w:rsidRPr="007D414A">
        <w:rPr>
          <w:rFonts w:cs="Times New Roman"/>
          <w:szCs w:val="24"/>
        </w:rPr>
        <w:t>). Same goes correct for shale composites in the ternary plots of A - CN - K compositional space, M - F - W compositional space and A - CNK - FM compositional space diagram (</w:t>
      </w:r>
      <w:hyperlink r:id="rId24" w:history="1">
        <w:r w:rsidRPr="007D414A">
          <w:rPr>
            <w:rStyle w:val="Hyperlink"/>
            <w:rFonts w:cs="Times New Roman"/>
            <w:szCs w:val="24"/>
          </w:rPr>
          <w:t>Fig. 13: A-CN-K for shale</w:t>
        </w:r>
      </w:hyperlink>
      <w:r w:rsidRPr="007D414A">
        <w:rPr>
          <w:rFonts w:cs="Times New Roman"/>
          <w:szCs w:val="24"/>
        </w:rPr>
        <w:t xml:space="preserve">, </w:t>
      </w:r>
      <w:hyperlink r:id="rId25" w:history="1">
        <w:r w:rsidRPr="007D414A">
          <w:rPr>
            <w:rStyle w:val="Hyperlink"/>
            <w:rFonts w:cs="Times New Roman"/>
            <w:szCs w:val="24"/>
          </w:rPr>
          <w:t>Fig. 14: M-F-W for shale</w:t>
        </w:r>
      </w:hyperlink>
      <w:r w:rsidRPr="007D414A">
        <w:rPr>
          <w:rFonts w:cs="Times New Roman"/>
          <w:szCs w:val="24"/>
        </w:rPr>
        <w:t xml:space="preserve">, </w:t>
      </w:r>
      <w:hyperlink r:id="rId26" w:history="1">
        <w:r w:rsidRPr="007D414A">
          <w:rPr>
            <w:rStyle w:val="Hyperlink"/>
            <w:rFonts w:cs="Times New Roman"/>
            <w:szCs w:val="24"/>
          </w:rPr>
          <w:t>Fig. 15: A-CNK-FM for shale</w:t>
        </w:r>
      </w:hyperlink>
      <w:r w:rsidRPr="007D414A">
        <w:rPr>
          <w:rFonts w:cs="Times New Roman"/>
          <w:szCs w:val="24"/>
        </w:rPr>
        <w:t>). Lake sediment plots in a restricted space clustering towards FM apex in A - CNK - FM compositional space diagram (</w:t>
      </w:r>
      <w:hyperlink r:id="rId27" w:history="1">
        <w:r w:rsidRPr="007D414A">
          <w:rPr>
            <w:rStyle w:val="Hyperlink"/>
            <w:rFonts w:cs="Times New Roman"/>
            <w:szCs w:val="24"/>
          </w:rPr>
          <w:t>Fig. 16: A-CNK-FM for lake</w:t>
        </w:r>
      </w:hyperlink>
      <w:r w:rsidRPr="007D414A">
        <w:rPr>
          <w:rFonts w:cs="Times New Roman"/>
          <w:szCs w:val="24"/>
        </w:rPr>
        <w:t>)</w:t>
      </w:r>
      <w:r w:rsidRPr="007D414A">
        <w:rPr>
          <w:rFonts w:cs="Times New Roman"/>
          <w:szCs w:val="24"/>
          <w:shd w:val="clear" w:color="auto" w:fill="FFFFFF"/>
        </w:rPr>
        <w:t xml:space="preserve"> </w:t>
      </w:r>
      <w:r w:rsidRPr="007D414A">
        <w:rPr>
          <w:rFonts w:cs="Times New Roman"/>
          <w:szCs w:val="24"/>
        </w:rPr>
        <w:t xml:space="preserve">indicating low to average degree of chemical weathering of the catchment rocks with near similar composition to that the source rock. M - F - W compositional space diagram, plotting along M-F axis, indicates a granitic to granodioritic composition of sediments of Surma sandstone and </w:t>
      </w:r>
      <w:proofErr w:type="spellStart"/>
      <w:r w:rsidRPr="007D414A">
        <w:rPr>
          <w:rFonts w:cs="Times New Roman"/>
          <w:szCs w:val="24"/>
        </w:rPr>
        <w:t>Barail</w:t>
      </w:r>
      <w:proofErr w:type="spellEnd"/>
      <w:r w:rsidRPr="007D414A">
        <w:rPr>
          <w:rFonts w:cs="Times New Roman"/>
          <w:szCs w:val="24"/>
        </w:rPr>
        <w:t xml:space="preserve"> sandstone (</w:t>
      </w:r>
      <w:hyperlink r:id="rId28" w:history="1">
        <w:r w:rsidRPr="007D414A">
          <w:rPr>
            <w:rStyle w:val="Hyperlink"/>
            <w:rFonts w:cs="Times New Roman"/>
            <w:szCs w:val="24"/>
          </w:rPr>
          <w:t xml:space="preserve">Fig. 17: M-F-W for </w:t>
        </w:r>
        <w:proofErr w:type="spellStart"/>
        <w:r w:rsidRPr="007D414A">
          <w:rPr>
            <w:rStyle w:val="Hyperlink"/>
            <w:rFonts w:cs="Times New Roman"/>
            <w:szCs w:val="24"/>
          </w:rPr>
          <w:t>sg_bg</w:t>
        </w:r>
        <w:proofErr w:type="spellEnd"/>
      </w:hyperlink>
      <w:r w:rsidRPr="007D414A">
        <w:rPr>
          <w:rFonts w:cs="Times New Roman"/>
          <w:szCs w:val="24"/>
        </w:rPr>
        <w:t xml:space="preserve">). However, Surma sandstone </w:t>
      </w:r>
      <w:r w:rsidRPr="007D414A">
        <w:rPr>
          <w:rFonts w:cs="Times New Roman"/>
          <w:szCs w:val="24"/>
        </w:rPr>
        <w:lastRenderedPageBreak/>
        <w:t xml:space="preserve">seems more mafic in composition in comparison to the </w:t>
      </w:r>
      <w:proofErr w:type="spellStart"/>
      <w:r w:rsidRPr="007D414A">
        <w:rPr>
          <w:rFonts w:cs="Times New Roman"/>
          <w:szCs w:val="24"/>
        </w:rPr>
        <w:t>Barail</w:t>
      </w:r>
      <w:proofErr w:type="spellEnd"/>
      <w:r w:rsidRPr="007D414A">
        <w:rPr>
          <w:rFonts w:cs="Times New Roman"/>
          <w:szCs w:val="24"/>
        </w:rPr>
        <w:t xml:space="preserve"> sandstone when plotted in M - F - W compositional space diagram. Therefore, they seem to be sourced from different felsic source rocks. When peninsular river compositions of the Ganga basin are plotted in A - CN - K compositional space diagram, channel sediments form cluster near the feldspar line in contrast to the suspended sediments closer to the A apex. As expected, the overbank sediments are plotted between the suspended and the channel sediments (</w:t>
      </w:r>
      <w:hyperlink r:id="rId29" w:history="1">
        <w:r w:rsidRPr="007D414A">
          <w:rPr>
            <w:rStyle w:val="Hyperlink"/>
            <w:rFonts w:cs="Times New Roman"/>
            <w:szCs w:val="24"/>
          </w:rPr>
          <w:t>Fig. 18: A-CN-K of Peninsular rivers of Ganga Basin</w:t>
        </w:r>
      </w:hyperlink>
      <w:r w:rsidRPr="007D414A">
        <w:rPr>
          <w:rFonts w:cs="Times New Roman"/>
          <w:szCs w:val="24"/>
        </w:rPr>
        <w:t xml:space="preserve">). It seems pointing to the control of weatherable source material in low relief, stable tectonic regime assisted by the subtropical climate condition </w:t>
      </w:r>
      <w:sdt>
        <w:sdtPr>
          <w:rPr>
            <w:rFonts w:cs="Times New Roman"/>
            <w:color w:val="000000"/>
            <w:szCs w:val="24"/>
          </w:rPr>
          <w:tag w:val="MENDELEY_CITATION_v3_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"/>
          <w:id w:val="-252908640"/>
          <w:placeholder>
            <w:docPart w:val="DefaultPlaceholder_-1854013440"/>
          </w:placeholder>
        </w:sdtPr>
        <w:sdtEndPr/>
        <w:sdtContent>
          <w:r w:rsidR="00287328" w:rsidRPr="00287328">
            <w:rPr>
              <w:rFonts w:cs="Times New Roman"/>
              <w:color w:val="000000"/>
              <w:szCs w:val="24"/>
            </w:rPr>
            <w:t>[48]</w:t>
          </w:r>
        </w:sdtContent>
      </w:sdt>
      <w:r w:rsidRPr="007D414A">
        <w:rPr>
          <w:rFonts w:cs="Times New Roman"/>
          <w:szCs w:val="24"/>
        </w:rPr>
        <w:t xml:space="preserve">. As reported, river sediments of Meghna River display lower values of K2O, Na2O, and </w:t>
      </w:r>
      <w:proofErr w:type="spellStart"/>
      <w:r w:rsidRPr="007D414A">
        <w:rPr>
          <w:rFonts w:cs="Times New Roman"/>
          <w:szCs w:val="24"/>
        </w:rPr>
        <w:t>CaO</w:t>
      </w:r>
      <w:proofErr w:type="spellEnd"/>
      <w:r w:rsidRPr="007D414A">
        <w:rPr>
          <w:rFonts w:cs="Times New Roman"/>
          <w:szCs w:val="24"/>
        </w:rPr>
        <w:t xml:space="preserve"> as compared to UCC and do follow an ideal trend of weathering (</w:t>
      </w:r>
      <w:hyperlink r:id="rId30" w:history="1">
        <w:r w:rsidRPr="007D414A">
          <w:rPr>
            <w:rStyle w:val="Hyperlink"/>
            <w:rFonts w:cs="Times New Roman"/>
            <w:szCs w:val="24"/>
          </w:rPr>
          <w:t>Fig. 19: A-CN-K of Meghna River</w:t>
        </w:r>
      </w:hyperlink>
      <w:r w:rsidRPr="007D414A">
        <w:rPr>
          <w:rFonts w:cs="Times New Roman"/>
          <w:szCs w:val="24"/>
        </w:rPr>
        <w:t>). While silty clays show slightly more weathered composition as compared to sand, both of them form distinct clusters in M - F - W compositional space diagram close to F-W axis (</w:t>
      </w:r>
      <w:hyperlink r:id="rId31" w:history="1">
        <w:r w:rsidRPr="007D414A">
          <w:rPr>
            <w:rStyle w:val="Hyperlink"/>
            <w:rFonts w:cs="Times New Roman"/>
            <w:szCs w:val="24"/>
          </w:rPr>
          <w:t xml:space="preserve">Fig. 20: M-F-W of </w:t>
        </w:r>
        <w:proofErr w:type="spellStart"/>
        <w:r w:rsidRPr="007D414A">
          <w:rPr>
            <w:rStyle w:val="Hyperlink"/>
            <w:rFonts w:cs="Times New Roman"/>
            <w:szCs w:val="24"/>
          </w:rPr>
          <w:t>sc_s</w:t>
        </w:r>
        <w:proofErr w:type="spellEnd"/>
      </w:hyperlink>
      <w:r w:rsidRPr="007D414A">
        <w:rPr>
          <w:rFonts w:cs="Times New Roman"/>
          <w:szCs w:val="24"/>
        </w:rPr>
        <w:t xml:space="preserve">), suggesting and supporting the argument of poor to average source weathering derived from felsic source rocks </w:t>
      </w:r>
      <w:sdt>
        <w:sdtPr>
          <w:rPr>
            <w:rFonts w:cs="Times New Roman"/>
            <w:color w:val="000000"/>
            <w:szCs w:val="24"/>
          </w:rPr>
          <w:tag w:val="MENDELEY_CITATION_v3_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"/>
          <w:id w:val="-1413995503"/>
          <w:placeholder>
            <w:docPart w:val="DefaultPlaceholder_-1854013440"/>
          </w:placeholder>
        </w:sdtPr>
        <w:sdtEndPr/>
        <w:sdtContent>
          <w:r w:rsidR="00287328" w:rsidRPr="00287328">
            <w:rPr>
              <w:rFonts w:cs="Times New Roman"/>
              <w:color w:val="000000"/>
              <w:szCs w:val="24"/>
            </w:rPr>
            <w:t>[49]</w:t>
          </w:r>
        </w:sdtContent>
      </w:sdt>
      <w:r w:rsidRPr="007D414A">
        <w:rPr>
          <w:rFonts w:cs="Times New Roman"/>
          <w:szCs w:val="24"/>
        </w:rPr>
        <w:t xml:space="preserve">.   </w:t>
      </w:r>
    </w:p>
    <w:p w14:paraId="2C94D465" w14:textId="77777777" w:rsidR="005C1AD5" w:rsidRPr="007D414A" w:rsidRDefault="005C1AD5" w:rsidP="00123FF1">
      <w:pPr>
        <w:pStyle w:val="Heading1"/>
      </w:pPr>
      <w:r w:rsidRPr="007D414A">
        <w:t>Conclusion and future roadmap</w:t>
      </w:r>
    </w:p>
    <w:p w14:paraId="64A50134" w14:textId="77777777" w:rsidR="005C1AD5" w:rsidRPr="007D414A" w:rsidRDefault="005C1AD5" w:rsidP="007D414A">
      <w:pPr>
        <w:widowControl w:val="0"/>
        <w:pBdr>
          <w:top w:val="nil"/>
          <w:left w:val="nil"/>
          <w:bottom w:val="nil"/>
          <w:right w:val="nil"/>
          <w:between w:val="nil"/>
        </w:pBdr>
        <w:spacing w:before="200" w:after="200" w:line="480" w:lineRule="auto"/>
        <w:rPr>
          <w:rFonts w:eastAsia="Times New Roman" w:cs="Times New Roman"/>
          <w:bCs/>
          <w:szCs w:val="24"/>
        </w:rPr>
      </w:pPr>
      <w:r w:rsidRPr="007D414A">
        <w:rPr>
          <w:rFonts w:eastAsia="Times New Roman" w:cs="Times New Roman"/>
          <w:bCs/>
          <w:szCs w:val="24"/>
        </w:rPr>
        <w:t xml:space="preserve">With Python, one can write simpler and error-free code as its elegant syntax and extensive tool set assist earth scientists in writing less buggy code. Using basic understanding of python and dash, </w:t>
      </w:r>
      <w:proofErr w:type="spellStart"/>
      <w:r w:rsidRPr="007D414A">
        <w:rPr>
          <w:rFonts w:eastAsia="Times New Roman" w:cs="Times New Roman"/>
          <w:bCs/>
          <w:szCs w:val="24"/>
        </w:rPr>
        <w:t>SedWeather</w:t>
      </w:r>
      <w:proofErr w:type="spellEnd"/>
      <w:r w:rsidRPr="007D414A">
        <w:rPr>
          <w:rFonts w:eastAsia="Times New Roman" w:cs="Times New Roman"/>
          <w:bCs/>
          <w:szCs w:val="24"/>
        </w:rPr>
        <w:t xml:space="preserve"> may be customized further for the desired algorithms as required. The scope of current study includes production of data tables and plots of different chemical weathering indices. However, </w:t>
      </w:r>
      <w:proofErr w:type="spellStart"/>
      <w:r w:rsidRPr="007D414A">
        <w:rPr>
          <w:rFonts w:eastAsia="Times New Roman" w:cs="Times New Roman"/>
          <w:bCs/>
          <w:szCs w:val="24"/>
        </w:rPr>
        <w:t>SedWeather</w:t>
      </w:r>
      <w:proofErr w:type="spellEnd"/>
      <w:r w:rsidRPr="007D414A">
        <w:rPr>
          <w:rFonts w:eastAsia="Times New Roman" w:cs="Times New Roman"/>
          <w:bCs/>
          <w:szCs w:val="24"/>
        </w:rPr>
        <w:t xml:space="preserve"> may be modified further to include other geochemical aspects as well including normalized-plots, various bivariate diagrams, chemical classification diagrams, ratio plots, tectonic setting discrimination diagrams etc. </w:t>
      </w:r>
    </w:p>
    <w:p w14:paraId="292C11EA" w14:textId="77777777" w:rsidR="005C1AD5" w:rsidRPr="007D414A" w:rsidRDefault="005C1AD5" w:rsidP="007D414A">
      <w:pPr>
        <w:spacing w:before="200" w:after="200" w:line="480" w:lineRule="auto"/>
        <w:rPr>
          <w:rFonts w:eastAsia="Times New Roman" w:cs="Times New Roman"/>
          <w:szCs w:val="24"/>
        </w:rPr>
      </w:pPr>
      <w:r w:rsidRPr="007D414A">
        <w:rPr>
          <w:rFonts w:eastAsia="Times New Roman" w:cs="Times New Roman"/>
          <w:szCs w:val="24"/>
        </w:rPr>
        <w:lastRenderedPageBreak/>
        <w:t xml:space="preserve">The following conclusions may be drawn for selected sediments as evaluated using </w:t>
      </w:r>
      <w:proofErr w:type="spellStart"/>
      <w:r w:rsidRPr="007D414A">
        <w:rPr>
          <w:rFonts w:eastAsia="Times New Roman" w:cs="Times New Roman"/>
          <w:szCs w:val="24"/>
        </w:rPr>
        <w:t>SedWeather</w:t>
      </w:r>
      <w:proofErr w:type="spellEnd"/>
      <w:r w:rsidRPr="007D414A">
        <w:rPr>
          <w:rFonts w:eastAsia="Times New Roman" w:cs="Times New Roman"/>
          <w:szCs w:val="24"/>
        </w:rPr>
        <w:t>:</w:t>
      </w:r>
    </w:p>
    <w:p w14:paraId="1AB818AC"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Sandstone samples from the Surma Group, Mizoram Foreland Basin, seem to have been transported long distances and sorted by sediment type.</w:t>
      </w:r>
    </w:p>
    <w:p w14:paraId="23975015"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 xml:space="preserve">Chemical weathering is moderately evident in the source terrain of the sandstones of the Surma Group and </w:t>
      </w:r>
      <w:proofErr w:type="spellStart"/>
      <w:r w:rsidRPr="007D414A">
        <w:rPr>
          <w:rFonts w:eastAsia="Times New Roman" w:cs="Times New Roman"/>
          <w:szCs w:val="24"/>
        </w:rPr>
        <w:t>Barail</w:t>
      </w:r>
      <w:proofErr w:type="spellEnd"/>
      <w:r w:rsidRPr="007D414A">
        <w:rPr>
          <w:rFonts w:eastAsia="Times New Roman" w:cs="Times New Roman"/>
          <w:szCs w:val="24"/>
        </w:rPr>
        <w:t xml:space="preserve"> Group.</w:t>
      </w:r>
    </w:p>
    <w:p w14:paraId="7EE8080C"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 xml:space="preserve">As far as chemical composition is concerned, </w:t>
      </w:r>
      <w:proofErr w:type="spellStart"/>
      <w:r w:rsidRPr="007D414A">
        <w:rPr>
          <w:rFonts w:eastAsia="Times New Roman" w:cs="Times New Roman"/>
          <w:szCs w:val="24"/>
        </w:rPr>
        <w:t>Manasbal</w:t>
      </w:r>
      <w:proofErr w:type="spellEnd"/>
      <w:r w:rsidRPr="007D414A">
        <w:rPr>
          <w:rFonts w:eastAsia="Times New Roman" w:cs="Times New Roman"/>
          <w:szCs w:val="24"/>
        </w:rPr>
        <w:t xml:space="preserve"> lake sediments show little or no chemical change with the major elements practically the same as those in the source rocks.</w:t>
      </w:r>
    </w:p>
    <w:p w14:paraId="2689AD12"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By using compositional space diagrams, sandstones from the Mizoram Foreland Basin are believed to have originated from a felsic source rock in the Himalayan Foreland Basin.</w:t>
      </w:r>
    </w:p>
    <w:p w14:paraId="0AC156FF"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 xml:space="preserve">On the other hand, the sediments in </w:t>
      </w:r>
      <w:proofErr w:type="spellStart"/>
      <w:r w:rsidRPr="007D414A">
        <w:rPr>
          <w:rFonts w:eastAsia="Times New Roman" w:cs="Times New Roman"/>
          <w:szCs w:val="24"/>
        </w:rPr>
        <w:t>Manasbal</w:t>
      </w:r>
      <w:proofErr w:type="spellEnd"/>
      <w:r w:rsidRPr="007D414A">
        <w:rPr>
          <w:rFonts w:eastAsia="Times New Roman" w:cs="Times New Roman"/>
          <w:szCs w:val="24"/>
        </w:rPr>
        <w:t xml:space="preserve"> lake indicate a sediment source from basaltic components (</w:t>
      </w:r>
      <w:proofErr w:type="spellStart"/>
      <w:r w:rsidRPr="007D414A">
        <w:rPr>
          <w:rFonts w:eastAsia="Times New Roman" w:cs="Times New Roman"/>
          <w:szCs w:val="24"/>
        </w:rPr>
        <w:t>Panjal</w:t>
      </w:r>
      <w:proofErr w:type="spellEnd"/>
      <w:r w:rsidRPr="007D414A">
        <w:rPr>
          <w:rFonts w:eastAsia="Times New Roman" w:cs="Times New Roman"/>
          <w:szCs w:val="24"/>
        </w:rPr>
        <w:t xml:space="preserve"> traps and carbonate bedrock), controlled by the catchment lithology.</w:t>
      </w:r>
    </w:p>
    <w:p w14:paraId="363324BE"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 xml:space="preserve">Sediments from the Mizoram Foreland Basin and </w:t>
      </w:r>
      <w:proofErr w:type="spellStart"/>
      <w:r w:rsidRPr="007D414A">
        <w:rPr>
          <w:rFonts w:eastAsia="Times New Roman" w:cs="Times New Roman"/>
          <w:szCs w:val="24"/>
        </w:rPr>
        <w:t>Manasbal</w:t>
      </w:r>
      <w:proofErr w:type="spellEnd"/>
      <w:r w:rsidRPr="007D414A">
        <w:rPr>
          <w:rFonts w:eastAsia="Times New Roman" w:cs="Times New Roman"/>
          <w:szCs w:val="24"/>
        </w:rPr>
        <w:t xml:space="preserve"> lake show fundamentally different geochemical evolution and contrasting origin, indicating contrasting provenance.</w:t>
      </w:r>
    </w:p>
    <w:p w14:paraId="63155806"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eastAsia="Times New Roman" w:cs="Times New Roman"/>
          <w:szCs w:val="24"/>
        </w:rPr>
        <w:t>Peninsular river sediments of Ganga basin have witnessed varying intensities of chemical weathering and grain sorting due to their long-distance transport.</w:t>
      </w:r>
    </w:p>
    <w:p w14:paraId="44DED790" w14:textId="77777777" w:rsidR="005C1AD5" w:rsidRPr="007D414A" w:rsidRDefault="005C1AD5" w:rsidP="007D414A">
      <w:pPr>
        <w:numPr>
          <w:ilvl w:val="0"/>
          <w:numId w:val="5"/>
        </w:numPr>
        <w:pBdr>
          <w:top w:val="nil"/>
          <w:left w:val="nil"/>
          <w:bottom w:val="nil"/>
          <w:right w:val="nil"/>
          <w:between w:val="nil"/>
        </w:pBdr>
        <w:spacing w:before="240" w:after="240" w:line="480" w:lineRule="auto"/>
        <w:rPr>
          <w:rFonts w:eastAsia="Times New Roman" w:cs="Times New Roman"/>
          <w:szCs w:val="24"/>
        </w:rPr>
      </w:pPr>
      <w:r w:rsidRPr="007D414A">
        <w:rPr>
          <w:rFonts w:cs="Times New Roman"/>
          <w:szCs w:val="24"/>
        </w:rPr>
        <w:t>Sediments of Meghna River have undergone poor to moderate level of chemical weathering of felsic source rocks along with grain sorting.</w:t>
      </w:r>
    </w:p>
    <w:p w14:paraId="3400930B" w14:textId="77777777" w:rsidR="005C1AD5" w:rsidRPr="007D414A" w:rsidRDefault="005C1AD5" w:rsidP="00123FF1">
      <w:pPr>
        <w:pStyle w:val="Heading1"/>
      </w:pPr>
      <w:r w:rsidRPr="007D414A">
        <w:lastRenderedPageBreak/>
        <w:t>Acknowledgements</w:t>
      </w:r>
    </w:p>
    <w:p w14:paraId="1515DDC6" w14:textId="77777777" w:rsidR="005C1AD5" w:rsidRPr="007D414A" w:rsidRDefault="005C1AD5" w:rsidP="007D414A">
      <w:pPr>
        <w:widowControl w:val="0"/>
        <w:pBdr>
          <w:top w:val="nil"/>
          <w:left w:val="nil"/>
          <w:bottom w:val="nil"/>
          <w:right w:val="nil"/>
          <w:between w:val="nil"/>
        </w:pBdr>
        <w:spacing w:before="200" w:after="200" w:line="480" w:lineRule="auto"/>
        <w:rPr>
          <w:rFonts w:eastAsia="Times New Roman" w:cs="Times New Roman"/>
          <w:szCs w:val="24"/>
        </w:rPr>
      </w:pPr>
      <w:r w:rsidRPr="007D414A">
        <w:rPr>
          <w:rFonts w:eastAsia="Times New Roman" w:cs="Times New Roman"/>
          <w:szCs w:val="24"/>
        </w:rPr>
        <w:t xml:space="preserve">The authors are indebted to their host organizations for providing necessary facilities.  </w:t>
      </w:r>
    </w:p>
    <w:p w14:paraId="02E9A111" w14:textId="6E23E07F" w:rsidR="005C1AD5" w:rsidRPr="007D414A" w:rsidRDefault="005C1AD5" w:rsidP="00123FF1">
      <w:pPr>
        <w:pStyle w:val="Heading1"/>
      </w:pPr>
      <w:r w:rsidRPr="007D414A">
        <w:t>Appendi</w:t>
      </w:r>
      <w:r w:rsidR="008C14E4" w:rsidRPr="007D414A">
        <w:t>x</w:t>
      </w:r>
    </w:p>
    <w:p w14:paraId="57D4BC20" w14:textId="77777777" w:rsidR="005C1AD5" w:rsidRPr="007D414A" w:rsidRDefault="005C1AD5" w:rsidP="007D414A">
      <w:pPr>
        <w:spacing w:line="480" w:lineRule="auto"/>
        <w:rPr>
          <w:rFonts w:eastAsia="Times New Roman" w:cs="Times New Roman"/>
          <w:color w:val="000000"/>
          <w:szCs w:val="24"/>
          <w:lang w:eastAsia="en-US" w:bidi="ar-SA"/>
        </w:rPr>
      </w:pPr>
      <w:r w:rsidRPr="007D414A">
        <w:rPr>
          <w:rFonts w:cs="Times New Roman"/>
          <w:szCs w:val="24"/>
        </w:rPr>
        <w:t xml:space="preserve">A-1: </w:t>
      </w:r>
      <w:proofErr w:type="spellStart"/>
      <w:r w:rsidRPr="007D414A">
        <w:rPr>
          <w:rFonts w:cs="Times New Roman"/>
          <w:szCs w:val="24"/>
        </w:rPr>
        <w:t>sedchem</w:t>
      </w:r>
      <w:proofErr w:type="spellEnd"/>
      <w:r w:rsidRPr="007D414A">
        <w:rPr>
          <w:rFonts w:cs="Times New Roman"/>
          <w:szCs w:val="24"/>
        </w:rPr>
        <w:t xml:space="preserve">: Compiled major oxides composition of category  - composite (subcategory: </w:t>
      </w:r>
      <w:proofErr w:type="spellStart"/>
      <w:r w:rsidRPr="007D414A">
        <w:rPr>
          <w:rFonts w:cs="Times New Roman"/>
          <w:szCs w:val="24"/>
        </w:rPr>
        <w:t>upper_continental_crust</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UCC}; </w:t>
      </w:r>
      <w:proofErr w:type="spellStart"/>
      <w:r w:rsidRPr="007D414A">
        <w:rPr>
          <w:rFonts w:cs="Times New Roman"/>
          <w:szCs w:val="24"/>
        </w:rPr>
        <w:t>igneous_composite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ultramafic, mafic, intermediate, felsic}; </w:t>
      </w:r>
      <w:proofErr w:type="spellStart"/>
      <w:r w:rsidRPr="007D414A">
        <w:rPr>
          <w:rFonts w:cs="Times New Roman"/>
          <w:szCs w:val="24"/>
        </w:rPr>
        <w:t>shale_composite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North American shale composite, Post Archaean Australian Shale, Shale, Indian Archean Shale, Indian post-Archean Shale}; </w:t>
      </w:r>
      <w:proofErr w:type="spellStart"/>
      <w:r w:rsidRPr="007D414A">
        <w:rPr>
          <w:rFonts w:cs="Times New Roman"/>
          <w:szCs w:val="24"/>
        </w:rPr>
        <w:t>river_sediment</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w:t>
      </w:r>
      <w:proofErr w:type="spellStart"/>
      <w:r w:rsidRPr="007D414A">
        <w:rPr>
          <w:rFonts w:cs="Times New Roman"/>
          <w:szCs w:val="24"/>
        </w:rPr>
        <w:t>suspended_sediment</w:t>
      </w:r>
      <w:proofErr w:type="spellEnd"/>
      <w:r w:rsidRPr="007D414A">
        <w:rPr>
          <w:rFonts w:cs="Times New Roman"/>
          <w:szCs w:val="24"/>
        </w:rPr>
        <w:t>}; region {</w:t>
      </w:r>
      <w:proofErr w:type="spellStart"/>
      <w:r w:rsidRPr="007D414A">
        <w:rPr>
          <w:rFonts w:cs="Times New Roman"/>
          <w:szCs w:val="24"/>
        </w:rPr>
        <w:t>subsubcategory</w:t>
      </w:r>
      <w:proofErr w:type="spellEnd"/>
      <w:r w:rsidRPr="007D414A">
        <w:rPr>
          <w:rFonts w:cs="Times New Roman"/>
          <w:szCs w:val="24"/>
        </w:rPr>
        <w:t xml:space="preserve">: denudation}; and category - sample (subcategory: </w:t>
      </w:r>
      <w:proofErr w:type="spellStart"/>
      <w:r w:rsidRPr="007D414A">
        <w:rPr>
          <w:rFonts w:cs="Times New Roman"/>
          <w:szCs w:val="24"/>
        </w:rPr>
        <w:t>Manasbal_Lake</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w:t>
      </w:r>
      <w:proofErr w:type="spellStart"/>
      <w:r w:rsidRPr="007D414A">
        <w:rPr>
          <w:rFonts w:cs="Times New Roman"/>
          <w:szCs w:val="24"/>
        </w:rPr>
        <w:t>lake_bottom</w:t>
      </w:r>
      <w:proofErr w:type="spellEnd"/>
      <w:r w:rsidRPr="007D414A">
        <w:rPr>
          <w:rFonts w:cs="Times New Roman"/>
          <w:szCs w:val="24"/>
        </w:rPr>
        <w:t xml:space="preserve">}; </w:t>
      </w:r>
      <w:proofErr w:type="spellStart"/>
      <w:r w:rsidRPr="007D414A">
        <w:rPr>
          <w:rFonts w:cs="Times New Roman"/>
          <w:szCs w:val="24"/>
        </w:rPr>
        <w:t>Surma_Group</w:t>
      </w:r>
      <w:proofErr w:type="spellEnd"/>
      <w:r w:rsidRPr="007D414A">
        <w:rPr>
          <w:rFonts w:cs="Times New Roman"/>
          <w:szCs w:val="24"/>
        </w:rPr>
        <w:t xml:space="preserve">, </w:t>
      </w:r>
      <w:proofErr w:type="spellStart"/>
      <w:r w:rsidRPr="007D414A">
        <w:rPr>
          <w:rFonts w:cs="Times New Roman"/>
          <w:szCs w:val="24"/>
        </w:rPr>
        <w:t>Barail_Group</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sandstone}; </w:t>
      </w:r>
      <w:proofErr w:type="spellStart"/>
      <w:r w:rsidRPr="007D414A">
        <w:rPr>
          <w:rFonts w:cs="Times New Roman"/>
          <w:szCs w:val="24"/>
        </w:rPr>
        <w:t>channel_sediments</w:t>
      </w:r>
      <w:proofErr w:type="spellEnd"/>
      <w:r w:rsidRPr="007D414A">
        <w:rPr>
          <w:rFonts w:cs="Times New Roman"/>
          <w:szCs w:val="24"/>
        </w:rPr>
        <w:t xml:space="preserve">, </w:t>
      </w:r>
      <w:proofErr w:type="spellStart"/>
      <w:r w:rsidRPr="007D414A">
        <w:rPr>
          <w:rFonts w:cs="Times New Roman"/>
          <w:szCs w:val="24"/>
        </w:rPr>
        <w:t>overbank_sediments</w:t>
      </w:r>
      <w:proofErr w:type="spellEnd"/>
      <w:r w:rsidRPr="007D414A">
        <w:rPr>
          <w:rFonts w:cs="Times New Roman"/>
          <w:szCs w:val="24"/>
        </w:rPr>
        <w:t xml:space="preserve">, </w:t>
      </w:r>
      <w:proofErr w:type="spellStart"/>
      <w:r w:rsidRPr="007D414A">
        <w:rPr>
          <w:rFonts w:cs="Times New Roman"/>
          <w:szCs w:val="24"/>
        </w:rPr>
        <w:t>suspended_sediments</w:t>
      </w:r>
      <w:proofErr w:type="spellEnd"/>
      <w:r w:rsidRPr="007D414A">
        <w:rPr>
          <w:rFonts w:cs="Times New Roman"/>
          <w:szCs w:val="24"/>
        </w:rPr>
        <w:t xml:space="preserve"> {</w:t>
      </w:r>
      <w:proofErr w:type="spellStart"/>
      <w:r w:rsidRPr="007D414A">
        <w:rPr>
          <w:rFonts w:cs="Times New Roman"/>
          <w:szCs w:val="24"/>
        </w:rPr>
        <w:t>subsubcategory</w:t>
      </w:r>
      <w:proofErr w:type="spellEnd"/>
      <w:r w:rsidRPr="007D414A">
        <w:rPr>
          <w:rFonts w:cs="Times New Roman"/>
          <w:szCs w:val="24"/>
        </w:rPr>
        <w:t xml:space="preserve">: Meghna}, </w:t>
      </w:r>
      <w:proofErr w:type="spellStart"/>
      <w:r w:rsidRPr="007D414A">
        <w:rPr>
          <w:rFonts w:cs="Times New Roman"/>
          <w:szCs w:val="24"/>
        </w:rPr>
        <w:t>Silty_clay</w:t>
      </w:r>
      <w:proofErr w:type="spellEnd"/>
      <w:r w:rsidRPr="007D414A">
        <w:rPr>
          <w:rFonts w:cs="Times New Roman"/>
          <w:szCs w:val="24"/>
        </w:rPr>
        <w:t>, Sand {</w:t>
      </w:r>
      <w:proofErr w:type="spellStart"/>
      <w:r w:rsidRPr="007D414A">
        <w:rPr>
          <w:rFonts w:cs="Times New Roman"/>
          <w:szCs w:val="24"/>
        </w:rPr>
        <w:t>subsubcategory</w:t>
      </w:r>
      <w:proofErr w:type="spellEnd"/>
      <w:r w:rsidRPr="007D414A">
        <w:rPr>
          <w:rFonts w:cs="Times New Roman"/>
          <w:szCs w:val="24"/>
        </w:rPr>
        <w:t>: Banas, Betwa, Chambal, Ganga, Ken, Sindh, Son, Ton, Yamuna}.</w:t>
      </w:r>
    </w:p>
    <w:p w14:paraId="17420540" w14:textId="16D3F390" w:rsidR="005C1AD5" w:rsidRPr="007D414A" w:rsidRDefault="005C1AD5" w:rsidP="007D414A">
      <w:pPr>
        <w:pStyle w:val="NormalWeb"/>
        <w:spacing w:before="200" w:beforeAutospacing="0" w:after="200" w:afterAutospacing="0" w:line="480" w:lineRule="auto"/>
      </w:pPr>
      <w:r w:rsidRPr="007D414A">
        <w:t xml:space="preserve">A-2: </w:t>
      </w:r>
      <w:proofErr w:type="spellStart"/>
      <w:r w:rsidRPr="007D414A">
        <w:t>SedWeather</w:t>
      </w:r>
      <w:proofErr w:type="spellEnd"/>
      <w:r w:rsidRPr="007D414A">
        <w:t>: A web application framework to visualize Chemical Weathering of Clastic Sediments</w:t>
      </w:r>
    </w:p>
    <w:p w14:paraId="5C33A9D6" w14:textId="45075E5E" w:rsidR="00254902" w:rsidRPr="007D414A" w:rsidRDefault="00254902" w:rsidP="007D414A">
      <w:pPr>
        <w:pStyle w:val="NormalWeb"/>
        <w:spacing w:before="200" w:beforeAutospacing="0" w:after="200" w:afterAutospacing="0" w:line="480" w:lineRule="auto"/>
      </w:pPr>
    </w:p>
    <w:p w14:paraId="46BC1E01" w14:textId="39D7EEBF" w:rsidR="00254902" w:rsidRPr="007D414A" w:rsidRDefault="00254902" w:rsidP="007D414A">
      <w:pPr>
        <w:pStyle w:val="NormalWeb"/>
        <w:spacing w:before="200" w:beforeAutospacing="0" w:after="200" w:afterAutospacing="0" w:line="480" w:lineRule="auto"/>
      </w:pPr>
    </w:p>
    <w:p w14:paraId="2BEEDBD2" w14:textId="0573D73E" w:rsidR="00254902" w:rsidRPr="007D414A" w:rsidRDefault="00254902" w:rsidP="007D414A">
      <w:pPr>
        <w:pStyle w:val="NormalWeb"/>
        <w:spacing w:before="200" w:beforeAutospacing="0" w:after="200" w:afterAutospacing="0" w:line="480" w:lineRule="auto"/>
      </w:pPr>
    </w:p>
    <w:p w14:paraId="481511BB" w14:textId="6B561337" w:rsidR="00254902" w:rsidRPr="007D414A" w:rsidRDefault="00254902" w:rsidP="007D414A">
      <w:pPr>
        <w:pStyle w:val="NormalWeb"/>
        <w:spacing w:before="200" w:beforeAutospacing="0" w:after="200" w:afterAutospacing="0" w:line="480" w:lineRule="auto"/>
      </w:pPr>
    </w:p>
    <w:p w14:paraId="602C0E7A" w14:textId="153454EF" w:rsidR="00254902" w:rsidRPr="007D414A" w:rsidRDefault="00254902" w:rsidP="007D414A">
      <w:pPr>
        <w:pStyle w:val="NormalWeb"/>
        <w:spacing w:before="200" w:beforeAutospacing="0" w:after="200" w:afterAutospacing="0" w:line="480" w:lineRule="auto"/>
      </w:pPr>
    </w:p>
    <w:p w14:paraId="1E8D01E6" w14:textId="213B27C1" w:rsidR="00C82ED7" w:rsidRPr="007D414A" w:rsidRDefault="002A3D37" w:rsidP="00123FF1">
      <w:pPr>
        <w:pStyle w:val="Heading1"/>
      </w:pPr>
      <w:r w:rsidRPr="007D414A">
        <w:lastRenderedPageBreak/>
        <w:t>ReferenceS</w:t>
      </w:r>
    </w:p>
    <w:sdt>
      <w:sdtPr>
        <w:rPr>
          <w:rFonts w:eastAsia="Times New Roman" w:cs="Times New Roman"/>
          <w:szCs w:val="24"/>
          <w:lang w:val="en-IN"/>
        </w:rPr>
        <w:tag w:val="MENDELEY_BIBLIOGRAPHY"/>
        <w:id w:val="1027685758"/>
        <w:placeholder>
          <w:docPart w:val="DefaultPlaceholder_-1854013440"/>
        </w:placeholder>
      </w:sdtPr>
      <w:sdtEndPr/>
      <w:sdtContent>
        <w:p w14:paraId="0C0F56CA" w14:textId="77777777" w:rsidR="00287328" w:rsidRDefault="00287328">
          <w:pPr>
            <w:autoSpaceDE w:val="0"/>
            <w:autoSpaceDN w:val="0"/>
            <w:ind w:hanging="640"/>
            <w:divId w:val="1376546472"/>
            <w:rPr>
              <w:rFonts w:eastAsia="Times New Roman"/>
              <w:szCs w:val="24"/>
            </w:rPr>
          </w:pPr>
          <w:r>
            <w:rPr>
              <w:rFonts w:eastAsia="Times New Roman"/>
            </w:rPr>
            <w:t xml:space="preserve">1. </w:t>
          </w:r>
          <w:r>
            <w:rPr>
              <w:rFonts w:eastAsia="Times New Roman"/>
            </w:rPr>
            <w:tab/>
            <w:t>Armstrong-</w:t>
          </w:r>
          <w:proofErr w:type="spellStart"/>
          <w:r>
            <w:rPr>
              <w:rFonts w:eastAsia="Times New Roman"/>
            </w:rPr>
            <w:t>Altrin</w:t>
          </w:r>
          <w:proofErr w:type="spellEnd"/>
          <w:r>
            <w:rPr>
              <w:rFonts w:eastAsia="Times New Roman"/>
            </w:rPr>
            <w:t xml:space="preserve"> JS, Machain-Castillo ML, Rosales-Hoz L, et al (2015) Provenance and depositional history of continental slope sediments in the Southwestern Gulf of Mexico unraveled by geochemical analysis. Continental Shelf Research 95:15–26. https://doi.org/10.1016/j.csr.2015.01.003</w:t>
          </w:r>
        </w:p>
        <w:p w14:paraId="438140D3" w14:textId="77777777" w:rsidR="00287328" w:rsidRDefault="00287328">
          <w:pPr>
            <w:autoSpaceDE w:val="0"/>
            <w:autoSpaceDN w:val="0"/>
            <w:ind w:hanging="640"/>
            <w:divId w:val="1019240030"/>
            <w:rPr>
              <w:rFonts w:eastAsia="Times New Roman"/>
            </w:rPr>
          </w:pPr>
          <w:r>
            <w:rPr>
              <w:rFonts w:eastAsia="Times New Roman"/>
            </w:rPr>
            <w:t xml:space="preserve">2. </w:t>
          </w:r>
          <w:r>
            <w:rPr>
              <w:rFonts w:eastAsia="Times New Roman"/>
            </w:rPr>
            <w:tab/>
            <w:t>Armstrong-</w:t>
          </w:r>
          <w:proofErr w:type="spellStart"/>
          <w:r>
            <w:rPr>
              <w:rFonts w:eastAsia="Times New Roman"/>
            </w:rPr>
            <w:t>Altrin</w:t>
          </w:r>
          <w:proofErr w:type="spellEnd"/>
          <w:r>
            <w:rPr>
              <w:rFonts w:eastAsia="Times New Roman"/>
            </w:rPr>
            <w:t xml:space="preserve"> JS, Verma SP (2005) Critical evaluation of six tectonic setting discrimination diagrams using geochemical data of Neogene sediments from known tectonic settings. Sedimentary Geology 177:115–129. https://doi.org/10.1016/j.sedgeo.2005.02.004</w:t>
          </w:r>
        </w:p>
        <w:p w14:paraId="50A0B665" w14:textId="77777777" w:rsidR="00287328" w:rsidRDefault="00287328">
          <w:pPr>
            <w:autoSpaceDE w:val="0"/>
            <w:autoSpaceDN w:val="0"/>
            <w:ind w:hanging="640"/>
            <w:divId w:val="1509756182"/>
            <w:rPr>
              <w:rFonts w:eastAsia="Times New Roman"/>
            </w:rPr>
          </w:pPr>
          <w:r>
            <w:rPr>
              <w:rFonts w:eastAsia="Times New Roman"/>
            </w:rPr>
            <w:t xml:space="preserve">3. </w:t>
          </w:r>
          <w:r>
            <w:rPr>
              <w:rFonts w:eastAsia="Times New Roman"/>
            </w:rPr>
            <w:tab/>
            <w:t>Bhatia MR, Crook KAW (1986) Trace element characteristics of graywackes and tectonic setting discrimination of sedimentary basins. Contributions to Mineralogy and Petrology 92:181–193. https://doi.org/10.1007/BF00375292</w:t>
          </w:r>
        </w:p>
        <w:p w14:paraId="40820F11" w14:textId="77777777" w:rsidR="00287328" w:rsidRDefault="00287328">
          <w:pPr>
            <w:autoSpaceDE w:val="0"/>
            <w:autoSpaceDN w:val="0"/>
            <w:ind w:hanging="640"/>
            <w:divId w:val="265425036"/>
            <w:rPr>
              <w:rFonts w:eastAsia="Times New Roman"/>
            </w:rPr>
          </w:pPr>
          <w:r>
            <w:rPr>
              <w:rFonts w:eastAsia="Times New Roman"/>
            </w:rPr>
            <w:t xml:space="preserve">4. </w:t>
          </w:r>
          <w:r>
            <w:rPr>
              <w:rFonts w:eastAsia="Times New Roman"/>
            </w:rPr>
            <w:tab/>
            <w:t>Condie KC (1993) Chemical composition and evolution of the upper continental crust: Contrasting results from surface samples and shales. Chemical Geology 104:1–37. https://doi.org/10.1016/0009-2541(93)90140-E</w:t>
          </w:r>
        </w:p>
        <w:p w14:paraId="5888D8DD" w14:textId="77777777" w:rsidR="00287328" w:rsidRDefault="00287328">
          <w:pPr>
            <w:autoSpaceDE w:val="0"/>
            <w:autoSpaceDN w:val="0"/>
            <w:ind w:hanging="640"/>
            <w:divId w:val="1444106399"/>
            <w:rPr>
              <w:rFonts w:eastAsia="Times New Roman"/>
            </w:rPr>
          </w:pPr>
          <w:r>
            <w:rPr>
              <w:rFonts w:eastAsia="Times New Roman"/>
            </w:rPr>
            <w:t xml:space="preserve">5. </w:t>
          </w:r>
          <w:r>
            <w:rPr>
              <w:rFonts w:eastAsia="Times New Roman"/>
            </w:rPr>
            <w:tab/>
            <w:t xml:space="preserve">Cox R, Lowe DR, Cullers RL (1995) The influence of sediment recycling and basement composition on evolution of </w:t>
          </w:r>
          <w:proofErr w:type="spellStart"/>
          <w:r>
            <w:rPr>
              <w:rFonts w:eastAsia="Times New Roman"/>
            </w:rPr>
            <w:t>mudrock</w:t>
          </w:r>
          <w:proofErr w:type="spellEnd"/>
          <w:r>
            <w:rPr>
              <w:rFonts w:eastAsia="Times New Roman"/>
            </w:rPr>
            <w:t xml:space="preserve"> chemistry in the southwestern United States.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59:2919–2940. https://doi.org/10.1016/0016-7037(95)00185-9</w:t>
          </w:r>
        </w:p>
        <w:p w14:paraId="14F48063" w14:textId="77777777" w:rsidR="00287328" w:rsidRDefault="00287328">
          <w:pPr>
            <w:autoSpaceDE w:val="0"/>
            <w:autoSpaceDN w:val="0"/>
            <w:ind w:hanging="640"/>
            <w:divId w:val="329531706"/>
            <w:rPr>
              <w:rFonts w:eastAsia="Times New Roman"/>
            </w:rPr>
          </w:pPr>
          <w:r>
            <w:rPr>
              <w:rFonts w:eastAsia="Times New Roman"/>
            </w:rPr>
            <w:t xml:space="preserve">6. </w:t>
          </w:r>
          <w:r>
            <w:rPr>
              <w:rFonts w:eastAsia="Times New Roman"/>
            </w:rPr>
            <w:tab/>
            <w:t xml:space="preserve">Cullers RL, </w:t>
          </w:r>
          <w:proofErr w:type="spellStart"/>
          <w:r>
            <w:rPr>
              <w:rFonts w:eastAsia="Times New Roman"/>
            </w:rPr>
            <w:t>Basu</w:t>
          </w:r>
          <w:proofErr w:type="spellEnd"/>
          <w:r>
            <w:rPr>
              <w:rFonts w:eastAsia="Times New Roman"/>
            </w:rPr>
            <w:t xml:space="preserve"> A, Suttner LJ (1988) Geochemical signature of provenance in sand-size material in soils and stream sediments near the Tobacco Root batholith, Montana, U.S.A. Chemical Geology 70:335–348. https://doi.org/10.1016/0009-2541(88)90123-4</w:t>
          </w:r>
        </w:p>
        <w:p w14:paraId="02EE113D" w14:textId="77777777" w:rsidR="00287328" w:rsidRDefault="00287328">
          <w:pPr>
            <w:autoSpaceDE w:val="0"/>
            <w:autoSpaceDN w:val="0"/>
            <w:ind w:hanging="640"/>
            <w:divId w:val="1454254585"/>
            <w:rPr>
              <w:rFonts w:eastAsia="Times New Roman"/>
            </w:rPr>
          </w:pPr>
          <w:r>
            <w:rPr>
              <w:rFonts w:eastAsia="Times New Roman"/>
            </w:rPr>
            <w:t xml:space="preserve">7. </w:t>
          </w:r>
          <w:r>
            <w:rPr>
              <w:rFonts w:eastAsia="Times New Roman"/>
            </w:rPr>
            <w:tab/>
            <w:t xml:space="preserve">Fedo CM, Young G, Fedo CM, et al (2015) Unraveling the effects of potassium metasomatism in sedimentary rocks and </w:t>
          </w:r>
          <w:proofErr w:type="gramStart"/>
          <w:r>
            <w:rPr>
              <w:rFonts w:eastAsia="Times New Roman"/>
            </w:rPr>
            <w:t>paleosols ,</w:t>
          </w:r>
          <w:proofErr w:type="gramEnd"/>
          <w:r>
            <w:rPr>
              <w:rFonts w:eastAsia="Times New Roman"/>
            </w:rPr>
            <w:t xml:space="preserve"> with implications for ... Unraveling the effects of potassium metasomatism in sedimentary rocks and paleosols , with implications for </w:t>
          </w:r>
          <w:proofErr w:type="spellStart"/>
          <w:r>
            <w:rPr>
              <w:rFonts w:eastAsia="Times New Roman"/>
            </w:rPr>
            <w:t>paleoweathering</w:t>
          </w:r>
          <w:proofErr w:type="spellEnd"/>
          <w:r>
            <w:rPr>
              <w:rFonts w:eastAsia="Times New Roman"/>
            </w:rPr>
            <w:t xml:space="preserve"> conditions and prov. https://doi.org/10.1130/0091-7613(1995)023&lt;0921</w:t>
          </w:r>
        </w:p>
        <w:p w14:paraId="0217F847" w14:textId="77777777" w:rsidR="00287328" w:rsidRDefault="00287328">
          <w:pPr>
            <w:autoSpaceDE w:val="0"/>
            <w:autoSpaceDN w:val="0"/>
            <w:ind w:hanging="640"/>
            <w:divId w:val="1276867641"/>
            <w:rPr>
              <w:rFonts w:eastAsia="Times New Roman"/>
            </w:rPr>
          </w:pPr>
          <w:r>
            <w:rPr>
              <w:rFonts w:eastAsia="Times New Roman"/>
            </w:rPr>
            <w:t xml:space="preserve">8. </w:t>
          </w:r>
          <w:r>
            <w:rPr>
              <w:rFonts w:eastAsia="Times New Roman"/>
            </w:rPr>
            <w:tab/>
          </w:r>
          <w:proofErr w:type="spellStart"/>
          <w:r>
            <w:rPr>
              <w:rFonts w:eastAsia="Times New Roman"/>
            </w:rPr>
            <w:t>Garzanti</w:t>
          </w:r>
          <w:proofErr w:type="spellEnd"/>
          <w:r>
            <w:rPr>
              <w:rFonts w:eastAsia="Times New Roman"/>
            </w:rPr>
            <w:t xml:space="preserve"> E, France-</w:t>
          </w:r>
          <w:proofErr w:type="spellStart"/>
          <w:r>
            <w:rPr>
              <w:rFonts w:eastAsia="Times New Roman"/>
            </w:rPr>
            <w:t>lanord</w:t>
          </w:r>
          <w:proofErr w:type="spellEnd"/>
          <w:r>
            <w:rPr>
              <w:rFonts w:eastAsia="Times New Roman"/>
            </w:rPr>
            <w:t xml:space="preserve"> C, Lorraine C de, </w:t>
          </w:r>
          <w:proofErr w:type="spellStart"/>
          <w:r>
            <w:rPr>
              <w:rFonts w:eastAsia="Times New Roman"/>
            </w:rPr>
            <w:t>Censi</w:t>
          </w:r>
          <w:proofErr w:type="spellEnd"/>
          <w:r>
            <w:rPr>
              <w:rFonts w:eastAsia="Times New Roman"/>
            </w:rPr>
            <w:t xml:space="preserve"> P (2010) Mineralogical and chemical variability of fluvial sediments. Earth and Planetary Science Letters 299:368–381. https://doi.org/10.1016/j.epsl.2010.09.017</w:t>
          </w:r>
        </w:p>
        <w:p w14:paraId="6C9C683A" w14:textId="77777777" w:rsidR="00287328" w:rsidRDefault="00287328">
          <w:pPr>
            <w:autoSpaceDE w:val="0"/>
            <w:autoSpaceDN w:val="0"/>
            <w:ind w:hanging="640"/>
            <w:divId w:val="1214075002"/>
            <w:rPr>
              <w:rFonts w:eastAsia="Times New Roman"/>
            </w:rPr>
          </w:pPr>
          <w:r>
            <w:rPr>
              <w:rFonts w:eastAsia="Times New Roman"/>
            </w:rPr>
            <w:t xml:space="preserve">9. </w:t>
          </w:r>
          <w:r>
            <w:rPr>
              <w:rFonts w:eastAsia="Times New Roman"/>
            </w:rPr>
            <w:tab/>
          </w:r>
          <w:proofErr w:type="spellStart"/>
          <w:r>
            <w:rPr>
              <w:rFonts w:eastAsia="Times New Roman"/>
            </w:rPr>
            <w:t>Garzanti</w:t>
          </w:r>
          <w:proofErr w:type="spellEnd"/>
          <w:r>
            <w:rPr>
              <w:rFonts w:eastAsia="Times New Roman"/>
            </w:rPr>
            <w:t xml:space="preserve"> E, </w:t>
          </w:r>
          <w:proofErr w:type="spellStart"/>
          <w:r>
            <w:rPr>
              <w:rFonts w:eastAsia="Times New Roman"/>
            </w:rPr>
            <w:t>Resentini</w:t>
          </w:r>
          <w:proofErr w:type="spellEnd"/>
          <w:r>
            <w:rPr>
              <w:rFonts w:eastAsia="Times New Roman"/>
            </w:rPr>
            <w:t xml:space="preserve"> A (2016) Provenance control on chemical indices of weathering (Taiwan river sands). Sedimentary Geology 336:81–95. https://doi.org/10.1016/j.sedgeo.2015.06.013</w:t>
          </w:r>
        </w:p>
        <w:p w14:paraId="47575EE5" w14:textId="77777777" w:rsidR="00287328" w:rsidRDefault="00287328">
          <w:pPr>
            <w:autoSpaceDE w:val="0"/>
            <w:autoSpaceDN w:val="0"/>
            <w:ind w:hanging="640"/>
            <w:divId w:val="164712132"/>
            <w:rPr>
              <w:rFonts w:eastAsia="Times New Roman"/>
            </w:rPr>
          </w:pPr>
          <w:r>
            <w:rPr>
              <w:rFonts w:eastAsia="Times New Roman"/>
            </w:rPr>
            <w:t xml:space="preserve">10. </w:t>
          </w:r>
          <w:r>
            <w:rPr>
              <w:rFonts w:eastAsia="Times New Roman"/>
            </w:rPr>
            <w:tab/>
            <w:t>Michael M. Herron (1988) Geochemical Classification of Terrigenous Sands and Shales from Core or Log Data. SEPM Journal of Sedimentary Research Vol. 58: https://doi.org/10.1306/212F8E77-2B24-11D7-8648000102C1865D</w:t>
          </w:r>
        </w:p>
        <w:p w14:paraId="7DE043B1" w14:textId="77777777" w:rsidR="00287328" w:rsidRDefault="00287328">
          <w:pPr>
            <w:autoSpaceDE w:val="0"/>
            <w:autoSpaceDN w:val="0"/>
            <w:ind w:hanging="640"/>
            <w:divId w:val="1586764358"/>
            <w:rPr>
              <w:rFonts w:eastAsia="Times New Roman"/>
            </w:rPr>
          </w:pPr>
          <w:r>
            <w:rPr>
              <w:rFonts w:eastAsia="Times New Roman"/>
            </w:rPr>
            <w:t xml:space="preserve">11. </w:t>
          </w:r>
          <w:r>
            <w:rPr>
              <w:rFonts w:eastAsia="Times New Roman"/>
            </w:rPr>
            <w:tab/>
            <w:t>Hossain HMZ, Kawahata H, Roser BP, et al (2017) Geochemical characteristics of modern river sediments in Myanmar and Thailand: Implications for provenance and weathering. Geochemistry 77:443–458. https://doi.org/10.1016/j.chemer.2017.07.005</w:t>
          </w:r>
        </w:p>
        <w:p w14:paraId="1F91C89A" w14:textId="77777777" w:rsidR="00287328" w:rsidRDefault="00287328">
          <w:pPr>
            <w:autoSpaceDE w:val="0"/>
            <w:autoSpaceDN w:val="0"/>
            <w:ind w:hanging="640"/>
            <w:divId w:val="52166877"/>
            <w:rPr>
              <w:rFonts w:eastAsia="Times New Roman"/>
            </w:rPr>
          </w:pPr>
          <w:r>
            <w:rPr>
              <w:rFonts w:eastAsia="Times New Roman"/>
            </w:rPr>
            <w:t xml:space="preserve">12. </w:t>
          </w:r>
          <w:r>
            <w:rPr>
              <w:rFonts w:eastAsia="Times New Roman"/>
            </w:rPr>
            <w:tab/>
            <w:t xml:space="preserve">Liu Z, Colin C, Huang W, et al (2007) Climatic and tectonic controls on weathering in south China and Indochina Peninsula: Clay mineralogical and geochemical investigations from the Pearl, Red, and Mekong drainage basins. Geochemistry, Geophysics, Geosystems </w:t>
          </w:r>
          <w:proofErr w:type="gramStart"/>
          <w:r>
            <w:rPr>
              <w:rFonts w:eastAsia="Times New Roman"/>
            </w:rPr>
            <w:t>8:n</w:t>
          </w:r>
          <w:proofErr w:type="gramEnd"/>
          <w:r>
            <w:rPr>
              <w:rFonts w:eastAsia="Times New Roman"/>
            </w:rPr>
            <w:t>/a-n/a. https://doi.org/10.1029/2006GC001490</w:t>
          </w:r>
        </w:p>
        <w:p w14:paraId="36C9739E" w14:textId="77777777" w:rsidR="00287328" w:rsidRDefault="00287328">
          <w:pPr>
            <w:autoSpaceDE w:val="0"/>
            <w:autoSpaceDN w:val="0"/>
            <w:ind w:hanging="640"/>
            <w:divId w:val="577403378"/>
            <w:rPr>
              <w:rFonts w:eastAsia="Times New Roman"/>
            </w:rPr>
          </w:pPr>
          <w:r>
            <w:rPr>
              <w:rFonts w:eastAsia="Times New Roman"/>
            </w:rPr>
            <w:t xml:space="preserve">13. </w:t>
          </w:r>
          <w:r>
            <w:rPr>
              <w:rFonts w:eastAsia="Times New Roman"/>
            </w:rPr>
            <w:tab/>
            <w:t>McLennan SM, Hemming S, McDaniel DK, Hanson GN (1993) Geochemical approaches to sedimentation, provenance and tectonics: Processes Controlling the Composition of Clastic Sediments. Geological Society of America Special Paper 284:21–40</w:t>
          </w:r>
        </w:p>
        <w:p w14:paraId="69654CA9" w14:textId="77777777" w:rsidR="00287328" w:rsidRDefault="00287328">
          <w:pPr>
            <w:autoSpaceDE w:val="0"/>
            <w:autoSpaceDN w:val="0"/>
            <w:ind w:hanging="640"/>
            <w:divId w:val="1518806543"/>
            <w:rPr>
              <w:rFonts w:eastAsia="Times New Roman"/>
            </w:rPr>
          </w:pPr>
          <w:r>
            <w:rPr>
              <w:rFonts w:eastAsia="Times New Roman"/>
            </w:rPr>
            <w:lastRenderedPageBreak/>
            <w:t xml:space="preserve">14. </w:t>
          </w:r>
          <w:r>
            <w:rPr>
              <w:rFonts w:eastAsia="Times New Roman"/>
            </w:rPr>
            <w:tab/>
            <w:t xml:space="preserve">Nesbitt HW, Young GM (1982) Early </w:t>
          </w:r>
          <w:proofErr w:type="spellStart"/>
          <w:r>
            <w:rPr>
              <w:rFonts w:eastAsia="Times New Roman"/>
            </w:rPr>
            <w:t>proterozoic</w:t>
          </w:r>
          <w:proofErr w:type="spellEnd"/>
          <w:r>
            <w:rPr>
              <w:rFonts w:eastAsia="Times New Roman"/>
            </w:rPr>
            <w:t xml:space="preserve"> climates and plate motions inferred from major element chemistry of </w:t>
          </w:r>
          <w:proofErr w:type="spellStart"/>
          <w:r>
            <w:rPr>
              <w:rFonts w:eastAsia="Times New Roman"/>
            </w:rPr>
            <w:t>lutites</w:t>
          </w:r>
          <w:proofErr w:type="spellEnd"/>
          <w:r>
            <w:rPr>
              <w:rFonts w:eastAsia="Times New Roman"/>
            </w:rPr>
            <w:t>. Nature 299:715–717. https://doi.org/10.1038/299715a0</w:t>
          </w:r>
        </w:p>
        <w:p w14:paraId="6E3AEE8C" w14:textId="77777777" w:rsidR="00287328" w:rsidRDefault="00287328">
          <w:pPr>
            <w:autoSpaceDE w:val="0"/>
            <w:autoSpaceDN w:val="0"/>
            <w:ind w:hanging="640"/>
            <w:divId w:val="538082366"/>
            <w:rPr>
              <w:rFonts w:eastAsia="Times New Roman"/>
            </w:rPr>
          </w:pPr>
          <w:r>
            <w:rPr>
              <w:rFonts w:eastAsia="Times New Roman"/>
            </w:rPr>
            <w:t xml:space="preserve">15. </w:t>
          </w:r>
          <w:r>
            <w:rPr>
              <w:rFonts w:eastAsia="Times New Roman"/>
            </w:rPr>
            <w:tab/>
            <w:t xml:space="preserve">Nesbitt HW, Young GM (1984) Prediction of some weathering trends of plutonic and volcanic rocks based on thermodynamic and kinetic considerations.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48:15231534. https://doi.org/10.1016/0016-7037(84)90408-3</w:t>
          </w:r>
        </w:p>
        <w:p w14:paraId="65DE5410" w14:textId="77777777" w:rsidR="00287328" w:rsidRDefault="00287328">
          <w:pPr>
            <w:autoSpaceDE w:val="0"/>
            <w:autoSpaceDN w:val="0"/>
            <w:ind w:hanging="640"/>
            <w:divId w:val="257713032"/>
            <w:rPr>
              <w:rFonts w:eastAsia="Times New Roman"/>
            </w:rPr>
          </w:pPr>
          <w:r>
            <w:rPr>
              <w:rFonts w:eastAsia="Times New Roman"/>
            </w:rPr>
            <w:t xml:space="preserve">16. </w:t>
          </w:r>
          <w:r>
            <w:rPr>
              <w:rFonts w:eastAsia="Times New Roman"/>
            </w:rPr>
            <w:tab/>
            <w:t>Pettijohn FJ, Potter PE, Siever R (1987) Sand and Sandstone. Springer New York, New York, NY</w:t>
          </w:r>
        </w:p>
        <w:p w14:paraId="1D4BD689" w14:textId="77777777" w:rsidR="00287328" w:rsidRDefault="00287328">
          <w:pPr>
            <w:autoSpaceDE w:val="0"/>
            <w:autoSpaceDN w:val="0"/>
            <w:ind w:hanging="640"/>
            <w:divId w:val="2085712740"/>
            <w:rPr>
              <w:rFonts w:eastAsia="Times New Roman"/>
            </w:rPr>
          </w:pPr>
          <w:r>
            <w:rPr>
              <w:rFonts w:eastAsia="Times New Roman"/>
            </w:rPr>
            <w:t xml:space="preserve">17. </w:t>
          </w:r>
          <w:r>
            <w:rPr>
              <w:rFonts w:eastAsia="Times New Roman"/>
            </w:rPr>
            <w:tab/>
            <w:t xml:space="preserve">Roser BP, Korsch RJ (1986) Determination of Tectonic Setting of Sandstone-Mudstone Suites Using SiO </w:t>
          </w:r>
          <w:r>
            <w:rPr>
              <w:rFonts w:eastAsia="Times New Roman"/>
              <w:vertAlign w:val="subscript"/>
            </w:rPr>
            <w:t>2</w:t>
          </w:r>
          <w:r>
            <w:rPr>
              <w:rFonts w:eastAsia="Times New Roman"/>
            </w:rPr>
            <w:t xml:space="preserve"> Content and K </w:t>
          </w:r>
          <w:r>
            <w:rPr>
              <w:rFonts w:eastAsia="Times New Roman"/>
              <w:vertAlign w:val="subscript"/>
            </w:rPr>
            <w:t>2</w:t>
          </w:r>
          <w:r>
            <w:rPr>
              <w:rFonts w:eastAsia="Times New Roman"/>
            </w:rPr>
            <w:t xml:space="preserve"> O/Na </w:t>
          </w:r>
          <w:r>
            <w:rPr>
              <w:rFonts w:eastAsia="Times New Roman"/>
              <w:vertAlign w:val="subscript"/>
            </w:rPr>
            <w:t>2</w:t>
          </w:r>
          <w:r>
            <w:rPr>
              <w:rFonts w:eastAsia="Times New Roman"/>
            </w:rPr>
            <w:t xml:space="preserve"> O Ratio. The Journal of Geology 94:635–650. https://doi.org/10.1086/629071</w:t>
          </w:r>
        </w:p>
        <w:p w14:paraId="01720EC1" w14:textId="77777777" w:rsidR="00287328" w:rsidRDefault="00287328">
          <w:pPr>
            <w:autoSpaceDE w:val="0"/>
            <w:autoSpaceDN w:val="0"/>
            <w:ind w:hanging="640"/>
            <w:divId w:val="2123725755"/>
            <w:rPr>
              <w:rFonts w:eastAsia="Times New Roman"/>
            </w:rPr>
          </w:pPr>
          <w:r>
            <w:rPr>
              <w:rFonts w:eastAsia="Times New Roman"/>
            </w:rPr>
            <w:t xml:space="preserve">18. </w:t>
          </w:r>
          <w:r>
            <w:rPr>
              <w:rFonts w:eastAsia="Times New Roman"/>
            </w:rPr>
            <w:tab/>
            <w:t>Roser BP, Korsch RJ (1988) Provenance signatures of sandstone-mudstone suites determined using discriminant function analysis of major-element data. Chemical Geology 67:119–139. https://doi.org/10.1016/0009-2541(88)90010-1</w:t>
          </w:r>
        </w:p>
        <w:p w14:paraId="0FACB272" w14:textId="77777777" w:rsidR="00287328" w:rsidRDefault="00287328">
          <w:pPr>
            <w:autoSpaceDE w:val="0"/>
            <w:autoSpaceDN w:val="0"/>
            <w:ind w:hanging="640"/>
            <w:divId w:val="1717463934"/>
            <w:rPr>
              <w:rFonts w:eastAsia="Times New Roman"/>
            </w:rPr>
          </w:pPr>
          <w:r>
            <w:rPr>
              <w:rFonts w:eastAsia="Times New Roman"/>
            </w:rPr>
            <w:t xml:space="preserve">19. </w:t>
          </w:r>
          <w:r>
            <w:rPr>
              <w:rFonts w:eastAsia="Times New Roman"/>
            </w:rPr>
            <w:tab/>
            <w:t xml:space="preserve">Taylor SR, McLennan SM (1985) The Continental Crust: its Composition and Evolution. An Examination of the Geochemical Record Preserved in Sedimentary Rocks. The Continental Crust: its Composition and Evolution </w:t>
          </w:r>
          <w:proofErr w:type="gramStart"/>
          <w:r>
            <w:rPr>
              <w:rFonts w:eastAsia="Times New Roman"/>
            </w:rPr>
            <w:t>An</w:t>
          </w:r>
          <w:proofErr w:type="gramEnd"/>
          <w:r>
            <w:rPr>
              <w:rFonts w:eastAsia="Times New Roman"/>
            </w:rPr>
            <w:t xml:space="preserve"> Examination of the Geochemical Record Preserved in Sedimentary Rocks 241–265</w:t>
          </w:r>
        </w:p>
        <w:p w14:paraId="6F4678F5" w14:textId="77777777" w:rsidR="00287328" w:rsidRDefault="00287328">
          <w:pPr>
            <w:autoSpaceDE w:val="0"/>
            <w:autoSpaceDN w:val="0"/>
            <w:ind w:hanging="640"/>
            <w:divId w:val="1487209580"/>
            <w:rPr>
              <w:rFonts w:eastAsia="Times New Roman"/>
            </w:rPr>
          </w:pPr>
          <w:r>
            <w:rPr>
              <w:rFonts w:eastAsia="Times New Roman"/>
            </w:rPr>
            <w:t xml:space="preserve">20. </w:t>
          </w:r>
          <w:r>
            <w:rPr>
              <w:rFonts w:eastAsia="Times New Roman"/>
            </w:rPr>
            <w:tab/>
            <w:t>Verma SP, Armstrong-</w:t>
          </w:r>
          <w:proofErr w:type="spellStart"/>
          <w:r>
            <w:rPr>
              <w:rFonts w:eastAsia="Times New Roman"/>
            </w:rPr>
            <w:t>Altrin</w:t>
          </w:r>
          <w:proofErr w:type="spellEnd"/>
          <w:r>
            <w:rPr>
              <w:rFonts w:eastAsia="Times New Roman"/>
            </w:rPr>
            <w:t xml:space="preserve"> JS (2013) New multi-dimensional diagrams for tectonic discrimination of siliciclastic sediments and their application to Precambrian basins. Chemical Geology 355:117–133. https://doi.org/10.1016/j.chemgeo.2013.07.014</w:t>
          </w:r>
        </w:p>
        <w:p w14:paraId="7D9B4786" w14:textId="77777777" w:rsidR="00287328" w:rsidRDefault="00287328">
          <w:pPr>
            <w:autoSpaceDE w:val="0"/>
            <w:autoSpaceDN w:val="0"/>
            <w:ind w:hanging="640"/>
            <w:divId w:val="693699507"/>
            <w:rPr>
              <w:rFonts w:eastAsia="Times New Roman"/>
            </w:rPr>
          </w:pPr>
          <w:r>
            <w:rPr>
              <w:rFonts w:eastAsia="Times New Roman"/>
            </w:rPr>
            <w:t xml:space="preserve">21. </w:t>
          </w:r>
          <w:r>
            <w:rPr>
              <w:rFonts w:eastAsia="Times New Roman"/>
            </w:rPr>
            <w:tab/>
          </w:r>
          <w:proofErr w:type="spellStart"/>
          <w:r>
            <w:rPr>
              <w:rFonts w:eastAsia="Times New Roman"/>
            </w:rPr>
            <w:t>Wronkiewicz</w:t>
          </w:r>
          <w:proofErr w:type="spellEnd"/>
          <w:r>
            <w:rPr>
              <w:rFonts w:eastAsia="Times New Roman"/>
            </w:rPr>
            <w:t xml:space="preserve"> DJ, Condie KC (1987) Geochemistry of Archean shales from the Witwatersrand Supergroup, South Africa: Source-area weathering and provenance.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51:2401–2416. https://doi.org/10.1016/0016-7037(87)90293-6</w:t>
          </w:r>
        </w:p>
        <w:p w14:paraId="4913D34B" w14:textId="77777777" w:rsidR="00287328" w:rsidRDefault="00287328">
          <w:pPr>
            <w:autoSpaceDE w:val="0"/>
            <w:autoSpaceDN w:val="0"/>
            <w:ind w:hanging="640"/>
            <w:divId w:val="1610967843"/>
            <w:rPr>
              <w:rFonts w:eastAsia="Times New Roman"/>
            </w:rPr>
          </w:pPr>
          <w:r>
            <w:rPr>
              <w:rFonts w:eastAsia="Times New Roman"/>
            </w:rPr>
            <w:t xml:space="preserve">22. </w:t>
          </w:r>
          <w:r>
            <w:rPr>
              <w:rFonts w:eastAsia="Times New Roman"/>
            </w:rPr>
            <w:tab/>
            <w:t xml:space="preserve">Willian R. Dickinson, Christopher A. </w:t>
          </w:r>
          <w:proofErr w:type="spellStart"/>
          <w:r>
            <w:rPr>
              <w:rFonts w:eastAsia="Times New Roman"/>
            </w:rPr>
            <w:t>Suczek</w:t>
          </w:r>
          <w:proofErr w:type="spellEnd"/>
          <w:r>
            <w:rPr>
              <w:rFonts w:eastAsia="Times New Roman"/>
            </w:rPr>
            <w:t xml:space="preserve"> (1979) Plate Tectonics and Sandstone Compositions. American Association of Petroleum Geologists Bulletin 63:2164–2182</w:t>
          </w:r>
        </w:p>
        <w:p w14:paraId="189DC894" w14:textId="77777777" w:rsidR="00287328" w:rsidRDefault="00287328">
          <w:pPr>
            <w:autoSpaceDE w:val="0"/>
            <w:autoSpaceDN w:val="0"/>
            <w:ind w:hanging="640"/>
            <w:divId w:val="1488860251"/>
            <w:rPr>
              <w:rFonts w:eastAsia="Times New Roman"/>
            </w:rPr>
          </w:pPr>
          <w:r>
            <w:rPr>
              <w:rFonts w:eastAsia="Times New Roman"/>
            </w:rPr>
            <w:t xml:space="preserve">23. </w:t>
          </w:r>
          <w:r>
            <w:rPr>
              <w:rFonts w:eastAsia="Times New Roman"/>
            </w:rPr>
            <w:tab/>
            <w:t>DICKINSON WR, BEARD LS, BRAKENRIDGE GR, et al (1983) Provenance of North American Phanerozoic sandstones in relation to tectonic setting. Geological Society of America Bulletin 94:222. https://doi.org/10.1130/0016-7606(1983)94&lt;</w:t>
          </w:r>
          <w:proofErr w:type="gramStart"/>
          <w:r>
            <w:rPr>
              <w:rFonts w:eastAsia="Times New Roman"/>
            </w:rPr>
            <w:t>222:PONAPS</w:t>
          </w:r>
          <w:proofErr w:type="gramEnd"/>
          <w:r>
            <w:rPr>
              <w:rFonts w:eastAsia="Times New Roman"/>
            </w:rPr>
            <w:t>&gt;2.0.CO;2</w:t>
          </w:r>
        </w:p>
        <w:p w14:paraId="7824918E" w14:textId="77777777" w:rsidR="00287328" w:rsidRDefault="00287328">
          <w:pPr>
            <w:autoSpaceDE w:val="0"/>
            <w:autoSpaceDN w:val="0"/>
            <w:ind w:hanging="640"/>
            <w:divId w:val="204488925"/>
            <w:rPr>
              <w:rFonts w:eastAsia="Times New Roman"/>
            </w:rPr>
          </w:pPr>
          <w:r>
            <w:rPr>
              <w:rFonts w:eastAsia="Times New Roman"/>
            </w:rPr>
            <w:t xml:space="preserve">24. </w:t>
          </w:r>
          <w:r>
            <w:rPr>
              <w:rFonts w:eastAsia="Times New Roman"/>
            </w:rPr>
            <w:tab/>
            <w:t>Johnsson MJ (1993) The system controlling the composition of clastic sediments. Special Paper of the Geological Society of America 284:1–19. https://doi.org/10.1130/SPE284-p1</w:t>
          </w:r>
        </w:p>
        <w:p w14:paraId="2DF0F2D7" w14:textId="77777777" w:rsidR="00287328" w:rsidRDefault="00287328">
          <w:pPr>
            <w:autoSpaceDE w:val="0"/>
            <w:autoSpaceDN w:val="0"/>
            <w:ind w:hanging="640"/>
            <w:divId w:val="1988589647"/>
            <w:rPr>
              <w:rFonts w:eastAsia="Times New Roman"/>
            </w:rPr>
          </w:pPr>
          <w:r>
            <w:rPr>
              <w:rFonts w:eastAsia="Times New Roman"/>
            </w:rPr>
            <w:t xml:space="preserve">25. </w:t>
          </w:r>
          <w:r>
            <w:rPr>
              <w:rFonts w:eastAsia="Times New Roman"/>
            </w:rPr>
            <w:tab/>
            <w:t xml:space="preserve">Tabor NJ, Montañez IP, Zierenberg R, Currie BS (2004) Mineralogical and geochemical evolution of a basalt-hosted fossil soil (Late Triassic, </w:t>
          </w:r>
          <w:proofErr w:type="spellStart"/>
          <w:r>
            <w:rPr>
              <w:rFonts w:eastAsia="Times New Roman"/>
            </w:rPr>
            <w:t>Ischigualasto</w:t>
          </w:r>
          <w:proofErr w:type="spellEnd"/>
          <w:r>
            <w:rPr>
              <w:rFonts w:eastAsia="Times New Roman"/>
            </w:rPr>
            <w:t xml:space="preserve"> Formation, northwest Argentina): Potential for paleoenvironmental reconstruction. Geological Society of America Bulletin 116:1280. https://doi.org/10.1130/B25222.1</w:t>
          </w:r>
        </w:p>
        <w:p w14:paraId="0FA0FE7F" w14:textId="77777777" w:rsidR="00287328" w:rsidRDefault="00287328">
          <w:pPr>
            <w:autoSpaceDE w:val="0"/>
            <w:autoSpaceDN w:val="0"/>
            <w:ind w:hanging="640"/>
            <w:divId w:val="427045584"/>
            <w:rPr>
              <w:rFonts w:eastAsia="Times New Roman"/>
            </w:rPr>
          </w:pPr>
          <w:r>
            <w:rPr>
              <w:rFonts w:eastAsia="Times New Roman"/>
            </w:rPr>
            <w:t xml:space="preserve">26. </w:t>
          </w:r>
          <w:r>
            <w:rPr>
              <w:rFonts w:eastAsia="Times New Roman"/>
            </w:rPr>
            <w:tab/>
            <w:t xml:space="preserve">McLennan SM, Taylor SR, Eriksson KA (1983) Geochemistry of Archean shales from the Pilbara Supergroup, Western Australia.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47:1211–1222. https://doi.org/10.1016/0016-7037(83)90063-7</w:t>
          </w:r>
        </w:p>
        <w:p w14:paraId="2E500031" w14:textId="77777777" w:rsidR="00287328" w:rsidRDefault="00287328">
          <w:pPr>
            <w:autoSpaceDE w:val="0"/>
            <w:autoSpaceDN w:val="0"/>
            <w:ind w:hanging="640"/>
            <w:divId w:val="1982152956"/>
            <w:rPr>
              <w:rFonts w:eastAsia="Times New Roman"/>
            </w:rPr>
          </w:pPr>
          <w:r>
            <w:rPr>
              <w:rFonts w:eastAsia="Times New Roman"/>
            </w:rPr>
            <w:t xml:space="preserve">27. </w:t>
          </w:r>
          <w:r>
            <w:rPr>
              <w:rFonts w:eastAsia="Times New Roman"/>
            </w:rPr>
            <w:tab/>
            <w:t>McLennan SM, Hemming S, McDaniel DK, Hanson GN (1993) Geochemical approaches to sedimentation, provenance, and tectonics. Special Paper of the Geological Society of America 284:21–40. https://doi.org/10.1130/SPE284-p21</w:t>
          </w:r>
        </w:p>
        <w:p w14:paraId="4E24182A" w14:textId="77777777" w:rsidR="00287328" w:rsidRDefault="00287328">
          <w:pPr>
            <w:autoSpaceDE w:val="0"/>
            <w:autoSpaceDN w:val="0"/>
            <w:ind w:hanging="640"/>
            <w:divId w:val="839540862"/>
            <w:rPr>
              <w:rFonts w:eastAsia="Times New Roman"/>
            </w:rPr>
          </w:pPr>
          <w:r>
            <w:rPr>
              <w:rFonts w:eastAsia="Times New Roman"/>
            </w:rPr>
            <w:t xml:space="preserve">28. </w:t>
          </w:r>
          <w:r>
            <w:rPr>
              <w:rFonts w:eastAsia="Times New Roman"/>
            </w:rPr>
            <w:tab/>
            <w:t>Hsu CY, Currier B, Whilden K, et al (2020) Near real-time interactive data visualization and dashboard package for oceanic gliders and modeling systems. 2020 Global Oceans 2020: Singapore - US Gulf Coast. https://doi.org/10.1109/IEEECONF38699.2020.9389390</w:t>
          </w:r>
        </w:p>
        <w:p w14:paraId="59BFDE38" w14:textId="77777777" w:rsidR="00287328" w:rsidRDefault="00287328">
          <w:pPr>
            <w:autoSpaceDE w:val="0"/>
            <w:autoSpaceDN w:val="0"/>
            <w:ind w:hanging="640"/>
            <w:divId w:val="1771586260"/>
            <w:rPr>
              <w:rFonts w:eastAsia="Times New Roman"/>
            </w:rPr>
          </w:pPr>
          <w:r>
            <w:rPr>
              <w:rFonts w:eastAsia="Times New Roman"/>
            </w:rPr>
            <w:t xml:space="preserve">29. </w:t>
          </w:r>
          <w:r>
            <w:rPr>
              <w:rFonts w:eastAsia="Times New Roman"/>
            </w:rPr>
            <w:tab/>
          </w:r>
          <w:proofErr w:type="spellStart"/>
          <w:r>
            <w:rPr>
              <w:rFonts w:eastAsia="Times New Roman"/>
            </w:rPr>
            <w:t>Matondang</w:t>
          </w:r>
          <w:proofErr w:type="spellEnd"/>
          <w:r>
            <w:rPr>
              <w:rFonts w:eastAsia="Times New Roman"/>
            </w:rPr>
            <w:t xml:space="preserve"> JS, </w:t>
          </w:r>
          <w:proofErr w:type="spellStart"/>
          <w:r>
            <w:rPr>
              <w:rFonts w:eastAsia="Times New Roman"/>
            </w:rPr>
            <w:t>Sumargana</w:t>
          </w:r>
          <w:proofErr w:type="spellEnd"/>
          <w:r>
            <w:rPr>
              <w:rFonts w:eastAsia="Times New Roman"/>
            </w:rPr>
            <w:t xml:space="preserve"> L, </w:t>
          </w:r>
          <w:proofErr w:type="spellStart"/>
          <w:r>
            <w:rPr>
              <w:rFonts w:eastAsia="Times New Roman"/>
            </w:rPr>
            <w:t>Adityawarman</w:t>
          </w:r>
          <w:proofErr w:type="spellEnd"/>
          <w:r>
            <w:rPr>
              <w:rFonts w:eastAsia="Times New Roman"/>
            </w:rPr>
            <w:t xml:space="preserve"> Y, Taufik </w:t>
          </w:r>
          <w:proofErr w:type="spellStart"/>
          <w:r>
            <w:rPr>
              <w:rFonts w:eastAsia="Times New Roman"/>
            </w:rPr>
            <w:t>Yuniantoro</w:t>
          </w:r>
          <w:proofErr w:type="spellEnd"/>
          <w:r>
            <w:rPr>
              <w:rFonts w:eastAsia="Times New Roman"/>
            </w:rPr>
            <w:t xml:space="preserve"> RM (2020) Development of near real-time and archival Tsunami data visualization dashboard for </w:t>
          </w:r>
          <w:r>
            <w:rPr>
              <w:rFonts w:eastAsia="Times New Roman"/>
            </w:rPr>
            <w:lastRenderedPageBreak/>
            <w:t xml:space="preserve">Indonesia. Proceeding - AGERS 2020: IEEE Asia-Pacific Conference on Geoscience, Electronics and Remote Sensing Technology: Understanding the Interaction of Land, Ocean and Atmosphere: Disaster Mitigation and Regional </w:t>
          </w:r>
          <w:proofErr w:type="spellStart"/>
          <w:r>
            <w:rPr>
              <w:rFonts w:eastAsia="Times New Roman"/>
            </w:rPr>
            <w:t>Resillience</w:t>
          </w:r>
          <w:proofErr w:type="spellEnd"/>
          <w:r>
            <w:rPr>
              <w:rFonts w:eastAsia="Times New Roman"/>
            </w:rPr>
            <w:t xml:space="preserve"> 36–41. https://doi.org/10.1109/AGERS51788.2020.9452771</w:t>
          </w:r>
        </w:p>
        <w:p w14:paraId="30BCF7D1" w14:textId="77777777" w:rsidR="00287328" w:rsidRDefault="00287328">
          <w:pPr>
            <w:autoSpaceDE w:val="0"/>
            <w:autoSpaceDN w:val="0"/>
            <w:ind w:hanging="640"/>
            <w:divId w:val="1288707931"/>
            <w:rPr>
              <w:rFonts w:eastAsia="Times New Roman"/>
            </w:rPr>
          </w:pPr>
          <w:r>
            <w:rPr>
              <w:rFonts w:eastAsia="Times New Roman"/>
            </w:rPr>
            <w:t xml:space="preserve">30. </w:t>
          </w:r>
          <w:r>
            <w:rPr>
              <w:rFonts w:eastAsia="Times New Roman"/>
            </w:rPr>
            <w:tab/>
            <w:t>Kelley K (2017) Introducing Dash. https://medium.com/plotly/introducing-dash-5ecf7191b503. Accessed 4 Jan 2022</w:t>
          </w:r>
        </w:p>
        <w:p w14:paraId="5C7BCEDC" w14:textId="77777777" w:rsidR="00287328" w:rsidRDefault="00287328">
          <w:pPr>
            <w:autoSpaceDE w:val="0"/>
            <w:autoSpaceDN w:val="0"/>
            <w:ind w:hanging="640"/>
            <w:divId w:val="2122340247"/>
            <w:rPr>
              <w:rFonts w:eastAsia="Times New Roman"/>
            </w:rPr>
          </w:pPr>
          <w:r>
            <w:rPr>
              <w:rFonts w:eastAsia="Times New Roman"/>
            </w:rPr>
            <w:t xml:space="preserve">31. </w:t>
          </w:r>
          <w:r>
            <w:rPr>
              <w:rFonts w:eastAsia="Times New Roman"/>
            </w:rPr>
            <w:tab/>
            <w:t xml:space="preserve">Shaw DM, Reilly GA, </w:t>
          </w:r>
          <w:proofErr w:type="spellStart"/>
          <w:r>
            <w:rPr>
              <w:rFonts w:eastAsia="Times New Roman"/>
            </w:rPr>
            <w:t>Muysson</w:t>
          </w:r>
          <w:proofErr w:type="spellEnd"/>
          <w:r>
            <w:rPr>
              <w:rFonts w:eastAsia="Times New Roman"/>
            </w:rPr>
            <w:t xml:space="preserve"> JR, et al (1967) AN ESTIMATE OF THE CHEMICAL COMPOSITION OF THE CANADIAN PRECAMBRIAN SHIELD. Canadian Journal of Earth Sciences 4:829–853. https://doi.org/10.1139/e67-058</w:t>
          </w:r>
        </w:p>
        <w:p w14:paraId="14BBC822" w14:textId="77777777" w:rsidR="00287328" w:rsidRDefault="00287328">
          <w:pPr>
            <w:autoSpaceDE w:val="0"/>
            <w:autoSpaceDN w:val="0"/>
            <w:ind w:hanging="640"/>
            <w:divId w:val="1352877790"/>
            <w:rPr>
              <w:rFonts w:eastAsia="Times New Roman"/>
            </w:rPr>
          </w:pPr>
          <w:r>
            <w:rPr>
              <w:rFonts w:eastAsia="Times New Roman"/>
            </w:rPr>
            <w:t xml:space="preserve">32. </w:t>
          </w:r>
          <w:r>
            <w:rPr>
              <w:rFonts w:eastAsia="Times New Roman"/>
            </w:rPr>
            <w:tab/>
            <w:t>Shaw DM, Cramer JJ, Higgins MD, Truscott MG (1986) Composition of the Canadian Precambrian shield and the continental crust of the earth. Geological Society, London, Special Publications 24:275–282. https://doi.org/10.1144/GSL.SP.1986.024.01.24</w:t>
          </w:r>
        </w:p>
        <w:p w14:paraId="02F97DA6" w14:textId="77777777" w:rsidR="00287328" w:rsidRDefault="00287328">
          <w:pPr>
            <w:autoSpaceDE w:val="0"/>
            <w:autoSpaceDN w:val="0"/>
            <w:ind w:hanging="640"/>
            <w:divId w:val="1135441039"/>
            <w:rPr>
              <w:rFonts w:eastAsia="Times New Roman"/>
            </w:rPr>
          </w:pPr>
          <w:r>
            <w:rPr>
              <w:rFonts w:eastAsia="Times New Roman"/>
            </w:rPr>
            <w:t xml:space="preserve">33. </w:t>
          </w:r>
          <w:r>
            <w:rPr>
              <w:rFonts w:eastAsia="Times New Roman"/>
            </w:rPr>
            <w:tab/>
            <w:t>Fahrig WF, Eade KE (1968) The chemical evolution of the Canadian Shield. Canadian Journal of Earth Sciences 5:1247–1252. https://doi.org/10.1139/e68-122</w:t>
          </w:r>
        </w:p>
        <w:p w14:paraId="3855ECBF" w14:textId="77777777" w:rsidR="00287328" w:rsidRDefault="00287328">
          <w:pPr>
            <w:autoSpaceDE w:val="0"/>
            <w:autoSpaceDN w:val="0"/>
            <w:ind w:hanging="640"/>
            <w:divId w:val="943074014"/>
            <w:rPr>
              <w:rFonts w:eastAsia="Times New Roman"/>
            </w:rPr>
          </w:pPr>
          <w:r>
            <w:rPr>
              <w:rFonts w:eastAsia="Times New Roman"/>
            </w:rPr>
            <w:t xml:space="preserve">34. </w:t>
          </w:r>
          <w:r>
            <w:rPr>
              <w:rFonts w:eastAsia="Times New Roman"/>
            </w:rPr>
            <w:tab/>
          </w:r>
          <w:proofErr w:type="spellStart"/>
          <w:r>
            <w:rPr>
              <w:rFonts w:eastAsia="Times New Roman"/>
            </w:rPr>
            <w:t>Ronov</w:t>
          </w:r>
          <w:proofErr w:type="spellEnd"/>
          <w:r>
            <w:rPr>
              <w:rFonts w:eastAsia="Times New Roman"/>
            </w:rPr>
            <w:t xml:space="preserve"> AB, </w:t>
          </w:r>
          <w:proofErr w:type="spellStart"/>
          <w:r>
            <w:rPr>
              <w:rFonts w:eastAsia="Times New Roman"/>
            </w:rPr>
            <w:t>Yaroshevsky</w:t>
          </w:r>
          <w:proofErr w:type="spellEnd"/>
          <w:r>
            <w:rPr>
              <w:rFonts w:eastAsia="Times New Roman"/>
            </w:rPr>
            <w:t xml:space="preserve"> AA (2013) Chemical Composition of the Earth’s Crust. pp 37–57</w:t>
          </w:r>
        </w:p>
        <w:p w14:paraId="53683201" w14:textId="77777777" w:rsidR="00287328" w:rsidRDefault="00287328">
          <w:pPr>
            <w:autoSpaceDE w:val="0"/>
            <w:autoSpaceDN w:val="0"/>
            <w:ind w:hanging="640"/>
            <w:divId w:val="602617064"/>
            <w:rPr>
              <w:rFonts w:eastAsia="Times New Roman"/>
            </w:rPr>
          </w:pPr>
          <w:r>
            <w:rPr>
              <w:rFonts w:eastAsia="Times New Roman"/>
            </w:rPr>
            <w:t xml:space="preserve">35. </w:t>
          </w:r>
          <w:r>
            <w:rPr>
              <w:rFonts w:eastAsia="Times New Roman"/>
            </w:rPr>
            <w:tab/>
            <w:t xml:space="preserve">Gao S, Luo T-C, Zhang B-R, et al (1998) Chemical composition of the continental crust as revealed by studies in East China.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62:1959–1975. https://doi.org/10.1016/S0016-7037(98)00121-5</w:t>
          </w:r>
        </w:p>
        <w:p w14:paraId="5F53404E" w14:textId="77777777" w:rsidR="00287328" w:rsidRDefault="00287328">
          <w:pPr>
            <w:autoSpaceDE w:val="0"/>
            <w:autoSpaceDN w:val="0"/>
            <w:ind w:hanging="640"/>
            <w:divId w:val="1075662721"/>
            <w:rPr>
              <w:rFonts w:eastAsia="Times New Roman"/>
            </w:rPr>
          </w:pPr>
          <w:r>
            <w:rPr>
              <w:rFonts w:eastAsia="Times New Roman"/>
            </w:rPr>
            <w:t xml:space="preserve">36. </w:t>
          </w:r>
          <w:r>
            <w:rPr>
              <w:rFonts w:eastAsia="Times New Roman"/>
            </w:rPr>
            <w:tab/>
            <w:t xml:space="preserve">Taylor SR, </w:t>
          </w:r>
          <w:proofErr w:type="spellStart"/>
          <w:r>
            <w:rPr>
              <w:rFonts w:eastAsia="Times New Roman"/>
            </w:rPr>
            <w:t>Mclennan</w:t>
          </w:r>
          <w:proofErr w:type="spellEnd"/>
          <w:r>
            <w:rPr>
              <w:rFonts w:eastAsia="Times New Roman"/>
            </w:rPr>
            <w:t xml:space="preserve"> SM (1995) THE GEOCHEMICAL THE CONTINENTAL EVOLUTION CRUST OF Stuart. American Geophysical Union 33:241–265</w:t>
          </w:r>
        </w:p>
        <w:p w14:paraId="17D6D86A" w14:textId="77777777" w:rsidR="00287328" w:rsidRDefault="00287328">
          <w:pPr>
            <w:autoSpaceDE w:val="0"/>
            <w:autoSpaceDN w:val="0"/>
            <w:ind w:hanging="640"/>
            <w:divId w:val="554851852"/>
            <w:rPr>
              <w:rFonts w:eastAsia="Times New Roman"/>
            </w:rPr>
          </w:pPr>
          <w:r>
            <w:rPr>
              <w:rFonts w:eastAsia="Times New Roman"/>
            </w:rPr>
            <w:t xml:space="preserve">37. </w:t>
          </w:r>
          <w:r>
            <w:rPr>
              <w:rFonts w:eastAsia="Times New Roman"/>
            </w:rPr>
            <w:tab/>
            <w:t xml:space="preserve">Hans </w:t>
          </w:r>
          <w:proofErr w:type="spellStart"/>
          <w:r>
            <w:rPr>
              <w:rFonts w:eastAsia="Times New Roman"/>
            </w:rPr>
            <w:t>Wedepohl</w:t>
          </w:r>
          <w:proofErr w:type="spellEnd"/>
          <w:r>
            <w:rPr>
              <w:rFonts w:eastAsia="Times New Roman"/>
            </w:rPr>
            <w:t xml:space="preserve"> K (1995) The composition of the continental crust.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59:1217–1232. https://doi.org/10.1016/0016-7037(95)00038-2</w:t>
          </w:r>
        </w:p>
        <w:p w14:paraId="28391973" w14:textId="77777777" w:rsidR="00287328" w:rsidRDefault="00287328">
          <w:pPr>
            <w:autoSpaceDE w:val="0"/>
            <w:autoSpaceDN w:val="0"/>
            <w:ind w:hanging="640"/>
            <w:divId w:val="567497708"/>
            <w:rPr>
              <w:rFonts w:eastAsia="Times New Roman"/>
            </w:rPr>
          </w:pPr>
          <w:r>
            <w:rPr>
              <w:rFonts w:eastAsia="Times New Roman"/>
            </w:rPr>
            <w:t xml:space="preserve">38. </w:t>
          </w:r>
          <w:r>
            <w:rPr>
              <w:rFonts w:eastAsia="Times New Roman"/>
            </w:rPr>
            <w:tab/>
            <w:t>Rudnick RL (2003) The Crust - Treatise on Geochemistry. Treatise on Geochemistry 663. https://doi.org/10.1016/B978-0-12-088392-9.50002-5</w:t>
          </w:r>
        </w:p>
        <w:p w14:paraId="31921A6F" w14:textId="77777777" w:rsidR="00287328" w:rsidRDefault="00287328">
          <w:pPr>
            <w:autoSpaceDE w:val="0"/>
            <w:autoSpaceDN w:val="0"/>
            <w:ind w:hanging="640"/>
            <w:divId w:val="611595759"/>
            <w:rPr>
              <w:rFonts w:eastAsia="Times New Roman"/>
            </w:rPr>
          </w:pPr>
          <w:r>
            <w:rPr>
              <w:rFonts w:eastAsia="Times New Roman"/>
            </w:rPr>
            <w:t xml:space="preserve">39. </w:t>
          </w:r>
          <w:r>
            <w:rPr>
              <w:rFonts w:eastAsia="Times New Roman"/>
            </w:rPr>
            <w:tab/>
            <w:t>Togashi S, Imai N, Okuyama-</w:t>
          </w:r>
          <w:proofErr w:type="spellStart"/>
          <w:r>
            <w:rPr>
              <w:rFonts w:eastAsia="Times New Roman"/>
            </w:rPr>
            <w:t>Kusunose</w:t>
          </w:r>
          <w:proofErr w:type="spellEnd"/>
          <w:r>
            <w:rPr>
              <w:rFonts w:eastAsia="Times New Roman"/>
            </w:rPr>
            <w:t xml:space="preserve"> Y, et al (2000) Young upper crustal chemical composition of the orogenic Japan Arc. Geochemistry, Geophysics, Geosystems </w:t>
          </w:r>
          <w:proofErr w:type="gramStart"/>
          <w:r>
            <w:rPr>
              <w:rFonts w:eastAsia="Times New Roman"/>
            </w:rPr>
            <w:t>1:n</w:t>
          </w:r>
          <w:proofErr w:type="gramEnd"/>
          <w:r>
            <w:rPr>
              <w:rFonts w:eastAsia="Times New Roman"/>
            </w:rPr>
            <w:t>/a-n/a. https://doi.org/10.1029/2000GC000083</w:t>
          </w:r>
        </w:p>
        <w:p w14:paraId="4D0CDD01" w14:textId="77777777" w:rsidR="00287328" w:rsidRDefault="00287328">
          <w:pPr>
            <w:autoSpaceDE w:val="0"/>
            <w:autoSpaceDN w:val="0"/>
            <w:ind w:hanging="640"/>
            <w:divId w:val="765999284"/>
            <w:rPr>
              <w:rFonts w:eastAsia="Times New Roman"/>
            </w:rPr>
          </w:pPr>
          <w:r>
            <w:rPr>
              <w:rFonts w:eastAsia="Times New Roman"/>
            </w:rPr>
            <w:t xml:space="preserve">40. </w:t>
          </w:r>
          <w:r>
            <w:rPr>
              <w:rFonts w:eastAsia="Times New Roman"/>
            </w:rPr>
            <w:tab/>
            <w:t>Hyndman DW (1985) Petrology of igneous and metamorphic rocks, 2nd ed. New York, NY</w:t>
          </w:r>
        </w:p>
        <w:p w14:paraId="0187508D" w14:textId="77777777" w:rsidR="00287328" w:rsidRDefault="00287328">
          <w:pPr>
            <w:autoSpaceDE w:val="0"/>
            <w:autoSpaceDN w:val="0"/>
            <w:ind w:hanging="640"/>
            <w:divId w:val="1643002815"/>
            <w:rPr>
              <w:rFonts w:eastAsia="Times New Roman"/>
            </w:rPr>
          </w:pPr>
          <w:r>
            <w:rPr>
              <w:rFonts w:eastAsia="Times New Roman"/>
            </w:rPr>
            <w:t xml:space="preserve">41. </w:t>
          </w:r>
          <w:r>
            <w:rPr>
              <w:rFonts w:eastAsia="Times New Roman"/>
            </w:rPr>
            <w:tab/>
            <w:t>le MAITRE RW (1976) The Chemical Variability of some Common Igneous Rocks. Journal of Petrology 17:589–598. https://doi.org/10.1093/petrology/17.4.589</w:t>
          </w:r>
        </w:p>
        <w:p w14:paraId="3F29D4E4" w14:textId="77777777" w:rsidR="00287328" w:rsidRDefault="00287328">
          <w:pPr>
            <w:autoSpaceDE w:val="0"/>
            <w:autoSpaceDN w:val="0"/>
            <w:ind w:hanging="640"/>
            <w:divId w:val="576941417"/>
            <w:rPr>
              <w:rFonts w:eastAsia="Times New Roman"/>
            </w:rPr>
          </w:pPr>
          <w:r>
            <w:rPr>
              <w:rFonts w:eastAsia="Times New Roman"/>
            </w:rPr>
            <w:t xml:space="preserve">42. </w:t>
          </w:r>
          <w:r>
            <w:rPr>
              <w:rFonts w:eastAsia="Times New Roman"/>
            </w:rPr>
            <w:tab/>
            <w:t xml:space="preserve">Gromet LP, Haskin LA, </w:t>
          </w:r>
          <w:proofErr w:type="spellStart"/>
          <w:r>
            <w:rPr>
              <w:rFonts w:eastAsia="Times New Roman"/>
            </w:rPr>
            <w:t>Korotev</w:t>
          </w:r>
          <w:proofErr w:type="spellEnd"/>
          <w:r>
            <w:rPr>
              <w:rFonts w:eastAsia="Times New Roman"/>
            </w:rPr>
            <w:t xml:space="preserve"> RL, Dymek RF (1984) The “North American shale composite”: Its compilation, major and trace element characteristics. </w:t>
          </w:r>
          <w:proofErr w:type="spellStart"/>
          <w:r>
            <w:rPr>
              <w:rFonts w:eastAsia="Times New Roman"/>
            </w:rPr>
            <w:t>Geochimica</w:t>
          </w:r>
          <w:proofErr w:type="spellEnd"/>
          <w:r>
            <w:rPr>
              <w:rFonts w:eastAsia="Times New Roman"/>
            </w:rPr>
            <w:t xml:space="preserve"> et </w:t>
          </w:r>
          <w:proofErr w:type="spellStart"/>
          <w:r>
            <w:rPr>
              <w:rFonts w:eastAsia="Times New Roman"/>
            </w:rPr>
            <w:t>Cosmochimica</w:t>
          </w:r>
          <w:proofErr w:type="spellEnd"/>
          <w:r>
            <w:rPr>
              <w:rFonts w:eastAsia="Times New Roman"/>
            </w:rPr>
            <w:t xml:space="preserve"> Acta </w:t>
          </w:r>
          <w:proofErr w:type="gramStart"/>
          <w:r>
            <w:rPr>
              <w:rFonts w:eastAsia="Times New Roman"/>
            </w:rPr>
            <w:t>48:.</w:t>
          </w:r>
          <w:proofErr w:type="gramEnd"/>
          <w:r>
            <w:rPr>
              <w:rFonts w:eastAsia="Times New Roman"/>
            </w:rPr>
            <w:t xml:space="preserve"> https://doi.org/10.1016/0016-7037(84)90298-9</w:t>
          </w:r>
        </w:p>
        <w:p w14:paraId="42D8F3FD" w14:textId="77777777" w:rsidR="00287328" w:rsidRDefault="00287328">
          <w:pPr>
            <w:autoSpaceDE w:val="0"/>
            <w:autoSpaceDN w:val="0"/>
            <w:ind w:hanging="640"/>
            <w:divId w:val="2115204944"/>
            <w:rPr>
              <w:rFonts w:eastAsia="Times New Roman"/>
            </w:rPr>
          </w:pPr>
          <w:r>
            <w:rPr>
              <w:rFonts w:eastAsia="Times New Roman"/>
            </w:rPr>
            <w:t xml:space="preserve">43. </w:t>
          </w:r>
          <w:r>
            <w:rPr>
              <w:rFonts w:eastAsia="Times New Roman"/>
            </w:rPr>
            <w:tab/>
            <w:t>Mason B (1982) Principles of Geochemistry. John Wiley and Sons Limited, New York, NY</w:t>
          </w:r>
        </w:p>
        <w:p w14:paraId="181508F4" w14:textId="77777777" w:rsidR="00287328" w:rsidRDefault="00287328">
          <w:pPr>
            <w:autoSpaceDE w:val="0"/>
            <w:autoSpaceDN w:val="0"/>
            <w:ind w:hanging="640"/>
            <w:divId w:val="1404987187"/>
            <w:rPr>
              <w:rFonts w:eastAsia="Times New Roman"/>
            </w:rPr>
          </w:pPr>
          <w:r>
            <w:rPr>
              <w:rFonts w:eastAsia="Times New Roman"/>
            </w:rPr>
            <w:t xml:space="preserve">44. </w:t>
          </w:r>
          <w:r>
            <w:rPr>
              <w:rFonts w:eastAsia="Times New Roman"/>
            </w:rPr>
            <w:tab/>
            <w:t>Ray E, Paul D (2021) Major and Trace Element Characteristics of the Average Indian Post-Archean Shale: Implications for Provenance, Weathering, and Depositional Environment. ACS Earth and Space Chemistry 5:1114–1129. https://doi.org/10.1021/acsearthspacechem.1c00030</w:t>
          </w:r>
        </w:p>
        <w:p w14:paraId="7A053C86" w14:textId="77777777" w:rsidR="00287328" w:rsidRDefault="00287328">
          <w:pPr>
            <w:autoSpaceDE w:val="0"/>
            <w:autoSpaceDN w:val="0"/>
            <w:ind w:hanging="640"/>
            <w:divId w:val="1192260037"/>
            <w:rPr>
              <w:rFonts w:eastAsia="Times New Roman"/>
            </w:rPr>
          </w:pPr>
          <w:r>
            <w:rPr>
              <w:rFonts w:eastAsia="Times New Roman"/>
            </w:rPr>
            <w:t xml:space="preserve">45. </w:t>
          </w:r>
          <w:r>
            <w:rPr>
              <w:rFonts w:eastAsia="Times New Roman"/>
            </w:rPr>
            <w:tab/>
          </w:r>
          <w:proofErr w:type="spellStart"/>
          <w:r>
            <w:rPr>
              <w:rFonts w:eastAsia="Times New Roman"/>
            </w:rPr>
            <w:t>Mclennan</w:t>
          </w:r>
          <w:proofErr w:type="spellEnd"/>
          <w:r>
            <w:rPr>
              <w:rFonts w:eastAsia="Times New Roman"/>
            </w:rPr>
            <w:t xml:space="preserve"> SM (1993) Weathering and Global </w:t>
          </w:r>
          <w:proofErr w:type="gramStart"/>
          <w:r>
            <w:rPr>
              <w:rFonts w:eastAsia="Times New Roman"/>
            </w:rPr>
            <w:t>Denudation ’</w:t>
          </w:r>
          <w:proofErr w:type="gramEnd"/>
          <w:r>
            <w:rPr>
              <w:rFonts w:eastAsia="Times New Roman"/>
            </w:rPr>
            <w:t>. 101:295–303</w:t>
          </w:r>
        </w:p>
        <w:p w14:paraId="35EFD040" w14:textId="77777777" w:rsidR="00287328" w:rsidRDefault="00287328">
          <w:pPr>
            <w:autoSpaceDE w:val="0"/>
            <w:autoSpaceDN w:val="0"/>
            <w:ind w:hanging="640"/>
            <w:divId w:val="813329738"/>
            <w:rPr>
              <w:rFonts w:eastAsia="Times New Roman"/>
            </w:rPr>
          </w:pPr>
          <w:r>
            <w:rPr>
              <w:rFonts w:eastAsia="Times New Roman"/>
            </w:rPr>
            <w:t xml:space="preserve">46. </w:t>
          </w:r>
          <w:r>
            <w:rPr>
              <w:rFonts w:eastAsia="Times New Roman"/>
            </w:rPr>
            <w:tab/>
            <w:t xml:space="preserve">Lone A, Babeesh C, Achyuthan H, Chandra R (2017) Evaluation of environmental status and geochemical assessment of sediments, </w:t>
          </w:r>
          <w:proofErr w:type="spellStart"/>
          <w:r>
            <w:rPr>
              <w:rFonts w:eastAsia="Times New Roman"/>
            </w:rPr>
            <w:t>Manasbal</w:t>
          </w:r>
          <w:proofErr w:type="spellEnd"/>
          <w:r>
            <w:rPr>
              <w:rFonts w:eastAsia="Times New Roman"/>
            </w:rPr>
            <w:t xml:space="preserve"> Lake, Kashmir, India. Arabian Journal of Geosciences </w:t>
          </w:r>
          <w:proofErr w:type="gramStart"/>
          <w:r>
            <w:rPr>
              <w:rFonts w:eastAsia="Times New Roman"/>
            </w:rPr>
            <w:t>10:.</w:t>
          </w:r>
          <w:proofErr w:type="gramEnd"/>
          <w:r>
            <w:rPr>
              <w:rFonts w:eastAsia="Times New Roman"/>
            </w:rPr>
            <w:t xml:space="preserve"> https://doi.org/10.1007/s12517-016-2826-7</w:t>
          </w:r>
        </w:p>
        <w:p w14:paraId="4C14EC8F" w14:textId="77777777" w:rsidR="00287328" w:rsidRDefault="00287328">
          <w:pPr>
            <w:autoSpaceDE w:val="0"/>
            <w:autoSpaceDN w:val="0"/>
            <w:ind w:hanging="640"/>
            <w:divId w:val="1188444718"/>
            <w:rPr>
              <w:rFonts w:eastAsia="Times New Roman"/>
            </w:rPr>
          </w:pPr>
          <w:r>
            <w:rPr>
              <w:rFonts w:eastAsia="Times New Roman"/>
            </w:rPr>
            <w:t xml:space="preserve">47. </w:t>
          </w:r>
          <w:r>
            <w:rPr>
              <w:rFonts w:eastAsia="Times New Roman"/>
            </w:rPr>
            <w:tab/>
            <w:t xml:space="preserve">Hussain MF, Bharali B (2019) Whole-rock geochemistry of Tertiary sediments of Mizoram Foreland Basin, NE India: implications for source composition, tectonic setting and sedimentary processes. Acta </w:t>
          </w:r>
          <w:proofErr w:type="spellStart"/>
          <w:r>
            <w:rPr>
              <w:rFonts w:eastAsia="Times New Roman"/>
            </w:rPr>
            <w:t>Geochimica</w:t>
          </w:r>
          <w:proofErr w:type="spellEnd"/>
          <w:r>
            <w:rPr>
              <w:rFonts w:eastAsia="Times New Roman"/>
            </w:rPr>
            <w:t>. https://doi.org/10.1007/s11631-019-00315-3</w:t>
          </w:r>
        </w:p>
        <w:p w14:paraId="59C40476" w14:textId="77777777" w:rsidR="00287328" w:rsidRDefault="00287328">
          <w:pPr>
            <w:autoSpaceDE w:val="0"/>
            <w:autoSpaceDN w:val="0"/>
            <w:ind w:hanging="640"/>
            <w:divId w:val="552429501"/>
            <w:rPr>
              <w:rFonts w:eastAsia="Times New Roman"/>
            </w:rPr>
          </w:pPr>
          <w:r>
            <w:rPr>
              <w:rFonts w:eastAsia="Times New Roman"/>
            </w:rPr>
            <w:lastRenderedPageBreak/>
            <w:t xml:space="preserve">48. </w:t>
          </w:r>
          <w:r>
            <w:rPr>
              <w:rFonts w:eastAsia="Times New Roman"/>
            </w:rPr>
            <w:tab/>
            <w:t xml:space="preserve">Maharana C, Srivastava D, Tripathi JK (2018) Geochemistry of sediments of the Peninsular rivers of the Ganga basin and its implication to </w:t>
          </w:r>
          <w:proofErr w:type="gramStart"/>
          <w:r>
            <w:rPr>
              <w:rFonts w:eastAsia="Times New Roman"/>
            </w:rPr>
            <w:t>weathering ,</w:t>
          </w:r>
          <w:proofErr w:type="gramEnd"/>
          <w:r>
            <w:rPr>
              <w:rFonts w:eastAsia="Times New Roman"/>
            </w:rPr>
            <w:t xml:space="preserve"> sedimentary processes and provenance. Chemical Geology 483:1–20. https://doi.org/10.1016/j.chemgeo.2018.02.019</w:t>
          </w:r>
        </w:p>
        <w:p w14:paraId="4FEC0CE4" w14:textId="77777777" w:rsidR="00287328" w:rsidRDefault="00287328">
          <w:pPr>
            <w:autoSpaceDE w:val="0"/>
            <w:autoSpaceDN w:val="0"/>
            <w:ind w:hanging="640"/>
            <w:divId w:val="1873029253"/>
            <w:rPr>
              <w:rFonts w:eastAsia="Times New Roman"/>
            </w:rPr>
          </w:pPr>
          <w:r>
            <w:rPr>
              <w:rFonts w:eastAsia="Times New Roman"/>
            </w:rPr>
            <w:t xml:space="preserve">49. </w:t>
          </w:r>
          <w:r>
            <w:rPr>
              <w:rFonts w:eastAsia="Times New Roman"/>
            </w:rPr>
            <w:tab/>
            <w:t>Hossain HMZ (2020) Major, trace, and REE geochemistry of the Meghna River sediments, Bangladesh: Constraints on weathering and provenance. Geological Journal 55:3321–3343. https://doi.org/10.1002/gj.3595</w:t>
          </w:r>
        </w:p>
        <w:p w14:paraId="2DB7617E" w14:textId="77777777" w:rsidR="00287328" w:rsidRDefault="00287328">
          <w:pPr>
            <w:autoSpaceDE w:val="0"/>
            <w:autoSpaceDN w:val="0"/>
            <w:ind w:hanging="640"/>
            <w:divId w:val="385103670"/>
            <w:rPr>
              <w:rFonts w:eastAsia="Times New Roman"/>
            </w:rPr>
          </w:pPr>
          <w:r>
            <w:rPr>
              <w:rFonts w:eastAsia="Times New Roman"/>
            </w:rPr>
            <w:t xml:space="preserve">50. </w:t>
          </w:r>
          <w:r>
            <w:rPr>
              <w:rFonts w:eastAsia="Times New Roman"/>
            </w:rPr>
            <w:tab/>
            <w:t>Harnois L (1988) The CIW index: A new chemical index of weathering. Sedimentary Geology 55:319–322. https://doi.org/10.1016/0037-0738(88)90137-6</w:t>
          </w:r>
        </w:p>
        <w:p w14:paraId="6F23F05E" w14:textId="77777777" w:rsidR="00287328" w:rsidRDefault="00287328">
          <w:pPr>
            <w:autoSpaceDE w:val="0"/>
            <w:autoSpaceDN w:val="0"/>
            <w:ind w:hanging="640"/>
            <w:divId w:val="979378936"/>
            <w:rPr>
              <w:rFonts w:eastAsia="Times New Roman"/>
            </w:rPr>
          </w:pPr>
          <w:r>
            <w:rPr>
              <w:rFonts w:eastAsia="Times New Roman"/>
            </w:rPr>
            <w:t xml:space="preserve">51. </w:t>
          </w:r>
          <w:r>
            <w:rPr>
              <w:rFonts w:eastAsia="Times New Roman"/>
            </w:rPr>
            <w:tab/>
          </w:r>
          <w:proofErr w:type="spellStart"/>
          <w:r>
            <w:rPr>
              <w:rFonts w:eastAsia="Times New Roman"/>
            </w:rPr>
            <w:t>Buggle</w:t>
          </w:r>
          <w:proofErr w:type="spellEnd"/>
          <w:r>
            <w:rPr>
              <w:rFonts w:eastAsia="Times New Roman"/>
            </w:rPr>
            <w:t xml:space="preserve"> B, Glaser B, Hambach U, et al (2011) An evaluation of geochemical weathering indices in loess-paleosol studies. Quaternary International 240:12–21. https://doi.org/10.1016/j.quaint.2010.07.019</w:t>
          </w:r>
        </w:p>
        <w:p w14:paraId="50C93EEF" w14:textId="77777777" w:rsidR="00287328" w:rsidRDefault="00287328">
          <w:pPr>
            <w:autoSpaceDE w:val="0"/>
            <w:autoSpaceDN w:val="0"/>
            <w:ind w:hanging="640"/>
            <w:divId w:val="99955242"/>
            <w:rPr>
              <w:rFonts w:eastAsia="Times New Roman"/>
            </w:rPr>
          </w:pPr>
          <w:r>
            <w:rPr>
              <w:rFonts w:eastAsia="Times New Roman"/>
            </w:rPr>
            <w:t xml:space="preserve">52. </w:t>
          </w:r>
          <w:r>
            <w:rPr>
              <w:rFonts w:eastAsia="Times New Roman"/>
            </w:rPr>
            <w:tab/>
            <w:t xml:space="preserve">Fedo CM, Wayne Nesbitt H, Young GM (1995) Unraveling the effects of potassium metasomatism in sedimentary rocks and paleosols, with implications for </w:t>
          </w:r>
          <w:proofErr w:type="spellStart"/>
          <w:r>
            <w:rPr>
              <w:rFonts w:eastAsia="Times New Roman"/>
            </w:rPr>
            <w:t>paleoweathering</w:t>
          </w:r>
          <w:proofErr w:type="spellEnd"/>
          <w:r>
            <w:rPr>
              <w:rFonts w:eastAsia="Times New Roman"/>
            </w:rPr>
            <w:t xml:space="preserve"> conditions and provenance. Geology 23:921. https://doi.org/10.1130/0091-7613(1995)023&lt;</w:t>
          </w:r>
          <w:proofErr w:type="gramStart"/>
          <w:r>
            <w:rPr>
              <w:rFonts w:eastAsia="Times New Roman"/>
            </w:rPr>
            <w:t>0921:UTEOPM</w:t>
          </w:r>
          <w:proofErr w:type="gramEnd"/>
          <w:r>
            <w:rPr>
              <w:rFonts w:eastAsia="Times New Roman"/>
            </w:rPr>
            <w:t>&gt;2.3.CO;2</w:t>
          </w:r>
        </w:p>
        <w:p w14:paraId="5380292B" w14:textId="77777777" w:rsidR="00287328" w:rsidRDefault="00287328">
          <w:pPr>
            <w:autoSpaceDE w:val="0"/>
            <w:autoSpaceDN w:val="0"/>
            <w:ind w:hanging="640"/>
            <w:divId w:val="370692485"/>
            <w:rPr>
              <w:rFonts w:eastAsia="Times New Roman"/>
            </w:rPr>
          </w:pPr>
          <w:r>
            <w:rPr>
              <w:rFonts w:eastAsia="Times New Roman"/>
            </w:rPr>
            <w:t xml:space="preserve">53. </w:t>
          </w:r>
          <w:r>
            <w:rPr>
              <w:rFonts w:eastAsia="Times New Roman"/>
            </w:rPr>
            <w:tab/>
          </w:r>
          <w:proofErr w:type="spellStart"/>
          <w:r>
            <w:rPr>
              <w:rFonts w:eastAsia="Times New Roman"/>
            </w:rPr>
            <w:t>Garzanti</w:t>
          </w:r>
          <w:proofErr w:type="spellEnd"/>
          <w:r>
            <w:rPr>
              <w:rFonts w:eastAsia="Times New Roman"/>
            </w:rPr>
            <w:t xml:space="preserve"> E, </w:t>
          </w:r>
          <w:proofErr w:type="spellStart"/>
          <w:r>
            <w:rPr>
              <w:rFonts w:eastAsia="Times New Roman"/>
            </w:rPr>
            <w:t>Padoan</w:t>
          </w:r>
          <w:proofErr w:type="spellEnd"/>
          <w:r>
            <w:rPr>
              <w:rFonts w:eastAsia="Times New Roman"/>
            </w:rPr>
            <w:t xml:space="preserve"> M, Setti M, et al (2014) Provenance versus weathering control on the composition of tropical river mud </w:t>
          </w:r>
          <w:proofErr w:type="gramStart"/>
          <w:r>
            <w:rPr>
              <w:rFonts w:eastAsia="Times New Roman"/>
            </w:rPr>
            <w:t>( southern</w:t>
          </w:r>
          <w:proofErr w:type="gramEnd"/>
          <w:r>
            <w:rPr>
              <w:rFonts w:eastAsia="Times New Roman"/>
            </w:rPr>
            <w:t xml:space="preserve"> Africa ). Chemical Geology 366:61–74. https://doi.org/10.1016/j.chemgeo.2013.12.016</w:t>
          </w:r>
        </w:p>
        <w:p w14:paraId="76B8485C" w14:textId="77777777" w:rsidR="00287328" w:rsidRDefault="00287328">
          <w:pPr>
            <w:autoSpaceDE w:val="0"/>
            <w:autoSpaceDN w:val="0"/>
            <w:ind w:hanging="640"/>
            <w:divId w:val="1815489103"/>
            <w:rPr>
              <w:rFonts w:eastAsia="Times New Roman"/>
            </w:rPr>
          </w:pPr>
          <w:r>
            <w:rPr>
              <w:rFonts w:eastAsia="Times New Roman"/>
            </w:rPr>
            <w:t xml:space="preserve">54. </w:t>
          </w:r>
          <w:r>
            <w:rPr>
              <w:rFonts w:eastAsia="Times New Roman"/>
            </w:rPr>
            <w:tab/>
            <w:t>Parker A (1970) An Index of Weathering for Silicate Rocks. Geological Magazine 107:501–504. https://doi.org/10.1017/S0016756800058581</w:t>
          </w:r>
        </w:p>
        <w:p w14:paraId="16BCE749" w14:textId="77777777" w:rsidR="00287328" w:rsidRDefault="00287328">
          <w:pPr>
            <w:autoSpaceDE w:val="0"/>
            <w:autoSpaceDN w:val="0"/>
            <w:ind w:hanging="640"/>
            <w:divId w:val="879366157"/>
            <w:rPr>
              <w:rFonts w:eastAsia="Times New Roman"/>
            </w:rPr>
          </w:pPr>
          <w:r>
            <w:rPr>
              <w:rFonts w:eastAsia="Times New Roman"/>
            </w:rPr>
            <w:t xml:space="preserve">55. </w:t>
          </w:r>
          <w:r>
            <w:rPr>
              <w:rFonts w:eastAsia="Times New Roman"/>
            </w:rPr>
            <w:tab/>
            <w:t>Ohta T, Arai H (2007) Statistical empirical index of chemical weathering in igneous rocks: A new tool for evaluating the degree of weathering. Chemical Geology 240:280–297. https://doi.org/10.1016/j.chemgeo.2007.02.017</w:t>
          </w:r>
        </w:p>
        <w:p w14:paraId="6801AAB7" w14:textId="77777777" w:rsidR="00287328" w:rsidRDefault="00287328">
          <w:pPr>
            <w:autoSpaceDE w:val="0"/>
            <w:autoSpaceDN w:val="0"/>
            <w:ind w:hanging="640"/>
            <w:divId w:val="1638800337"/>
            <w:rPr>
              <w:rFonts w:eastAsia="Times New Roman"/>
            </w:rPr>
          </w:pPr>
          <w:r>
            <w:rPr>
              <w:rFonts w:eastAsia="Times New Roman"/>
            </w:rPr>
            <w:t xml:space="preserve">56. </w:t>
          </w:r>
          <w:r>
            <w:rPr>
              <w:rFonts w:eastAsia="Times New Roman"/>
            </w:rPr>
            <w:tab/>
            <w:t>Nesbitt HW, Young GM, Lentz DR, Lentz DR (1989) Formation and diagenesis of weathering profiles. Journal of Geology 97:129–147. https://doi.org/10.1086/629290</w:t>
          </w:r>
        </w:p>
        <w:p w14:paraId="37D6B2EF" w14:textId="4F8B5E01" w:rsidR="00686D9A" w:rsidRPr="007D414A" w:rsidRDefault="00287328" w:rsidP="007D414A">
          <w:pPr>
            <w:pStyle w:val="NormalWeb"/>
            <w:spacing w:before="200" w:beforeAutospacing="0" w:after="200" w:afterAutospacing="0" w:line="480" w:lineRule="auto"/>
          </w:pPr>
          <w:r>
            <w:t> </w:t>
          </w:r>
        </w:p>
      </w:sdtContent>
    </w:sdt>
    <w:p w14:paraId="374BE042" w14:textId="77777777" w:rsidR="00A03059" w:rsidRDefault="00A03059" w:rsidP="00873BA0">
      <w:pPr>
        <w:spacing w:line="480" w:lineRule="auto"/>
        <w:jc w:val="left"/>
        <w:rPr>
          <w:b/>
          <w:bCs/>
          <w:sz w:val="44"/>
          <w:szCs w:val="44"/>
        </w:rPr>
      </w:pPr>
    </w:p>
    <w:p w14:paraId="5EF1894E" w14:textId="77777777" w:rsidR="00A03059" w:rsidRDefault="00A03059" w:rsidP="00873BA0">
      <w:pPr>
        <w:spacing w:line="480" w:lineRule="auto"/>
        <w:jc w:val="left"/>
        <w:rPr>
          <w:b/>
          <w:bCs/>
          <w:sz w:val="44"/>
          <w:szCs w:val="44"/>
        </w:rPr>
      </w:pPr>
    </w:p>
    <w:p w14:paraId="31118BAB" w14:textId="77777777" w:rsidR="00A03059" w:rsidRDefault="00A03059" w:rsidP="00873BA0">
      <w:pPr>
        <w:spacing w:line="480" w:lineRule="auto"/>
        <w:jc w:val="left"/>
        <w:rPr>
          <w:b/>
          <w:bCs/>
          <w:sz w:val="44"/>
          <w:szCs w:val="44"/>
        </w:rPr>
      </w:pPr>
    </w:p>
    <w:p w14:paraId="5D9DC601" w14:textId="77777777" w:rsidR="00A03059" w:rsidRDefault="00A03059" w:rsidP="00873BA0">
      <w:pPr>
        <w:spacing w:line="480" w:lineRule="auto"/>
        <w:jc w:val="left"/>
        <w:rPr>
          <w:b/>
          <w:bCs/>
          <w:sz w:val="44"/>
          <w:szCs w:val="44"/>
        </w:rPr>
      </w:pPr>
    </w:p>
    <w:p w14:paraId="1399CA08" w14:textId="77777777" w:rsidR="00A03059" w:rsidRDefault="00A03059" w:rsidP="00873BA0">
      <w:pPr>
        <w:spacing w:line="480" w:lineRule="auto"/>
        <w:jc w:val="left"/>
        <w:rPr>
          <w:b/>
          <w:bCs/>
          <w:sz w:val="44"/>
          <w:szCs w:val="44"/>
        </w:rPr>
      </w:pPr>
    </w:p>
    <w:p w14:paraId="22983000" w14:textId="77777777" w:rsidR="00A03059" w:rsidRDefault="00A03059" w:rsidP="00873BA0">
      <w:pPr>
        <w:spacing w:line="480" w:lineRule="auto"/>
        <w:jc w:val="left"/>
        <w:rPr>
          <w:b/>
          <w:bCs/>
          <w:sz w:val="44"/>
          <w:szCs w:val="44"/>
        </w:rPr>
      </w:pPr>
    </w:p>
    <w:p w14:paraId="5A9F4175" w14:textId="0DE8447D" w:rsidR="000145A8" w:rsidRPr="00123FF1" w:rsidRDefault="000145A8" w:rsidP="00873BA0">
      <w:pPr>
        <w:spacing w:line="480" w:lineRule="auto"/>
        <w:jc w:val="left"/>
        <w:rPr>
          <w:b/>
          <w:bCs/>
          <w:sz w:val="44"/>
          <w:szCs w:val="44"/>
        </w:rPr>
      </w:pPr>
      <w:r w:rsidRPr="00123FF1">
        <w:rPr>
          <w:b/>
          <w:bCs/>
          <w:sz w:val="44"/>
          <w:szCs w:val="44"/>
        </w:rPr>
        <w:lastRenderedPageBreak/>
        <w:t>List of Tables</w:t>
      </w:r>
    </w:p>
    <w:p w14:paraId="79342C23" w14:textId="769C0601" w:rsidR="0000472F" w:rsidRPr="007D414A" w:rsidRDefault="0000472F" w:rsidP="007D414A">
      <w:pPr>
        <w:keepNext/>
        <w:spacing w:before="200" w:after="200" w:line="480" w:lineRule="auto"/>
        <w:rPr>
          <w:rFonts w:eastAsia="Times New Roman" w:cs="Times New Roman"/>
          <w:iCs/>
          <w:szCs w:val="24"/>
        </w:rPr>
      </w:pPr>
      <w:r w:rsidRPr="007D414A">
        <w:rPr>
          <w:rFonts w:eastAsia="Times New Roman" w:cs="Times New Roman"/>
          <w:iCs/>
          <w:szCs w:val="24"/>
        </w:rPr>
        <w:t xml:space="preserve">Table 1: Calculated Weathering Indices (WIs) of </w:t>
      </w:r>
      <w:r w:rsidR="00254424" w:rsidRPr="007D414A">
        <w:rPr>
          <w:rFonts w:eastAsia="Times New Roman" w:cs="Times New Roman"/>
          <w:iCs/>
          <w:szCs w:val="24"/>
        </w:rPr>
        <w:t xml:space="preserve">selected </w:t>
      </w:r>
      <w:r w:rsidRPr="007D414A">
        <w:rPr>
          <w:rFonts w:eastAsia="Times New Roman" w:cs="Times New Roman"/>
          <w:iCs/>
          <w:szCs w:val="24"/>
        </w:rPr>
        <w:t>sediments and rock composites.</w:t>
      </w:r>
    </w:p>
    <w:p w14:paraId="22BE05C9" w14:textId="44CADBDA" w:rsidR="008E184A" w:rsidRPr="007D414A" w:rsidRDefault="008E184A" w:rsidP="007D414A">
      <w:pPr>
        <w:keepNext/>
        <w:spacing w:before="200" w:after="200" w:line="480" w:lineRule="auto"/>
        <w:rPr>
          <w:rFonts w:eastAsia="Times New Roman" w:cs="Times New Roman"/>
          <w:iCs/>
          <w:szCs w:val="24"/>
        </w:rPr>
      </w:pPr>
      <w:r w:rsidRPr="007D414A">
        <w:rPr>
          <w:rFonts w:eastAsia="Times New Roman" w:cs="Times New Roman"/>
          <w:iCs/>
          <w:szCs w:val="24"/>
        </w:rPr>
        <w:t>Table 2: Average Weathering Indices (WIs) of rock composites.</w:t>
      </w:r>
    </w:p>
    <w:p w14:paraId="390C7EBB" w14:textId="77777777" w:rsidR="00686D9A" w:rsidRPr="007D414A" w:rsidRDefault="00686D9A" w:rsidP="007D414A">
      <w:pPr>
        <w:spacing w:line="480" w:lineRule="auto"/>
        <w:jc w:val="left"/>
        <w:rPr>
          <w:rFonts w:eastAsia="Times New Roman" w:cs="Times New Roman"/>
          <w:i/>
          <w:szCs w:val="24"/>
          <w:lang w:val="en-IN"/>
        </w:rPr>
      </w:pPr>
      <w:r w:rsidRPr="007D414A">
        <w:rPr>
          <w:rFonts w:cs="Times New Roman"/>
          <w:i/>
          <w:szCs w:val="24"/>
        </w:rPr>
        <w:br w:type="page"/>
      </w:r>
    </w:p>
    <w:p w14:paraId="1BDA92C1" w14:textId="731A64A9" w:rsidR="000145A8" w:rsidRPr="00123FF1" w:rsidRDefault="00ED5EA5" w:rsidP="00ED5EA5">
      <w:pPr>
        <w:pStyle w:val="Heading1"/>
        <w:rPr>
          <w:rStyle w:val="normaltextrun"/>
        </w:rPr>
      </w:pPr>
      <w:r w:rsidRPr="00123FF1">
        <w:rPr>
          <w:rStyle w:val="normaltextrun"/>
          <w:caps w:val="0"/>
        </w:rPr>
        <w:lastRenderedPageBreak/>
        <w:t xml:space="preserve">List </w:t>
      </w:r>
      <w:r>
        <w:rPr>
          <w:rStyle w:val="normaltextrun"/>
          <w:caps w:val="0"/>
        </w:rPr>
        <w:t>o</w:t>
      </w:r>
      <w:r w:rsidRPr="00123FF1">
        <w:rPr>
          <w:rStyle w:val="normaltextrun"/>
          <w:caps w:val="0"/>
        </w:rPr>
        <w:t>f Figures</w:t>
      </w:r>
    </w:p>
    <w:p w14:paraId="3A2B6E30" w14:textId="51008426" w:rsidR="002E6FAA" w:rsidRPr="007D414A" w:rsidRDefault="002E6FAA"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w:t>
      </w:r>
      <w:r w:rsidRPr="007D414A">
        <w:rPr>
          <w:rStyle w:val="normaltextrun"/>
          <w:rFonts w:cs="Times New Roman"/>
          <w:szCs w:val="24"/>
          <w:shd w:val="clear" w:color="auto" w:fill="FFFFFF"/>
        </w:rPr>
        <w:t>: Process flowchart of ‘</w:t>
      </w:r>
      <w:proofErr w:type="spellStart"/>
      <w:r w:rsidRPr="007D414A">
        <w:rPr>
          <w:rStyle w:val="normaltextrun"/>
          <w:rFonts w:cs="Times New Roman"/>
          <w:szCs w:val="24"/>
          <w:shd w:val="clear" w:color="auto" w:fill="FFFFFF"/>
        </w:rPr>
        <w:t>SedWeather</w:t>
      </w:r>
      <w:proofErr w:type="spellEnd"/>
      <w:r w:rsidRPr="007D414A">
        <w:rPr>
          <w:rStyle w:val="normaltextrun"/>
          <w:rFonts w:cs="Times New Roman"/>
          <w:szCs w:val="24"/>
          <w:shd w:val="clear" w:color="auto" w:fill="FFFFFF"/>
        </w:rPr>
        <w:t>’ as scripted in python programming environment.</w:t>
      </w:r>
      <w:r w:rsidRPr="007D414A">
        <w:rPr>
          <w:rStyle w:val="eop"/>
          <w:rFonts w:cs="Times New Roman"/>
          <w:szCs w:val="24"/>
          <w:shd w:val="clear" w:color="auto" w:fill="FFFFFF"/>
        </w:rPr>
        <w:t> </w:t>
      </w:r>
    </w:p>
    <w:p w14:paraId="4A22626F" w14:textId="21B6B765" w:rsidR="002E6FAA"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2</w:t>
      </w:r>
      <w:r w:rsidRPr="007D414A">
        <w:rPr>
          <w:rStyle w:val="normaltextrun"/>
          <w:rFonts w:cs="Times New Roman"/>
          <w:szCs w:val="24"/>
          <w:shd w:val="clear" w:color="auto" w:fill="FFFFFF"/>
        </w:rPr>
        <w:t>: Execution flowchart of ‘</w:t>
      </w:r>
      <w:proofErr w:type="spellStart"/>
      <w:r w:rsidRPr="007D414A">
        <w:rPr>
          <w:rStyle w:val="normaltextrun"/>
          <w:rFonts w:cs="Times New Roman"/>
          <w:szCs w:val="24"/>
          <w:shd w:val="clear" w:color="auto" w:fill="FFFFFF"/>
        </w:rPr>
        <w:t>SedWeather</w:t>
      </w:r>
      <w:proofErr w:type="spellEnd"/>
      <w:r w:rsidRPr="007D414A">
        <w:rPr>
          <w:rStyle w:val="normaltextrun"/>
          <w:rFonts w:cs="Times New Roman"/>
          <w:szCs w:val="24"/>
          <w:shd w:val="clear" w:color="auto" w:fill="FFFFFF"/>
        </w:rPr>
        <w:t>’ python program.</w:t>
      </w:r>
      <w:r w:rsidRPr="007D414A">
        <w:rPr>
          <w:rStyle w:val="eop"/>
          <w:rFonts w:cs="Times New Roman"/>
          <w:szCs w:val="24"/>
          <w:shd w:val="clear" w:color="auto" w:fill="FFFFFF"/>
        </w:rPr>
        <w:t> </w:t>
      </w:r>
    </w:p>
    <w:p w14:paraId="79A66758" w14:textId="122F1959"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3</w:t>
      </w:r>
      <w:r w:rsidRPr="007D414A">
        <w:rPr>
          <w:rStyle w:val="normaltextrun"/>
          <w:rFonts w:cs="Times New Roman"/>
          <w:szCs w:val="24"/>
          <w:shd w:val="clear" w:color="auto" w:fill="FFFFFF"/>
        </w:rPr>
        <w:t>: Boxplot of CIA variation for selected sediments and rock composites.</w:t>
      </w:r>
      <w:r w:rsidRPr="007D414A">
        <w:rPr>
          <w:rStyle w:val="eop"/>
          <w:rFonts w:cs="Times New Roman"/>
          <w:szCs w:val="24"/>
          <w:shd w:val="clear" w:color="auto" w:fill="FFFFFF"/>
        </w:rPr>
        <w:t> </w:t>
      </w:r>
    </w:p>
    <w:p w14:paraId="33EC33A4" w14:textId="6C1F61B4"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4</w:t>
      </w:r>
      <w:r w:rsidRPr="007D414A">
        <w:rPr>
          <w:rStyle w:val="normaltextrun"/>
          <w:rFonts w:cs="Times New Roman"/>
          <w:szCs w:val="24"/>
          <w:shd w:val="clear" w:color="auto" w:fill="FFFFFF"/>
        </w:rPr>
        <w:t>: Scatter matrix of </w:t>
      </w:r>
      <w:proofErr w:type="spellStart"/>
      <w:r w:rsidRPr="007D414A">
        <w:rPr>
          <w:rStyle w:val="normaltextrun"/>
          <w:rFonts w:cs="Times New Roman"/>
          <w:szCs w:val="24"/>
          <w:shd w:val="clear" w:color="auto" w:fill="FFFFFF"/>
        </w:rPr>
        <w:t>Manasbal</w:t>
      </w:r>
      <w:proofErr w:type="spellEnd"/>
      <w:r w:rsidRPr="007D414A">
        <w:rPr>
          <w:rStyle w:val="normaltextrun"/>
          <w:rFonts w:cs="Times New Roman"/>
          <w:szCs w:val="24"/>
          <w:shd w:val="clear" w:color="auto" w:fill="FFFFFF"/>
        </w:rPr>
        <w:t> lake sediment.</w:t>
      </w:r>
      <w:r w:rsidRPr="007D414A">
        <w:rPr>
          <w:rStyle w:val="eop"/>
          <w:rFonts w:cs="Times New Roman"/>
          <w:szCs w:val="24"/>
          <w:shd w:val="clear" w:color="auto" w:fill="FFFFFF"/>
        </w:rPr>
        <w:t> </w:t>
      </w:r>
    </w:p>
    <w:p w14:paraId="0AF43300" w14:textId="1C2E6B69"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5</w:t>
      </w:r>
      <w:r w:rsidRPr="007D414A">
        <w:rPr>
          <w:rStyle w:val="normaltextrun"/>
          <w:rFonts w:cs="Times New Roman"/>
          <w:szCs w:val="24"/>
          <w:shd w:val="clear" w:color="auto" w:fill="FFFFFF"/>
        </w:rPr>
        <w:t> Scatter matrix of Surma Group sandstone.</w:t>
      </w:r>
      <w:r w:rsidRPr="007D414A">
        <w:rPr>
          <w:rStyle w:val="eop"/>
          <w:rFonts w:cs="Times New Roman"/>
          <w:szCs w:val="24"/>
          <w:shd w:val="clear" w:color="auto" w:fill="FFFFFF"/>
        </w:rPr>
        <w:t> </w:t>
      </w:r>
    </w:p>
    <w:p w14:paraId="3BDB53DE" w14:textId="7F1C4282"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6</w:t>
      </w:r>
      <w:r w:rsidRPr="007D414A">
        <w:rPr>
          <w:rStyle w:val="normaltextrun"/>
          <w:rFonts w:cs="Times New Roman"/>
          <w:szCs w:val="24"/>
          <w:shd w:val="clear" w:color="auto" w:fill="FFFFFF"/>
        </w:rPr>
        <w:t> Scatter matrix of </w:t>
      </w:r>
      <w:proofErr w:type="spellStart"/>
      <w:r w:rsidRPr="007D414A">
        <w:rPr>
          <w:rStyle w:val="normaltextrun"/>
          <w:rFonts w:cs="Times New Roman"/>
          <w:szCs w:val="24"/>
          <w:shd w:val="clear" w:color="auto" w:fill="FFFFFF"/>
        </w:rPr>
        <w:t>Barail</w:t>
      </w:r>
      <w:proofErr w:type="spellEnd"/>
      <w:r w:rsidRPr="007D414A">
        <w:rPr>
          <w:rStyle w:val="normaltextrun"/>
          <w:rFonts w:cs="Times New Roman"/>
          <w:szCs w:val="24"/>
          <w:shd w:val="clear" w:color="auto" w:fill="FFFFFF"/>
        </w:rPr>
        <w:t> Group sandstone.</w:t>
      </w:r>
      <w:r w:rsidRPr="007D414A">
        <w:rPr>
          <w:rStyle w:val="eop"/>
          <w:rFonts w:cs="Times New Roman"/>
          <w:szCs w:val="24"/>
          <w:shd w:val="clear" w:color="auto" w:fill="FFFFFF"/>
        </w:rPr>
        <w:t> </w:t>
      </w:r>
    </w:p>
    <w:p w14:paraId="7A30750D" w14:textId="41FE48B4"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7</w:t>
      </w:r>
      <w:r w:rsidRPr="007D414A">
        <w:rPr>
          <w:rStyle w:val="normaltextrun"/>
          <w:rFonts w:cs="Times New Roman"/>
          <w:szCs w:val="24"/>
          <w:shd w:val="clear" w:color="auto" w:fill="FFFFFF"/>
        </w:rPr>
        <w:t>: Correlation of different weathering indices with Al</w:t>
      </w:r>
      <w:r w:rsidRPr="007D414A">
        <w:rPr>
          <w:rStyle w:val="normaltextrun"/>
          <w:rFonts w:cs="Times New Roman"/>
          <w:szCs w:val="24"/>
          <w:shd w:val="clear" w:color="auto" w:fill="FFFFFF"/>
          <w:vertAlign w:val="subscript"/>
        </w:rPr>
        <w:t>2</w:t>
      </w:r>
      <w:r w:rsidRPr="007D414A">
        <w:rPr>
          <w:rStyle w:val="normaltextrun"/>
          <w:rFonts w:cs="Times New Roman"/>
          <w:szCs w:val="24"/>
          <w:shd w:val="clear" w:color="auto" w:fill="FFFFFF"/>
        </w:rPr>
        <w:t>O</w:t>
      </w:r>
      <w:r w:rsidRPr="007D414A">
        <w:rPr>
          <w:rStyle w:val="normaltextrun"/>
          <w:rFonts w:cs="Times New Roman"/>
          <w:szCs w:val="24"/>
          <w:shd w:val="clear" w:color="auto" w:fill="FFFFFF"/>
          <w:vertAlign w:val="subscript"/>
        </w:rPr>
        <w:t>3</w:t>
      </w:r>
      <w:r w:rsidRPr="007D414A">
        <w:rPr>
          <w:rStyle w:val="normaltextrun"/>
          <w:rFonts w:cs="Times New Roman"/>
          <w:szCs w:val="24"/>
          <w:shd w:val="clear" w:color="auto" w:fill="FFFFFF"/>
        </w:rPr>
        <w:t> /TiO</w:t>
      </w:r>
      <w:r w:rsidRPr="007D414A">
        <w:rPr>
          <w:rStyle w:val="normaltextrun"/>
          <w:rFonts w:cs="Times New Roman"/>
          <w:szCs w:val="24"/>
          <w:shd w:val="clear" w:color="auto" w:fill="FFFFFF"/>
          <w:vertAlign w:val="subscript"/>
        </w:rPr>
        <w:t>2</w:t>
      </w:r>
      <w:r w:rsidRPr="007D414A">
        <w:rPr>
          <w:rStyle w:val="normaltextrun"/>
          <w:rFonts w:cs="Times New Roman"/>
          <w:szCs w:val="24"/>
          <w:shd w:val="clear" w:color="auto" w:fill="FFFFFF"/>
        </w:rPr>
        <w:t> for Mansal lake sediments.</w:t>
      </w:r>
      <w:r w:rsidRPr="007D414A">
        <w:rPr>
          <w:rStyle w:val="eop"/>
          <w:rFonts w:cs="Times New Roman"/>
          <w:szCs w:val="24"/>
          <w:shd w:val="clear" w:color="auto" w:fill="FFFFFF"/>
        </w:rPr>
        <w:t> </w:t>
      </w:r>
    </w:p>
    <w:p w14:paraId="5337F8C2" w14:textId="2A2811CC"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8</w:t>
      </w:r>
      <w:r w:rsidRPr="007D414A">
        <w:rPr>
          <w:rStyle w:val="normaltextrun"/>
          <w:rFonts w:cs="Times New Roman"/>
          <w:szCs w:val="24"/>
          <w:shd w:val="clear" w:color="auto" w:fill="FFFFFF"/>
        </w:rPr>
        <w:t>: A-CN-K compositional space diagram of suspended river sediments and denudation regions.</w:t>
      </w:r>
      <w:r w:rsidRPr="007D414A">
        <w:rPr>
          <w:rStyle w:val="eop"/>
          <w:rFonts w:cs="Times New Roman"/>
          <w:szCs w:val="24"/>
          <w:shd w:val="clear" w:color="auto" w:fill="FFFFFF"/>
        </w:rPr>
        <w:t> </w:t>
      </w:r>
    </w:p>
    <w:p w14:paraId="5E3F92E1" w14:textId="263E5DF4"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9</w:t>
      </w:r>
      <w:r w:rsidRPr="007D414A">
        <w:rPr>
          <w:rStyle w:val="normaltextrun"/>
          <w:rFonts w:cs="Times New Roman"/>
          <w:szCs w:val="24"/>
          <w:shd w:val="clear" w:color="auto" w:fill="FFFFFF"/>
        </w:rPr>
        <w:t>: M-F-W compositional space diagram of different igneous composites.</w:t>
      </w:r>
      <w:r w:rsidRPr="007D414A">
        <w:rPr>
          <w:rStyle w:val="eop"/>
          <w:rFonts w:cs="Times New Roman"/>
          <w:szCs w:val="24"/>
          <w:shd w:val="clear" w:color="auto" w:fill="FFFFFF"/>
        </w:rPr>
        <w:t> </w:t>
      </w:r>
    </w:p>
    <w:p w14:paraId="41A72817" w14:textId="669C5E41"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10</w:t>
      </w:r>
      <w:r w:rsidRPr="007D414A">
        <w:rPr>
          <w:rStyle w:val="normaltextrun"/>
          <w:rFonts w:cs="Times New Roman"/>
          <w:szCs w:val="24"/>
          <w:shd w:val="clear" w:color="auto" w:fill="FFFFFF"/>
        </w:rPr>
        <w:t>: A-C</w:t>
      </w:r>
      <w:r w:rsidR="007A1D92" w:rsidRPr="007D414A">
        <w:rPr>
          <w:rStyle w:val="normaltextrun"/>
          <w:rFonts w:cs="Times New Roman"/>
          <w:szCs w:val="24"/>
          <w:shd w:val="clear" w:color="auto" w:fill="FFFFFF"/>
        </w:rPr>
        <w:t>N</w:t>
      </w:r>
      <w:r w:rsidRPr="007D414A">
        <w:rPr>
          <w:rStyle w:val="normaltextrun"/>
          <w:rFonts w:cs="Times New Roman"/>
          <w:szCs w:val="24"/>
          <w:shd w:val="clear" w:color="auto" w:fill="FFFFFF"/>
        </w:rPr>
        <w:t>-K compositional space diagram of Upper Continental Crust (UCC) composites.</w:t>
      </w:r>
      <w:r w:rsidRPr="007D414A">
        <w:rPr>
          <w:rStyle w:val="eop"/>
          <w:rFonts w:cs="Times New Roman"/>
          <w:szCs w:val="24"/>
          <w:shd w:val="clear" w:color="auto" w:fill="FFFFFF"/>
        </w:rPr>
        <w:t> </w:t>
      </w:r>
    </w:p>
    <w:p w14:paraId="23892362" w14:textId="01F24088"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11</w:t>
      </w:r>
      <w:r w:rsidRPr="007D414A">
        <w:rPr>
          <w:rStyle w:val="normaltextrun"/>
          <w:rFonts w:cs="Times New Roman"/>
          <w:szCs w:val="24"/>
          <w:shd w:val="clear" w:color="auto" w:fill="FFFFFF"/>
        </w:rPr>
        <w:t>: M-F-W compositional space diagram of Upper Continental Crust (UCC) composites.</w:t>
      </w:r>
      <w:r w:rsidRPr="007D414A">
        <w:rPr>
          <w:rStyle w:val="eop"/>
          <w:rFonts w:cs="Times New Roman"/>
          <w:szCs w:val="24"/>
          <w:shd w:val="clear" w:color="auto" w:fill="FFFFFF"/>
        </w:rPr>
        <w:t> </w:t>
      </w:r>
    </w:p>
    <w:p w14:paraId="45A255A2" w14:textId="03573F5E"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12</w:t>
      </w:r>
      <w:r w:rsidRPr="007D414A">
        <w:rPr>
          <w:rStyle w:val="normaltextrun"/>
          <w:rFonts w:cs="Times New Roman"/>
          <w:szCs w:val="24"/>
          <w:shd w:val="clear" w:color="auto" w:fill="FFFFFF"/>
        </w:rPr>
        <w:t>: A-CNK-FM compositional space diagram of Upper Continental Crust (UCC) composites.</w:t>
      </w:r>
      <w:r w:rsidRPr="007D414A">
        <w:rPr>
          <w:rStyle w:val="eop"/>
          <w:rFonts w:cs="Times New Roman"/>
          <w:szCs w:val="24"/>
          <w:shd w:val="clear" w:color="auto" w:fill="FFFFFF"/>
        </w:rPr>
        <w:t> </w:t>
      </w:r>
    </w:p>
    <w:p w14:paraId="4526AF2C" w14:textId="46D76C2F"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13</w:t>
      </w:r>
      <w:r w:rsidRPr="007D414A">
        <w:rPr>
          <w:rStyle w:val="normaltextrun"/>
          <w:rFonts w:cs="Times New Roman"/>
          <w:szCs w:val="24"/>
          <w:shd w:val="clear" w:color="auto" w:fill="FFFFFF"/>
        </w:rPr>
        <w:t>: A-CN-K compositional space diagram of different Shale composites.</w:t>
      </w:r>
      <w:r w:rsidRPr="007D414A">
        <w:rPr>
          <w:rStyle w:val="eop"/>
          <w:rFonts w:cs="Times New Roman"/>
          <w:szCs w:val="24"/>
          <w:shd w:val="clear" w:color="auto" w:fill="FFFFFF"/>
        </w:rPr>
        <w:t> </w:t>
      </w:r>
    </w:p>
    <w:p w14:paraId="515E2C3A" w14:textId="673F568E"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lastRenderedPageBreak/>
        <w:t>Figure </w:t>
      </w:r>
      <w:r w:rsidRPr="007D414A">
        <w:rPr>
          <w:rStyle w:val="normaltextrun"/>
          <w:rFonts w:cs="Times New Roman"/>
          <w:color w:val="000000"/>
          <w:szCs w:val="24"/>
          <w:shd w:val="clear" w:color="auto" w:fill="E1E3E6"/>
        </w:rPr>
        <w:t>14</w:t>
      </w:r>
      <w:r w:rsidRPr="007D414A">
        <w:rPr>
          <w:rStyle w:val="normaltextrun"/>
          <w:rFonts w:cs="Times New Roman"/>
          <w:szCs w:val="24"/>
          <w:shd w:val="clear" w:color="auto" w:fill="FFFFFF"/>
        </w:rPr>
        <w:t>: M-F-W compositional space diagram of different Shale composites.</w:t>
      </w:r>
      <w:r w:rsidRPr="007D414A">
        <w:rPr>
          <w:rStyle w:val="eop"/>
          <w:rFonts w:cs="Times New Roman"/>
          <w:szCs w:val="24"/>
          <w:shd w:val="clear" w:color="auto" w:fill="FFFFFF"/>
        </w:rPr>
        <w:t> </w:t>
      </w:r>
    </w:p>
    <w:p w14:paraId="03E87F20" w14:textId="4A06555B"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15</w:t>
      </w:r>
      <w:r w:rsidRPr="007D414A">
        <w:rPr>
          <w:rStyle w:val="normaltextrun"/>
          <w:rFonts w:cs="Times New Roman"/>
          <w:szCs w:val="24"/>
          <w:shd w:val="clear" w:color="auto" w:fill="FFFFFF"/>
        </w:rPr>
        <w:t>: A-CNK-FM compositional space diagram of different Shale composites.</w:t>
      </w:r>
      <w:r w:rsidRPr="007D414A">
        <w:rPr>
          <w:rStyle w:val="eop"/>
          <w:rFonts w:cs="Times New Roman"/>
          <w:szCs w:val="24"/>
          <w:shd w:val="clear" w:color="auto" w:fill="FFFFFF"/>
        </w:rPr>
        <w:t> </w:t>
      </w:r>
    </w:p>
    <w:p w14:paraId="7005659D" w14:textId="0946A057" w:rsidR="00F33408" w:rsidRPr="007D414A" w:rsidRDefault="00F33408" w:rsidP="007D414A">
      <w:pPr>
        <w:spacing w:before="200" w:after="200" w:line="480" w:lineRule="auto"/>
        <w:jc w:val="left"/>
        <w:rPr>
          <w:rStyle w:val="normaltextrun"/>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16</w:t>
      </w:r>
      <w:r w:rsidRPr="007D414A">
        <w:rPr>
          <w:rStyle w:val="normaltextrun"/>
          <w:rFonts w:cs="Times New Roman"/>
          <w:szCs w:val="24"/>
          <w:shd w:val="clear" w:color="auto" w:fill="FFFFFF"/>
        </w:rPr>
        <w:t>: A-CNK-FM compositional space diagram of Mansal lake sediments.</w:t>
      </w:r>
    </w:p>
    <w:p w14:paraId="7581E7CB" w14:textId="6E495824" w:rsidR="00F33408" w:rsidRPr="007D414A" w:rsidRDefault="00F33408" w:rsidP="007D414A">
      <w:pPr>
        <w:spacing w:before="200" w:after="200" w:line="480" w:lineRule="auto"/>
        <w:jc w:val="left"/>
        <w:rPr>
          <w:rStyle w:val="eop"/>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17</w:t>
      </w:r>
      <w:r w:rsidRPr="007D414A">
        <w:rPr>
          <w:rStyle w:val="normaltextrun"/>
          <w:rFonts w:cs="Times New Roman"/>
          <w:szCs w:val="24"/>
          <w:shd w:val="clear" w:color="auto" w:fill="FFFFFF"/>
        </w:rPr>
        <w:t>:</w:t>
      </w:r>
      <w:r w:rsidR="002D42FB" w:rsidRPr="007D414A">
        <w:rPr>
          <w:rStyle w:val="normaltextrun"/>
          <w:rFonts w:cs="Times New Roman"/>
          <w:szCs w:val="24"/>
          <w:shd w:val="clear" w:color="auto" w:fill="FFFFFF"/>
        </w:rPr>
        <w:t xml:space="preserve"> </w:t>
      </w:r>
      <w:r w:rsidRPr="007D414A">
        <w:rPr>
          <w:rStyle w:val="normaltextrun"/>
          <w:rFonts w:cs="Times New Roman"/>
          <w:szCs w:val="24"/>
          <w:shd w:val="clear" w:color="auto" w:fill="FFFFFF"/>
        </w:rPr>
        <w:t>M-F-W compositional space diagram of Surma Group and </w:t>
      </w:r>
      <w:proofErr w:type="spellStart"/>
      <w:r w:rsidRPr="007D414A">
        <w:rPr>
          <w:rStyle w:val="normaltextrun"/>
          <w:rFonts w:cs="Times New Roman"/>
          <w:szCs w:val="24"/>
          <w:shd w:val="clear" w:color="auto" w:fill="FFFFFF"/>
        </w:rPr>
        <w:t>Barail</w:t>
      </w:r>
      <w:proofErr w:type="spellEnd"/>
      <w:r w:rsidRPr="007D414A">
        <w:rPr>
          <w:rStyle w:val="normaltextrun"/>
          <w:rFonts w:cs="Times New Roman"/>
          <w:szCs w:val="24"/>
          <w:shd w:val="clear" w:color="auto" w:fill="FFFFFF"/>
        </w:rPr>
        <w:t> Group sandstone.</w:t>
      </w:r>
      <w:r w:rsidRPr="007D414A">
        <w:rPr>
          <w:rStyle w:val="eop"/>
          <w:rFonts w:cs="Times New Roman"/>
          <w:szCs w:val="24"/>
          <w:shd w:val="clear" w:color="auto" w:fill="FFFFFF"/>
        </w:rPr>
        <w:t> </w:t>
      </w:r>
    </w:p>
    <w:p w14:paraId="2659BA68" w14:textId="0DFBC839" w:rsidR="00F33408" w:rsidRPr="007D414A" w:rsidRDefault="00F33408" w:rsidP="007D414A">
      <w:pPr>
        <w:spacing w:before="200" w:after="200" w:line="480" w:lineRule="auto"/>
        <w:jc w:val="left"/>
        <w:rPr>
          <w:rStyle w:val="normaltextrun"/>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18</w:t>
      </w:r>
      <w:r w:rsidRPr="007D414A">
        <w:rPr>
          <w:rStyle w:val="normaltextrun"/>
          <w:rFonts w:cs="Times New Roman"/>
          <w:szCs w:val="24"/>
          <w:shd w:val="clear" w:color="auto" w:fill="FFFFFF"/>
        </w:rPr>
        <w:t>: A-CN-K compositional space diagram of Peninsular rivers of Ganga Basin.</w:t>
      </w:r>
    </w:p>
    <w:p w14:paraId="0F3CE630" w14:textId="50D44D97" w:rsidR="00F33408" w:rsidRPr="007D414A" w:rsidRDefault="00F33408" w:rsidP="007D414A">
      <w:pPr>
        <w:spacing w:before="200" w:after="200" w:line="480" w:lineRule="auto"/>
        <w:jc w:val="left"/>
        <w:rPr>
          <w:rStyle w:val="normaltextrun"/>
          <w:rFonts w:cs="Times New Roman"/>
          <w:szCs w:val="24"/>
          <w:shd w:val="clear" w:color="auto" w:fill="FFFFFF"/>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19</w:t>
      </w:r>
      <w:r w:rsidRPr="007D414A">
        <w:rPr>
          <w:rStyle w:val="normaltextrun"/>
          <w:rFonts w:cs="Times New Roman"/>
          <w:szCs w:val="24"/>
          <w:shd w:val="clear" w:color="auto" w:fill="FFFFFF"/>
        </w:rPr>
        <w:t>: A-CN-K compositional space diagram of Meghna river sediments.</w:t>
      </w:r>
    </w:p>
    <w:p w14:paraId="7BB168D4" w14:textId="61B7EA10" w:rsidR="00F33408" w:rsidRPr="007D414A" w:rsidRDefault="00F33408" w:rsidP="007D414A">
      <w:pPr>
        <w:spacing w:before="200" w:after="200" w:line="480" w:lineRule="auto"/>
        <w:jc w:val="left"/>
        <w:rPr>
          <w:rFonts w:eastAsia="Times New Roman" w:cs="Times New Roman"/>
          <w:szCs w:val="24"/>
        </w:rPr>
      </w:pPr>
      <w:r w:rsidRPr="007D414A">
        <w:rPr>
          <w:rStyle w:val="normaltextrun"/>
          <w:rFonts w:cs="Times New Roman"/>
          <w:szCs w:val="24"/>
          <w:shd w:val="clear" w:color="auto" w:fill="FFFFFF"/>
        </w:rPr>
        <w:t>Figure </w:t>
      </w:r>
      <w:r w:rsidRPr="007D414A">
        <w:rPr>
          <w:rStyle w:val="normaltextrun"/>
          <w:rFonts w:cs="Times New Roman"/>
          <w:color w:val="000000"/>
          <w:szCs w:val="24"/>
          <w:shd w:val="clear" w:color="auto" w:fill="E1E3E6"/>
        </w:rPr>
        <w:t>20</w:t>
      </w:r>
      <w:r w:rsidRPr="007D414A">
        <w:rPr>
          <w:rStyle w:val="normaltextrun"/>
          <w:rFonts w:cs="Times New Roman"/>
          <w:szCs w:val="24"/>
          <w:shd w:val="clear" w:color="auto" w:fill="FFFFFF"/>
        </w:rPr>
        <w:t>: M-F-W compositional space diagram of Meghna river sediments.</w:t>
      </w:r>
      <w:r w:rsidRPr="007D414A">
        <w:rPr>
          <w:rStyle w:val="eop"/>
          <w:rFonts w:cs="Times New Roman"/>
          <w:b/>
          <w:bCs/>
          <w:szCs w:val="24"/>
          <w:shd w:val="clear" w:color="auto" w:fill="FFFFFF"/>
        </w:rPr>
        <w:t> </w:t>
      </w:r>
    </w:p>
    <w:sectPr w:rsidR="00F33408" w:rsidRPr="007D414A" w:rsidSect="00AC7F6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D5E"/>
    <w:multiLevelType w:val="multilevel"/>
    <w:tmpl w:val="C748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55A71"/>
    <w:multiLevelType w:val="hybridMultilevel"/>
    <w:tmpl w:val="BC38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306D"/>
    <w:multiLevelType w:val="multilevel"/>
    <w:tmpl w:val="E572E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B84502"/>
    <w:multiLevelType w:val="multilevel"/>
    <w:tmpl w:val="2D36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3484D"/>
    <w:multiLevelType w:val="multilevel"/>
    <w:tmpl w:val="E3CEE6E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274DB"/>
    <w:multiLevelType w:val="multilevel"/>
    <w:tmpl w:val="973C63E8"/>
    <w:lvl w:ilvl="0">
      <w:start w:val="1"/>
      <w:numFmt w:val="bullet"/>
      <w:lvlText w:val="●"/>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420BA0"/>
    <w:multiLevelType w:val="multilevel"/>
    <w:tmpl w:val="3DD4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414C86"/>
    <w:multiLevelType w:val="hybridMultilevel"/>
    <w:tmpl w:val="0E482308"/>
    <w:lvl w:ilvl="0" w:tplc="862238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D0EDE"/>
    <w:multiLevelType w:val="hybridMultilevel"/>
    <w:tmpl w:val="3BCA3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7E1675"/>
    <w:multiLevelType w:val="multilevel"/>
    <w:tmpl w:val="A54AB6E0"/>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2"/>
  </w:num>
  <w:num w:numId="5">
    <w:abstractNumId w:val="4"/>
  </w:num>
  <w:num w:numId="6">
    <w:abstractNumId w:val="9"/>
  </w:num>
  <w:num w:numId="7">
    <w:abstractNumId w:val="6"/>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8"/>
    <w:rsid w:val="0000472F"/>
    <w:rsid w:val="00004840"/>
    <w:rsid w:val="00007756"/>
    <w:rsid w:val="000145A8"/>
    <w:rsid w:val="00024646"/>
    <w:rsid w:val="0003151E"/>
    <w:rsid w:val="0003538E"/>
    <w:rsid w:val="000361BF"/>
    <w:rsid w:val="000370B6"/>
    <w:rsid w:val="000426B0"/>
    <w:rsid w:val="000543F0"/>
    <w:rsid w:val="00054B39"/>
    <w:rsid w:val="00054CF5"/>
    <w:rsid w:val="00057AD8"/>
    <w:rsid w:val="00060A10"/>
    <w:rsid w:val="00070812"/>
    <w:rsid w:val="00073226"/>
    <w:rsid w:val="00081FBA"/>
    <w:rsid w:val="0008632D"/>
    <w:rsid w:val="00087304"/>
    <w:rsid w:val="00087DBA"/>
    <w:rsid w:val="000920B5"/>
    <w:rsid w:val="00092321"/>
    <w:rsid w:val="000923AC"/>
    <w:rsid w:val="00097F55"/>
    <w:rsid w:val="000A130D"/>
    <w:rsid w:val="000A288E"/>
    <w:rsid w:val="000A64E4"/>
    <w:rsid w:val="000B0A8B"/>
    <w:rsid w:val="000B19B8"/>
    <w:rsid w:val="000C1D3F"/>
    <w:rsid w:val="000C606B"/>
    <w:rsid w:val="000D2CCF"/>
    <w:rsid w:val="000D3406"/>
    <w:rsid w:val="000D3D37"/>
    <w:rsid w:val="000E0B28"/>
    <w:rsid w:val="000E1370"/>
    <w:rsid w:val="000E5B03"/>
    <w:rsid w:val="00107D31"/>
    <w:rsid w:val="00112C55"/>
    <w:rsid w:val="00113389"/>
    <w:rsid w:val="0011502C"/>
    <w:rsid w:val="001152BB"/>
    <w:rsid w:val="001178AD"/>
    <w:rsid w:val="001230C3"/>
    <w:rsid w:val="00123FF1"/>
    <w:rsid w:val="00126EF4"/>
    <w:rsid w:val="00136D2F"/>
    <w:rsid w:val="00142F72"/>
    <w:rsid w:val="00151D36"/>
    <w:rsid w:val="00154C9C"/>
    <w:rsid w:val="001553A1"/>
    <w:rsid w:val="00155864"/>
    <w:rsid w:val="00156361"/>
    <w:rsid w:val="001575E1"/>
    <w:rsid w:val="0016076C"/>
    <w:rsid w:val="00163172"/>
    <w:rsid w:val="0016487F"/>
    <w:rsid w:val="0016549F"/>
    <w:rsid w:val="001722B9"/>
    <w:rsid w:val="0017231A"/>
    <w:rsid w:val="00176F2D"/>
    <w:rsid w:val="001777D5"/>
    <w:rsid w:val="00183A80"/>
    <w:rsid w:val="00184A76"/>
    <w:rsid w:val="001906FC"/>
    <w:rsid w:val="001B7BAA"/>
    <w:rsid w:val="001C1016"/>
    <w:rsid w:val="001C2C17"/>
    <w:rsid w:val="001D0059"/>
    <w:rsid w:val="001D0F52"/>
    <w:rsid w:val="0022108B"/>
    <w:rsid w:val="00227A52"/>
    <w:rsid w:val="00233115"/>
    <w:rsid w:val="00234B53"/>
    <w:rsid w:val="002363FA"/>
    <w:rsid w:val="0023719A"/>
    <w:rsid w:val="002437A5"/>
    <w:rsid w:val="00254424"/>
    <w:rsid w:val="00254902"/>
    <w:rsid w:val="002606FB"/>
    <w:rsid w:val="00263172"/>
    <w:rsid w:val="00263AAC"/>
    <w:rsid w:val="00265D1A"/>
    <w:rsid w:val="0027083D"/>
    <w:rsid w:val="002734CE"/>
    <w:rsid w:val="002746CA"/>
    <w:rsid w:val="00280697"/>
    <w:rsid w:val="00282CAB"/>
    <w:rsid w:val="00285498"/>
    <w:rsid w:val="00287328"/>
    <w:rsid w:val="002912BD"/>
    <w:rsid w:val="00293726"/>
    <w:rsid w:val="002A283F"/>
    <w:rsid w:val="002A2876"/>
    <w:rsid w:val="002A3D37"/>
    <w:rsid w:val="002A3DB9"/>
    <w:rsid w:val="002B1DF0"/>
    <w:rsid w:val="002B55E3"/>
    <w:rsid w:val="002C47D4"/>
    <w:rsid w:val="002C5422"/>
    <w:rsid w:val="002C5A19"/>
    <w:rsid w:val="002C79AE"/>
    <w:rsid w:val="002D42FB"/>
    <w:rsid w:val="002D5427"/>
    <w:rsid w:val="002D69AF"/>
    <w:rsid w:val="002E2DC3"/>
    <w:rsid w:val="002E31D8"/>
    <w:rsid w:val="002E6EE1"/>
    <w:rsid w:val="002E6FAA"/>
    <w:rsid w:val="002E70C9"/>
    <w:rsid w:val="002F041D"/>
    <w:rsid w:val="002F4566"/>
    <w:rsid w:val="002F4BBF"/>
    <w:rsid w:val="003000B1"/>
    <w:rsid w:val="003025BC"/>
    <w:rsid w:val="00312D2E"/>
    <w:rsid w:val="003152AA"/>
    <w:rsid w:val="00315DE0"/>
    <w:rsid w:val="003275A8"/>
    <w:rsid w:val="00327790"/>
    <w:rsid w:val="00333837"/>
    <w:rsid w:val="00335E2C"/>
    <w:rsid w:val="0034434E"/>
    <w:rsid w:val="00347FE2"/>
    <w:rsid w:val="00351541"/>
    <w:rsid w:val="003608E8"/>
    <w:rsid w:val="00363A6C"/>
    <w:rsid w:val="003712D2"/>
    <w:rsid w:val="00382A07"/>
    <w:rsid w:val="003854B0"/>
    <w:rsid w:val="00393A84"/>
    <w:rsid w:val="003940CE"/>
    <w:rsid w:val="003A0CDE"/>
    <w:rsid w:val="003B7F24"/>
    <w:rsid w:val="003C4F08"/>
    <w:rsid w:val="003E11D2"/>
    <w:rsid w:val="003E4510"/>
    <w:rsid w:val="003F0DA1"/>
    <w:rsid w:val="003F1012"/>
    <w:rsid w:val="003F74BC"/>
    <w:rsid w:val="00405AD2"/>
    <w:rsid w:val="00406FCB"/>
    <w:rsid w:val="004154F7"/>
    <w:rsid w:val="00416E1C"/>
    <w:rsid w:val="00420DB5"/>
    <w:rsid w:val="00421810"/>
    <w:rsid w:val="00425D02"/>
    <w:rsid w:val="0042771C"/>
    <w:rsid w:val="00427807"/>
    <w:rsid w:val="00442736"/>
    <w:rsid w:val="00444519"/>
    <w:rsid w:val="004514CE"/>
    <w:rsid w:val="00460E6B"/>
    <w:rsid w:val="0046577A"/>
    <w:rsid w:val="004746F5"/>
    <w:rsid w:val="00475D5D"/>
    <w:rsid w:val="00477573"/>
    <w:rsid w:val="004807FD"/>
    <w:rsid w:val="004821F6"/>
    <w:rsid w:val="00497DA2"/>
    <w:rsid w:val="004A5469"/>
    <w:rsid w:val="004D266F"/>
    <w:rsid w:val="004F01AE"/>
    <w:rsid w:val="004F3478"/>
    <w:rsid w:val="004F5405"/>
    <w:rsid w:val="004F66C1"/>
    <w:rsid w:val="00500AE3"/>
    <w:rsid w:val="005012F6"/>
    <w:rsid w:val="005016A5"/>
    <w:rsid w:val="00502A64"/>
    <w:rsid w:val="0050501E"/>
    <w:rsid w:val="0050728C"/>
    <w:rsid w:val="00512198"/>
    <w:rsid w:val="0051365A"/>
    <w:rsid w:val="005205CE"/>
    <w:rsid w:val="00533937"/>
    <w:rsid w:val="0053745B"/>
    <w:rsid w:val="00540053"/>
    <w:rsid w:val="00543C59"/>
    <w:rsid w:val="00547B68"/>
    <w:rsid w:val="00553619"/>
    <w:rsid w:val="00553C2D"/>
    <w:rsid w:val="0055565E"/>
    <w:rsid w:val="0055657E"/>
    <w:rsid w:val="00563B75"/>
    <w:rsid w:val="005730D6"/>
    <w:rsid w:val="00573937"/>
    <w:rsid w:val="00577B89"/>
    <w:rsid w:val="00591725"/>
    <w:rsid w:val="00592568"/>
    <w:rsid w:val="005A3AF7"/>
    <w:rsid w:val="005B04A3"/>
    <w:rsid w:val="005B550A"/>
    <w:rsid w:val="005C1AD5"/>
    <w:rsid w:val="005D0E45"/>
    <w:rsid w:val="005D1150"/>
    <w:rsid w:val="005E4B34"/>
    <w:rsid w:val="005F0D6E"/>
    <w:rsid w:val="00614513"/>
    <w:rsid w:val="00640DCA"/>
    <w:rsid w:val="00644DF3"/>
    <w:rsid w:val="006475C4"/>
    <w:rsid w:val="006610E0"/>
    <w:rsid w:val="006614AA"/>
    <w:rsid w:val="00662480"/>
    <w:rsid w:val="006648FD"/>
    <w:rsid w:val="0066743C"/>
    <w:rsid w:val="0066768B"/>
    <w:rsid w:val="00670FE2"/>
    <w:rsid w:val="00675E18"/>
    <w:rsid w:val="00677960"/>
    <w:rsid w:val="00686D9A"/>
    <w:rsid w:val="00687A62"/>
    <w:rsid w:val="00687C7A"/>
    <w:rsid w:val="00691402"/>
    <w:rsid w:val="0069281D"/>
    <w:rsid w:val="00692BF5"/>
    <w:rsid w:val="006A22F1"/>
    <w:rsid w:val="006B0B86"/>
    <w:rsid w:val="006B0D7A"/>
    <w:rsid w:val="006C01F5"/>
    <w:rsid w:val="006C13FF"/>
    <w:rsid w:val="006C6C67"/>
    <w:rsid w:val="006D21EB"/>
    <w:rsid w:val="006D60F6"/>
    <w:rsid w:val="006E0014"/>
    <w:rsid w:val="00703E15"/>
    <w:rsid w:val="00717864"/>
    <w:rsid w:val="007229AE"/>
    <w:rsid w:val="00723721"/>
    <w:rsid w:val="00725382"/>
    <w:rsid w:val="00727A3F"/>
    <w:rsid w:val="00730139"/>
    <w:rsid w:val="0074684E"/>
    <w:rsid w:val="00747B39"/>
    <w:rsid w:val="0077010F"/>
    <w:rsid w:val="00770BBF"/>
    <w:rsid w:val="007771D0"/>
    <w:rsid w:val="00780D7B"/>
    <w:rsid w:val="00780F98"/>
    <w:rsid w:val="00781497"/>
    <w:rsid w:val="007844A8"/>
    <w:rsid w:val="00784AAB"/>
    <w:rsid w:val="00786A1C"/>
    <w:rsid w:val="00795B76"/>
    <w:rsid w:val="007A10EB"/>
    <w:rsid w:val="007A1D92"/>
    <w:rsid w:val="007A5EDD"/>
    <w:rsid w:val="007B62B3"/>
    <w:rsid w:val="007D377C"/>
    <w:rsid w:val="007D414A"/>
    <w:rsid w:val="007D5A10"/>
    <w:rsid w:val="007E0197"/>
    <w:rsid w:val="007E2AB8"/>
    <w:rsid w:val="007F145F"/>
    <w:rsid w:val="007F3761"/>
    <w:rsid w:val="007F4ACE"/>
    <w:rsid w:val="007F4BB9"/>
    <w:rsid w:val="00801561"/>
    <w:rsid w:val="00801B2B"/>
    <w:rsid w:val="00813265"/>
    <w:rsid w:val="0082365B"/>
    <w:rsid w:val="00825300"/>
    <w:rsid w:val="008310AF"/>
    <w:rsid w:val="00832C12"/>
    <w:rsid w:val="00836762"/>
    <w:rsid w:val="0086065E"/>
    <w:rsid w:val="008633DC"/>
    <w:rsid w:val="00864815"/>
    <w:rsid w:val="0087297A"/>
    <w:rsid w:val="00872DC3"/>
    <w:rsid w:val="00873BA0"/>
    <w:rsid w:val="008802BE"/>
    <w:rsid w:val="008822B9"/>
    <w:rsid w:val="00884604"/>
    <w:rsid w:val="00884AB8"/>
    <w:rsid w:val="008924A7"/>
    <w:rsid w:val="008A4834"/>
    <w:rsid w:val="008A5862"/>
    <w:rsid w:val="008A68CD"/>
    <w:rsid w:val="008B42EA"/>
    <w:rsid w:val="008B6342"/>
    <w:rsid w:val="008C0B76"/>
    <w:rsid w:val="008C1444"/>
    <w:rsid w:val="008C14E4"/>
    <w:rsid w:val="008C796B"/>
    <w:rsid w:val="008D2BC0"/>
    <w:rsid w:val="008D3A9D"/>
    <w:rsid w:val="008D3BC7"/>
    <w:rsid w:val="008D525A"/>
    <w:rsid w:val="008D7155"/>
    <w:rsid w:val="008E184A"/>
    <w:rsid w:val="008E6B1F"/>
    <w:rsid w:val="008F4577"/>
    <w:rsid w:val="008F7B64"/>
    <w:rsid w:val="00903594"/>
    <w:rsid w:val="00905309"/>
    <w:rsid w:val="00912D2E"/>
    <w:rsid w:val="0091544D"/>
    <w:rsid w:val="00922056"/>
    <w:rsid w:val="0092226A"/>
    <w:rsid w:val="009245D6"/>
    <w:rsid w:val="00932589"/>
    <w:rsid w:val="00936541"/>
    <w:rsid w:val="009460A0"/>
    <w:rsid w:val="00964F66"/>
    <w:rsid w:val="0096582C"/>
    <w:rsid w:val="009711CD"/>
    <w:rsid w:val="0097353E"/>
    <w:rsid w:val="00973E36"/>
    <w:rsid w:val="009749F9"/>
    <w:rsid w:val="00982A06"/>
    <w:rsid w:val="0099198C"/>
    <w:rsid w:val="009B216B"/>
    <w:rsid w:val="009B65D5"/>
    <w:rsid w:val="009C460E"/>
    <w:rsid w:val="009D54AD"/>
    <w:rsid w:val="009E4C4D"/>
    <w:rsid w:val="00A00565"/>
    <w:rsid w:val="00A03059"/>
    <w:rsid w:val="00A042E0"/>
    <w:rsid w:val="00A04A77"/>
    <w:rsid w:val="00A07455"/>
    <w:rsid w:val="00A14BF5"/>
    <w:rsid w:val="00A15E37"/>
    <w:rsid w:val="00A20500"/>
    <w:rsid w:val="00A26DF0"/>
    <w:rsid w:val="00A31342"/>
    <w:rsid w:val="00A3545B"/>
    <w:rsid w:val="00A36F84"/>
    <w:rsid w:val="00A42C14"/>
    <w:rsid w:val="00A454F2"/>
    <w:rsid w:val="00A46790"/>
    <w:rsid w:val="00A503E5"/>
    <w:rsid w:val="00A50B38"/>
    <w:rsid w:val="00A54267"/>
    <w:rsid w:val="00A6124C"/>
    <w:rsid w:val="00A73EEC"/>
    <w:rsid w:val="00A8076A"/>
    <w:rsid w:val="00A82FC6"/>
    <w:rsid w:val="00A84E26"/>
    <w:rsid w:val="00AA1B51"/>
    <w:rsid w:val="00AA2378"/>
    <w:rsid w:val="00AA58BC"/>
    <w:rsid w:val="00AA6CC9"/>
    <w:rsid w:val="00AB003F"/>
    <w:rsid w:val="00AB3346"/>
    <w:rsid w:val="00AB454B"/>
    <w:rsid w:val="00AB58B8"/>
    <w:rsid w:val="00AC2769"/>
    <w:rsid w:val="00AC6524"/>
    <w:rsid w:val="00AC685E"/>
    <w:rsid w:val="00AC7F67"/>
    <w:rsid w:val="00AD0FC1"/>
    <w:rsid w:val="00AD7E3B"/>
    <w:rsid w:val="00AE5F5D"/>
    <w:rsid w:val="00AF0A1F"/>
    <w:rsid w:val="00AF29CB"/>
    <w:rsid w:val="00B17018"/>
    <w:rsid w:val="00B245C8"/>
    <w:rsid w:val="00B30C16"/>
    <w:rsid w:val="00B37111"/>
    <w:rsid w:val="00B37401"/>
    <w:rsid w:val="00B37A70"/>
    <w:rsid w:val="00B4467B"/>
    <w:rsid w:val="00B46573"/>
    <w:rsid w:val="00B501AE"/>
    <w:rsid w:val="00B509FC"/>
    <w:rsid w:val="00B541C7"/>
    <w:rsid w:val="00B55644"/>
    <w:rsid w:val="00B7658B"/>
    <w:rsid w:val="00B82B35"/>
    <w:rsid w:val="00B8690D"/>
    <w:rsid w:val="00BC0F1D"/>
    <w:rsid w:val="00BC718A"/>
    <w:rsid w:val="00BE3352"/>
    <w:rsid w:val="00BF38FE"/>
    <w:rsid w:val="00C00B56"/>
    <w:rsid w:val="00C01CE1"/>
    <w:rsid w:val="00C11121"/>
    <w:rsid w:val="00C27F33"/>
    <w:rsid w:val="00C31133"/>
    <w:rsid w:val="00C36061"/>
    <w:rsid w:val="00C571D8"/>
    <w:rsid w:val="00C57EFB"/>
    <w:rsid w:val="00C74AED"/>
    <w:rsid w:val="00C80EAB"/>
    <w:rsid w:val="00C82ED7"/>
    <w:rsid w:val="00C85E43"/>
    <w:rsid w:val="00C97809"/>
    <w:rsid w:val="00CA008B"/>
    <w:rsid w:val="00CA26E2"/>
    <w:rsid w:val="00CA2DDD"/>
    <w:rsid w:val="00CA2E79"/>
    <w:rsid w:val="00CA6829"/>
    <w:rsid w:val="00CB0476"/>
    <w:rsid w:val="00CB2D1F"/>
    <w:rsid w:val="00CB7F88"/>
    <w:rsid w:val="00CC765C"/>
    <w:rsid w:val="00CD0400"/>
    <w:rsid w:val="00CD1CAC"/>
    <w:rsid w:val="00CD5104"/>
    <w:rsid w:val="00CE0F9D"/>
    <w:rsid w:val="00CE71E6"/>
    <w:rsid w:val="00CF09A9"/>
    <w:rsid w:val="00CF1B85"/>
    <w:rsid w:val="00CF5E96"/>
    <w:rsid w:val="00D03542"/>
    <w:rsid w:val="00D27829"/>
    <w:rsid w:val="00D30916"/>
    <w:rsid w:val="00D33898"/>
    <w:rsid w:val="00D4268E"/>
    <w:rsid w:val="00D43EB7"/>
    <w:rsid w:val="00D47EDC"/>
    <w:rsid w:val="00D5078E"/>
    <w:rsid w:val="00D5373B"/>
    <w:rsid w:val="00D54C79"/>
    <w:rsid w:val="00D56FEC"/>
    <w:rsid w:val="00D602CA"/>
    <w:rsid w:val="00D74432"/>
    <w:rsid w:val="00D76C72"/>
    <w:rsid w:val="00D814A8"/>
    <w:rsid w:val="00D834E1"/>
    <w:rsid w:val="00DA2BAF"/>
    <w:rsid w:val="00DA6E1C"/>
    <w:rsid w:val="00DB3081"/>
    <w:rsid w:val="00DD04B8"/>
    <w:rsid w:val="00DD33EF"/>
    <w:rsid w:val="00DE03AB"/>
    <w:rsid w:val="00DE239A"/>
    <w:rsid w:val="00DE430B"/>
    <w:rsid w:val="00DE6B47"/>
    <w:rsid w:val="00DF0E1F"/>
    <w:rsid w:val="00E0621C"/>
    <w:rsid w:val="00E172B9"/>
    <w:rsid w:val="00E21930"/>
    <w:rsid w:val="00E22363"/>
    <w:rsid w:val="00E23D6D"/>
    <w:rsid w:val="00E27C73"/>
    <w:rsid w:val="00E329C4"/>
    <w:rsid w:val="00E53C89"/>
    <w:rsid w:val="00E57429"/>
    <w:rsid w:val="00E6135B"/>
    <w:rsid w:val="00E6416E"/>
    <w:rsid w:val="00E7546B"/>
    <w:rsid w:val="00E772D5"/>
    <w:rsid w:val="00E83CFB"/>
    <w:rsid w:val="00E84958"/>
    <w:rsid w:val="00E8652C"/>
    <w:rsid w:val="00E87474"/>
    <w:rsid w:val="00E92E2E"/>
    <w:rsid w:val="00E93AA5"/>
    <w:rsid w:val="00E96997"/>
    <w:rsid w:val="00EA2767"/>
    <w:rsid w:val="00EA6290"/>
    <w:rsid w:val="00EC389C"/>
    <w:rsid w:val="00EC68B3"/>
    <w:rsid w:val="00EC7014"/>
    <w:rsid w:val="00EC710E"/>
    <w:rsid w:val="00EC780D"/>
    <w:rsid w:val="00ED4790"/>
    <w:rsid w:val="00ED5806"/>
    <w:rsid w:val="00ED5EA5"/>
    <w:rsid w:val="00EE0E77"/>
    <w:rsid w:val="00EE7844"/>
    <w:rsid w:val="00EF0A35"/>
    <w:rsid w:val="00EF62EB"/>
    <w:rsid w:val="00EF6885"/>
    <w:rsid w:val="00F07C02"/>
    <w:rsid w:val="00F20BFF"/>
    <w:rsid w:val="00F22FF1"/>
    <w:rsid w:val="00F2484A"/>
    <w:rsid w:val="00F33408"/>
    <w:rsid w:val="00F35AE1"/>
    <w:rsid w:val="00F4300B"/>
    <w:rsid w:val="00F50BCD"/>
    <w:rsid w:val="00F54B59"/>
    <w:rsid w:val="00F5529F"/>
    <w:rsid w:val="00F56C34"/>
    <w:rsid w:val="00F6080D"/>
    <w:rsid w:val="00F62AF9"/>
    <w:rsid w:val="00F6620E"/>
    <w:rsid w:val="00F7213B"/>
    <w:rsid w:val="00F851B4"/>
    <w:rsid w:val="00F8635E"/>
    <w:rsid w:val="00F918F6"/>
    <w:rsid w:val="00FC58F3"/>
    <w:rsid w:val="00FC5FE0"/>
    <w:rsid w:val="00FD5DA7"/>
    <w:rsid w:val="00F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AD09"/>
  <w15:docId w15:val="{14A47633-D4E4-4E95-881F-F41E7F43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0B5"/>
    <w:pPr>
      <w:spacing w:line="240" w:lineRule="auto"/>
      <w:jc w:val="both"/>
    </w:pPr>
    <w:rPr>
      <w:rFonts w:ascii="Times New Roman" w:hAnsi="Times New Roman"/>
      <w:sz w:val="24"/>
    </w:rPr>
  </w:style>
  <w:style w:type="paragraph" w:styleId="Heading1">
    <w:name w:val="heading 1"/>
    <w:basedOn w:val="Normal"/>
    <w:next w:val="Normal"/>
    <w:autoRedefine/>
    <w:uiPriority w:val="9"/>
    <w:qFormat/>
    <w:rsid w:val="00123FF1"/>
    <w:pPr>
      <w:keepNext/>
      <w:keepLines/>
      <w:spacing w:before="400" w:after="120" w:line="480" w:lineRule="auto"/>
      <w:outlineLvl w:val="0"/>
    </w:pPr>
    <w:rPr>
      <w:rFonts w:cs="Times New Roman"/>
      <w:b/>
      <w:caps/>
      <w:sz w:val="44"/>
      <w:szCs w:val="44"/>
      <w:shd w:val="clear" w:color="auto" w:fill="FFFFFF"/>
    </w:rPr>
  </w:style>
  <w:style w:type="paragraph" w:styleId="Heading2">
    <w:name w:val="heading 2"/>
    <w:basedOn w:val="Normal"/>
    <w:next w:val="Normal"/>
    <w:autoRedefine/>
    <w:uiPriority w:val="9"/>
    <w:unhideWhenUsed/>
    <w:qFormat/>
    <w:rsid w:val="002363FA"/>
    <w:pPr>
      <w:keepNext/>
      <w:keepLines/>
      <w:spacing w:before="360" w:after="120"/>
      <w:outlineLvl w:val="1"/>
    </w:pPr>
    <w:rPr>
      <w:b/>
      <w:sz w:val="32"/>
      <w:szCs w:val="32"/>
    </w:rPr>
  </w:style>
  <w:style w:type="paragraph" w:styleId="Heading3">
    <w:name w:val="heading 3"/>
    <w:basedOn w:val="Normal"/>
    <w:next w:val="Normal"/>
    <w:autoRedefine/>
    <w:uiPriority w:val="9"/>
    <w:unhideWhenUsed/>
    <w:qFormat/>
    <w:rsid w:val="00F20BFF"/>
    <w:pPr>
      <w:keepNext/>
      <w:keepLines/>
      <w:spacing w:before="320" w:after="80"/>
      <w:outlineLvl w:val="2"/>
    </w:pPr>
    <w:rPr>
      <w:i/>
      <w:color w:val="434343"/>
      <w:szCs w:val="28"/>
    </w:rPr>
  </w:style>
  <w:style w:type="paragraph" w:styleId="Heading4">
    <w:name w:val="heading 4"/>
    <w:basedOn w:val="Normal"/>
    <w:next w:val="Normal"/>
    <w:uiPriority w:val="9"/>
    <w:unhideWhenUsed/>
    <w:qFormat/>
    <w:rsid w:val="00AC7F67"/>
    <w:pPr>
      <w:keepNext/>
      <w:keepLines/>
      <w:spacing w:before="280" w:after="80"/>
      <w:outlineLvl w:val="3"/>
    </w:pPr>
    <w:rPr>
      <w:color w:val="666666"/>
      <w:szCs w:val="24"/>
    </w:rPr>
  </w:style>
  <w:style w:type="paragraph" w:styleId="Heading5">
    <w:name w:val="heading 5"/>
    <w:basedOn w:val="Normal"/>
    <w:next w:val="Normal"/>
    <w:uiPriority w:val="9"/>
    <w:semiHidden/>
    <w:unhideWhenUsed/>
    <w:qFormat/>
    <w:rsid w:val="00AC7F67"/>
    <w:pPr>
      <w:keepNext/>
      <w:keepLines/>
      <w:spacing w:before="240" w:after="80"/>
      <w:outlineLvl w:val="4"/>
    </w:pPr>
    <w:rPr>
      <w:color w:val="666666"/>
    </w:rPr>
  </w:style>
  <w:style w:type="paragraph" w:styleId="Heading6">
    <w:name w:val="heading 6"/>
    <w:basedOn w:val="Normal"/>
    <w:next w:val="Normal"/>
    <w:uiPriority w:val="9"/>
    <w:semiHidden/>
    <w:unhideWhenUsed/>
    <w:qFormat/>
    <w:rsid w:val="00AC7F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2C79AE"/>
    <w:pPr>
      <w:keepNext/>
      <w:keepLines/>
      <w:spacing w:before="200" w:after="200" w:line="480" w:lineRule="auto"/>
      <w:jc w:val="center"/>
    </w:pPr>
    <w:rPr>
      <w:rFonts w:eastAsia="Times New Roman" w:cs="Times New Roman"/>
      <w:b/>
      <w:sz w:val="52"/>
      <w:szCs w:val="52"/>
    </w:rPr>
  </w:style>
  <w:style w:type="paragraph" w:styleId="Subtitle">
    <w:name w:val="Subtitle"/>
    <w:basedOn w:val="Normal"/>
    <w:next w:val="Normal"/>
    <w:uiPriority w:val="11"/>
    <w:qFormat/>
    <w:rsid w:val="00AC7F67"/>
    <w:pPr>
      <w:keepNext/>
      <w:keepLines/>
      <w:spacing w:after="320"/>
    </w:pPr>
    <w:rPr>
      <w:color w:val="666666"/>
      <w:sz w:val="30"/>
      <w:szCs w:val="30"/>
    </w:rPr>
  </w:style>
  <w:style w:type="paragraph" w:styleId="NormalWeb">
    <w:name w:val="Normal (Web)"/>
    <w:basedOn w:val="Normal"/>
    <w:uiPriority w:val="99"/>
    <w:semiHidden/>
    <w:unhideWhenUsed/>
    <w:rsid w:val="00A82FC6"/>
    <w:pPr>
      <w:spacing w:before="100" w:beforeAutospacing="1" w:after="100" w:afterAutospacing="1"/>
    </w:pPr>
    <w:rPr>
      <w:rFonts w:eastAsia="Times New Roman" w:cs="Times New Roman"/>
      <w:szCs w:val="24"/>
      <w:lang w:val="en-IN"/>
    </w:rPr>
  </w:style>
  <w:style w:type="character" w:styleId="Hyperlink">
    <w:name w:val="Hyperlink"/>
    <w:basedOn w:val="DefaultParagraphFont"/>
    <w:uiPriority w:val="99"/>
    <w:unhideWhenUsed/>
    <w:rsid w:val="00912D2E"/>
    <w:rPr>
      <w:color w:val="0000FF"/>
      <w:u w:val="single"/>
    </w:rPr>
  </w:style>
  <w:style w:type="character" w:styleId="HTMLCode">
    <w:name w:val="HTML Code"/>
    <w:basedOn w:val="DefaultParagraphFont"/>
    <w:uiPriority w:val="99"/>
    <w:semiHidden/>
    <w:unhideWhenUsed/>
    <w:rsid w:val="00A04A77"/>
    <w:rPr>
      <w:rFonts w:ascii="Courier New" w:eastAsia="Times New Roman" w:hAnsi="Courier New" w:cs="Courier New"/>
      <w:sz w:val="20"/>
      <w:szCs w:val="20"/>
    </w:rPr>
  </w:style>
  <w:style w:type="paragraph" w:styleId="ListParagraph">
    <w:name w:val="List Paragraph"/>
    <w:basedOn w:val="Normal"/>
    <w:uiPriority w:val="34"/>
    <w:qFormat/>
    <w:rsid w:val="007D5A10"/>
    <w:pPr>
      <w:ind w:left="720"/>
      <w:contextualSpacing/>
    </w:pPr>
    <w:rPr>
      <w:rFonts w:cs="Mangal"/>
    </w:rPr>
  </w:style>
  <w:style w:type="character" w:styleId="PlaceholderText">
    <w:name w:val="Placeholder Text"/>
    <w:basedOn w:val="DefaultParagraphFont"/>
    <w:uiPriority w:val="99"/>
    <w:semiHidden/>
    <w:rsid w:val="005C1AD5"/>
    <w:rPr>
      <w:color w:val="808080"/>
    </w:rPr>
  </w:style>
  <w:style w:type="character" w:customStyle="1" w:styleId="normaltextrun">
    <w:name w:val="normaltextrun"/>
    <w:basedOn w:val="DefaultParagraphFont"/>
    <w:rsid w:val="002E6FAA"/>
  </w:style>
  <w:style w:type="character" w:customStyle="1" w:styleId="eop">
    <w:name w:val="eop"/>
    <w:basedOn w:val="DefaultParagraphFont"/>
    <w:rsid w:val="002E6FAA"/>
  </w:style>
  <w:style w:type="character" w:styleId="UnresolvedMention">
    <w:name w:val="Unresolved Mention"/>
    <w:basedOn w:val="DefaultParagraphFont"/>
    <w:uiPriority w:val="99"/>
    <w:semiHidden/>
    <w:unhideWhenUsed/>
    <w:rsid w:val="00513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847">
      <w:bodyDiv w:val="1"/>
      <w:marLeft w:val="0"/>
      <w:marRight w:val="0"/>
      <w:marTop w:val="0"/>
      <w:marBottom w:val="0"/>
      <w:divBdr>
        <w:top w:val="none" w:sz="0" w:space="0" w:color="auto"/>
        <w:left w:val="none" w:sz="0" w:space="0" w:color="auto"/>
        <w:bottom w:val="none" w:sz="0" w:space="0" w:color="auto"/>
        <w:right w:val="none" w:sz="0" w:space="0" w:color="auto"/>
      </w:divBdr>
      <w:divsChild>
        <w:div w:id="1933008773">
          <w:marLeft w:val="640"/>
          <w:marRight w:val="0"/>
          <w:marTop w:val="0"/>
          <w:marBottom w:val="0"/>
          <w:divBdr>
            <w:top w:val="none" w:sz="0" w:space="0" w:color="auto"/>
            <w:left w:val="none" w:sz="0" w:space="0" w:color="auto"/>
            <w:bottom w:val="none" w:sz="0" w:space="0" w:color="auto"/>
            <w:right w:val="none" w:sz="0" w:space="0" w:color="auto"/>
          </w:divBdr>
        </w:div>
        <w:div w:id="655298921">
          <w:marLeft w:val="640"/>
          <w:marRight w:val="0"/>
          <w:marTop w:val="0"/>
          <w:marBottom w:val="0"/>
          <w:divBdr>
            <w:top w:val="none" w:sz="0" w:space="0" w:color="auto"/>
            <w:left w:val="none" w:sz="0" w:space="0" w:color="auto"/>
            <w:bottom w:val="none" w:sz="0" w:space="0" w:color="auto"/>
            <w:right w:val="none" w:sz="0" w:space="0" w:color="auto"/>
          </w:divBdr>
        </w:div>
        <w:div w:id="1800151716">
          <w:marLeft w:val="640"/>
          <w:marRight w:val="0"/>
          <w:marTop w:val="0"/>
          <w:marBottom w:val="0"/>
          <w:divBdr>
            <w:top w:val="none" w:sz="0" w:space="0" w:color="auto"/>
            <w:left w:val="none" w:sz="0" w:space="0" w:color="auto"/>
            <w:bottom w:val="none" w:sz="0" w:space="0" w:color="auto"/>
            <w:right w:val="none" w:sz="0" w:space="0" w:color="auto"/>
          </w:divBdr>
        </w:div>
        <w:div w:id="2133622469">
          <w:marLeft w:val="640"/>
          <w:marRight w:val="0"/>
          <w:marTop w:val="0"/>
          <w:marBottom w:val="0"/>
          <w:divBdr>
            <w:top w:val="none" w:sz="0" w:space="0" w:color="auto"/>
            <w:left w:val="none" w:sz="0" w:space="0" w:color="auto"/>
            <w:bottom w:val="none" w:sz="0" w:space="0" w:color="auto"/>
            <w:right w:val="none" w:sz="0" w:space="0" w:color="auto"/>
          </w:divBdr>
        </w:div>
        <w:div w:id="162861630">
          <w:marLeft w:val="640"/>
          <w:marRight w:val="0"/>
          <w:marTop w:val="0"/>
          <w:marBottom w:val="0"/>
          <w:divBdr>
            <w:top w:val="none" w:sz="0" w:space="0" w:color="auto"/>
            <w:left w:val="none" w:sz="0" w:space="0" w:color="auto"/>
            <w:bottom w:val="none" w:sz="0" w:space="0" w:color="auto"/>
            <w:right w:val="none" w:sz="0" w:space="0" w:color="auto"/>
          </w:divBdr>
        </w:div>
        <w:div w:id="1336299267">
          <w:marLeft w:val="640"/>
          <w:marRight w:val="0"/>
          <w:marTop w:val="0"/>
          <w:marBottom w:val="0"/>
          <w:divBdr>
            <w:top w:val="none" w:sz="0" w:space="0" w:color="auto"/>
            <w:left w:val="none" w:sz="0" w:space="0" w:color="auto"/>
            <w:bottom w:val="none" w:sz="0" w:space="0" w:color="auto"/>
            <w:right w:val="none" w:sz="0" w:space="0" w:color="auto"/>
          </w:divBdr>
        </w:div>
        <w:div w:id="982389963">
          <w:marLeft w:val="640"/>
          <w:marRight w:val="0"/>
          <w:marTop w:val="0"/>
          <w:marBottom w:val="0"/>
          <w:divBdr>
            <w:top w:val="none" w:sz="0" w:space="0" w:color="auto"/>
            <w:left w:val="none" w:sz="0" w:space="0" w:color="auto"/>
            <w:bottom w:val="none" w:sz="0" w:space="0" w:color="auto"/>
            <w:right w:val="none" w:sz="0" w:space="0" w:color="auto"/>
          </w:divBdr>
        </w:div>
        <w:div w:id="1299413510">
          <w:marLeft w:val="640"/>
          <w:marRight w:val="0"/>
          <w:marTop w:val="0"/>
          <w:marBottom w:val="0"/>
          <w:divBdr>
            <w:top w:val="none" w:sz="0" w:space="0" w:color="auto"/>
            <w:left w:val="none" w:sz="0" w:space="0" w:color="auto"/>
            <w:bottom w:val="none" w:sz="0" w:space="0" w:color="auto"/>
            <w:right w:val="none" w:sz="0" w:space="0" w:color="auto"/>
          </w:divBdr>
        </w:div>
        <w:div w:id="1646397080">
          <w:marLeft w:val="640"/>
          <w:marRight w:val="0"/>
          <w:marTop w:val="0"/>
          <w:marBottom w:val="0"/>
          <w:divBdr>
            <w:top w:val="none" w:sz="0" w:space="0" w:color="auto"/>
            <w:left w:val="none" w:sz="0" w:space="0" w:color="auto"/>
            <w:bottom w:val="none" w:sz="0" w:space="0" w:color="auto"/>
            <w:right w:val="none" w:sz="0" w:space="0" w:color="auto"/>
          </w:divBdr>
        </w:div>
        <w:div w:id="107355152">
          <w:marLeft w:val="640"/>
          <w:marRight w:val="0"/>
          <w:marTop w:val="0"/>
          <w:marBottom w:val="0"/>
          <w:divBdr>
            <w:top w:val="none" w:sz="0" w:space="0" w:color="auto"/>
            <w:left w:val="none" w:sz="0" w:space="0" w:color="auto"/>
            <w:bottom w:val="none" w:sz="0" w:space="0" w:color="auto"/>
            <w:right w:val="none" w:sz="0" w:space="0" w:color="auto"/>
          </w:divBdr>
        </w:div>
        <w:div w:id="675496159">
          <w:marLeft w:val="640"/>
          <w:marRight w:val="0"/>
          <w:marTop w:val="0"/>
          <w:marBottom w:val="0"/>
          <w:divBdr>
            <w:top w:val="none" w:sz="0" w:space="0" w:color="auto"/>
            <w:left w:val="none" w:sz="0" w:space="0" w:color="auto"/>
            <w:bottom w:val="none" w:sz="0" w:space="0" w:color="auto"/>
            <w:right w:val="none" w:sz="0" w:space="0" w:color="auto"/>
          </w:divBdr>
        </w:div>
        <w:div w:id="1068503602">
          <w:marLeft w:val="640"/>
          <w:marRight w:val="0"/>
          <w:marTop w:val="0"/>
          <w:marBottom w:val="0"/>
          <w:divBdr>
            <w:top w:val="none" w:sz="0" w:space="0" w:color="auto"/>
            <w:left w:val="none" w:sz="0" w:space="0" w:color="auto"/>
            <w:bottom w:val="none" w:sz="0" w:space="0" w:color="auto"/>
            <w:right w:val="none" w:sz="0" w:space="0" w:color="auto"/>
          </w:divBdr>
        </w:div>
        <w:div w:id="406346515">
          <w:marLeft w:val="640"/>
          <w:marRight w:val="0"/>
          <w:marTop w:val="0"/>
          <w:marBottom w:val="0"/>
          <w:divBdr>
            <w:top w:val="none" w:sz="0" w:space="0" w:color="auto"/>
            <w:left w:val="none" w:sz="0" w:space="0" w:color="auto"/>
            <w:bottom w:val="none" w:sz="0" w:space="0" w:color="auto"/>
            <w:right w:val="none" w:sz="0" w:space="0" w:color="auto"/>
          </w:divBdr>
        </w:div>
        <w:div w:id="87777533">
          <w:marLeft w:val="640"/>
          <w:marRight w:val="0"/>
          <w:marTop w:val="0"/>
          <w:marBottom w:val="0"/>
          <w:divBdr>
            <w:top w:val="none" w:sz="0" w:space="0" w:color="auto"/>
            <w:left w:val="none" w:sz="0" w:space="0" w:color="auto"/>
            <w:bottom w:val="none" w:sz="0" w:space="0" w:color="auto"/>
            <w:right w:val="none" w:sz="0" w:space="0" w:color="auto"/>
          </w:divBdr>
        </w:div>
        <w:div w:id="1793668072">
          <w:marLeft w:val="640"/>
          <w:marRight w:val="0"/>
          <w:marTop w:val="0"/>
          <w:marBottom w:val="0"/>
          <w:divBdr>
            <w:top w:val="none" w:sz="0" w:space="0" w:color="auto"/>
            <w:left w:val="none" w:sz="0" w:space="0" w:color="auto"/>
            <w:bottom w:val="none" w:sz="0" w:space="0" w:color="auto"/>
            <w:right w:val="none" w:sz="0" w:space="0" w:color="auto"/>
          </w:divBdr>
        </w:div>
        <w:div w:id="1593199041">
          <w:marLeft w:val="640"/>
          <w:marRight w:val="0"/>
          <w:marTop w:val="0"/>
          <w:marBottom w:val="0"/>
          <w:divBdr>
            <w:top w:val="none" w:sz="0" w:space="0" w:color="auto"/>
            <w:left w:val="none" w:sz="0" w:space="0" w:color="auto"/>
            <w:bottom w:val="none" w:sz="0" w:space="0" w:color="auto"/>
            <w:right w:val="none" w:sz="0" w:space="0" w:color="auto"/>
          </w:divBdr>
        </w:div>
        <w:div w:id="278950506">
          <w:marLeft w:val="640"/>
          <w:marRight w:val="0"/>
          <w:marTop w:val="0"/>
          <w:marBottom w:val="0"/>
          <w:divBdr>
            <w:top w:val="none" w:sz="0" w:space="0" w:color="auto"/>
            <w:left w:val="none" w:sz="0" w:space="0" w:color="auto"/>
            <w:bottom w:val="none" w:sz="0" w:space="0" w:color="auto"/>
            <w:right w:val="none" w:sz="0" w:space="0" w:color="auto"/>
          </w:divBdr>
        </w:div>
        <w:div w:id="1853572082">
          <w:marLeft w:val="640"/>
          <w:marRight w:val="0"/>
          <w:marTop w:val="0"/>
          <w:marBottom w:val="0"/>
          <w:divBdr>
            <w:top w:val="none" w:sz="0" w:space="0" w:color="auto"/>
            <w:left w:val="none" w:sz="0" w:space="0" w:color="auto"/>
            <w:bottom w:val="none" w:sz="0" w:space="0" w:color="auto"/>
            <w:right w:val="none" w:sz="0" w:space="0" w:color="auto"/>
          </w:divBdr>
        </w:div>
        <w:div w:id="957219287">
          <w:marLeft w:val="640"/>
          <w:marRight w:val="0"/>
          <w:marTop w:val="0"/>
          <w:marBottom w:val="0"/>
          <w:divBdr>
            <w:top w:val="none" w:sz="0" w:space="0" w:color="auto"/>
            <w:left w:val="none" w:sz="0" w:space="0" w:color="auto"/>
            <w:bottom w:val="none" w:sz="0" w:space="0" w:color="auto"/>
            <w:right w:val="none" w:sz="0" w:space="0" w:color="auto"/>
          </w:divBdr>
        </w:div>
        <w:div w:id="318309167">
          <w:marLeft w:val="640"/>
          <w:marRight w:val="0"/>
          <w:marTop w:val="0"/>
          <w:marBottom w:val="0"/>
          <w:divBdr>
            <w:top w:val="none" w:sz="0" w:space="0" w:color="auto"/>
            <w:left w:val="none" w:sz="0" w:space="0" w:color="auto"/>
            <w:bottom w:val="none" w:sz="0" w:space="0" w:color="auto"/>
            <w:right w:val="none" w:sz="0" w:space="0" w:color="auto"/>
          </w:divBdr>
        </w:div>
        <w:div w:id="805780561">
          <w:marLeft w:val="640"/>
          <w:marRight w:val="0"/>
          <w:marTop w:val="0"/>
          <w:marBottom w:val="0"/>
          <w:divBdr>
            <w:top w:val="none" w:sz="0" w:space="0" w:color="auto"/>
            <w:left w:val="none" w:sz="0" w:space="0" w:color="auto"/>
            <w:bottom w:val="none" w:sz="0" w:space="0" w:color="auto"/>
            <w:right w:val="none" w:sz="0" w:space="0" w:color="auto"/>
          </w:divBdr>
        </w:div>
        <w:div w:id="399712018">
          <w:marLeft w:val="640"/>
          <w:marRight w:val="0"/>
          <w:marTop w:val="0"/>
          <w:marBottom w:val="0"/>
          <w:divBdr>
            <w:top w:val="none" w:sz="0" w:space="0" w:color="auto"/>
            <w:left w:val="none" w:sz="0" w:space="0" w:color="auto"/>
            <w:bottom w:val="none" w:sz="0" w:space="0" w:color="auto"/>
            <w:right w:val="none" w:sz="0" w:space="0" w:color="auto"/>
          </w:divBdr>
        </w:div>
        <w:div w:id="227083620">
          <w:marLeft w:val="640"/>
          <w:marRight w:val="0"/>
          <w:marTop w:val="0"/>
          <w:marBottom w:val="0"/>
          <w:divBdr>
            <w:top w:val="none" w:sz="0" w:space="0" w:color="auto"/>
            <w:left w:val="none" w:sz="0" w:space="0" w:color="auto"/>
            <w:bottom w:val="none" w:sz="0" w:space="0" w:color="auto"/>
            <w:right w:val="none" w:sz="0" w:space="0" w:color="auto"/>
          </w:divBdr>
        </w:div>
        <w:div w:id="1571573276">
          <w:marLeft w:val="640"/>
          <w:marRight w:val="0"/>
          <w:marTop w:val="0"/>
          <w:marBottom w:val="0"/>
          <w:divBdr>
            <w:top w:val="none" w:sz="0" w:space="0" w:color="auto"/>
            <w:left w:val="none" w:sz="0" w:space="0" w:color="auto"/>
            <w:bottom w:val="none" w:sz="0" w:space="0" w:color="auto"/>
            <w:right w:val="none" w:sz="0" w:space="0" w:color="auto"/>
          </w:divBdr>
        </w:div>
        <w:div w:id="568731866">
          <w:marLeft w:val="640"/>
          <w:marRight w:val="0"/>
          <w:marTop w:val="0"/>
          <w:marBottom w:val="0"/>
          <w:divBdr>
            <w:top w:val="none" w:sz="0" w:space="0" w:color="auto"/>
            <w:left w:val="none" w:sz="0" w:space="0" w:color="auto"/>
            <w:bottom w:val="none" w:sz="0" w:space="0" w:color="auto"/>
            <w:right w:val="none" w:sz="0" w:space="0" w:color="auto"/>
          </w:divBdr>
        </w:div>
        <w:div w:id="887646839">
          <w:marLeft w:val="640"/>
          <w:marRight w:val="0"/>
          <w:marTop w:val="0"/>
          <w:marBottom w:val="0"/>
          <w:divBdr>
            <w:top w:val="none" w:sz="0" w:space="0" w:color="auto"/>
            <w:left w:val="none" w:sz="0" w:space="0" w:color="auto"/>
            <w:bottom w:val="none" w:sz="0" w:space="0" w:color="auto"/>
            <w:right w:val="none" w:sz="0" w:space="0" w:color="auto"/>
          </w:divBdr>
        </w:div>
        <w:div w:id="1842574819">
          <w:marLeft w:val="640"/>
          <w:marRight w:val="0"/>
          <w:marTop w:val="0"/>
          <w:marBottom w:val="0"/>
          <w:divBdr>
            <w:top w:val="none" w:sz="0" w:space="0" w:color="auto"/>
            <w:left w:val="none" w:sz="0" w:space="0" w:color="auto"/>
            <w:bottom w:val="none" w:sz="0" w:space="0" w:color="auto"/>
            <w:right w:val="none" w:sz="0" w:space="0" w:color="auto"/>
          </w:divBdr>
        </w:div>
        <w:div w:id="957688112">
          <w:marLeft w:val="640"/>
          <w:marRight w:val="0"/>
          <w:marTop w:val="0"/>
          <w:marBottom w:val="0"/>
          <w:divBdr>
            <w:top w:val="none" w:sz="0" w:space="0" w:color="auto"/>
            <w:left w:val="none" w:sz="0" w:space="0" w:color="auto"/>
            <w:bottom w:val="none" w:sz="0" w:space="0" w:color="auto"/>
            <w:right w:val="none" w:sz="0" w:space="0" w:color="auto"/>
          </w:divBdr>
        </w:div>
        <w:div w:id="515733858">
          <w:marLeft w:val="640"/>
          <w:marRight w:val="0"/>
          <w:marTop w:val="0"/>
          <w:marBottom w:val="0"/>
          <w:divBdr>
            <w:top w:val="none" w:sz="0" w:space="0" w:color="auto"/>
            <w:left w:val="none" w:sz="0" w:space="0" w:color="auto"/>
            <w:bottom w:val="none" w:sz="0" w:space="0" w:color="auto"/>
            <w:right w:val="none" w:sz="0" w:space="0" w:color="auto"/>
          </w:divBdr>
        </w:div>
        <w:div w:id="1595893679">
          <w:marLeft w:val="640"/>
          <w:marRight w:val="0"/>
          <w:marTop w:val="0"/>
          <w:marBottom w:val="0"/>
          <w:divBdr>
            <w:top w:val="none" w:sz="0" w:space="0" w:color="auto"/>
            <w:left w:val="none" w:sz="0" w:space="0" w:color="auto"/>
            <w:bottom w:val="none" w:sz="0" w:space="0" w:color="auto"/>
            <w:right w:val="none" w:sz="0" w:space="0" w:color="auto"/>
          </w:divBdr>
        </w:div>
        <w:div w:id="1217476107">
          <w:marLeft w:val="640"/>
          <w:marRight w:val="0"/>
          <w:marTop w:val="0"/>
          <w:marBottom w:val="0"/>
          <w:divBdr>
            <w:top w:val="none" w:sz="0" w:space="0" w:color="auto"/>
            <w:left w:val="none" w:sz="0" w:space="0" w:color="auto"/>
            <w:bottom w:val="none" w:sz="0" w:space="0" w:color="auto"/>
            <w:right w:val="none" w:sz="0" w:space="0" w:color="auto"/>
          </w:divBdr>
        </w:div>
        <w:div w:id="1530795404">
          <w:marLeft w:val="640"/>
          <w:marRight w:val="0"/>
          <w:marTop w:val="0"/>
          <w:marBottom w:val="0"/>
          <w:divBdr>
            <w:top w:val="none" w:sz="0" w:space="0" w:color="auto"/>
            <w:left w:val="none" w:sz="0" w:space="0" w:color="auto"/>
            <w:bottom w:val="none" w:sz="0" w:space="0" w:color="auto"/>
            <w:right w:val="none" w:sz="0" w:space="0" w:color="auto"/>
          </w:divBdr>
        </w:div>
        <w:div w:id="679160350">
          <w:marLeft w:val="640"/>
          <w:marRight w:val="0"/>
          <w:marTop w:val="0"/>
          <w:marBottom w:val="0"/>
          <w:divBdr>
            <w:top w:val="none" w:sz="0" w:space="0" w:color="auto"/>
            <w:left w:val="none" w:sz="0" w:space="0" w:color="auto"/>
            <w:bottom w:val="none" w:sz="0" w:space="0" w:color="auto"/>
            <w:right w:val="none" w:sz="0" w:space="0" w:color="auto"/>
          </w:divBdr>
        </w:div>
        <w:div w:id="1199973800">
          <w:marLeft w:val="640"/>
          <w:marRight w:val="0"/>
          <w:marTop w:val="0"/>
          <w:marBottom w:val="0"/>
          <w:divBdr>
            <w:top w:val="none" w:sz="0" w:space="0" w:color="auto"/>
            <w:left w:val="none" w:sz="0" w:space="0" w:color="auto"/>
            <w:bottom w:val="none" w:sz="0" w:space="0" w:color="auto"/>
            <w:right w:val="none" w:sz="0" w:space="0" w:color="auto"/>
          </w:divBdr>
        </w:div>
        <w:div w:id="820003721">
          <w:marLeft w:val="640"/>
          <w:marRight w:val="0"/>
          <w:marTop w:val="0"/>
          <w:marBottom w:val="0"/>
          <w:divBdr>
            <w:top w:val="none" w:sz="0" w:space="0" w:color="auto"/>
            <w:left w:val="none" w:sz="0" w:space="0" w:color="auto"/>
            <w:bottom w:val="none" w:sz="0" w:space="0" w:color="auto"/>
            <w:right w:val="none" w:sz="0" w:space="0" w:color="auto"/>
          </w:divBdr>
        </w:div>
        <w:div w:id="1911497024">
          <w:marLeft w:val="640"/>
          <w:marRight w:val="0"/>
          <w:marTop w:val="0"/>
          <w:marBottom w:val="0"/>
          <w:divBdr>
            <w:top w:val="none" w:sz="0" w:space="0" w:color="auto"/>
            <w:left w:val="none" w:sz="0" w:space="0" w:color="auto"/>
            <w:bottom w:val="none" w:sz="0" w:space="0" w:color="auto"/>
            <w:right w:val="none" w:sz="0" w:space="0" w:color="auto"/>
          </w:divBdr>
        </w:div>
        <w:div w:id="765157451">
          <w:marLeft w:val="640"/>
          <w:marRight w:val="0"/>
          <w:marTop w:val="0"/>
          <w:marBottom w:val="0"/>
          <w:divBdr>
            <w:top w:val="none" w:sz="0" w:space="0" w:color="auto"/>
            <w:left w:val="none" w:sz="0" w:space="0" w:color="auto"/>
            <w:bottom w:val="none" w:sz="0" w:space="0" w:color="auto"/>
            <w:right w:val="none" w:sz="0" w:space="0" w:color="auto"/>
          </w:divBdr>
        </w:div>
        <w:div w:id="1232929885">
          <w:marLeft w:val="640"/>
          <w:marRight w:val="0"/>
          <w:marTop w:val="0"/>
          <w:marBottom w:val="0"/>
          <w:divBdr>
            <w:top w:val="none" w:sz="0" w:space="0" w:color="auto"/>
            <w:left w:val="none" w:sz="0" w:space="0" w:color="auto"/>
            <w:bottom w:val="none" w:sz="0" w:space="0" w:color="auto"/>
            <w:right w:val="none" w:sz="0" w:space="0" w:color="auto"/>
          </w:divBdr>
        </w:div>
        <w:div w:id="1752923085">
          <w:marLeft w:val="640"/>
          <w:marRight w:val="0"/>
          <w:marTop w:val="0"/>
          <w:marBottom w:val="0"/>
          <w:divBdr>
            <w:top w:val="none" w:sz="0" w:space="0" w:color="auto"/>
            <w:left w:val="none" w:sz="0" w:space="0" w:color="auto"/>
            <w:bottom w:val="none" w:sz="0" w:space="0" w:color="auto"/>
            <w:right w:val="none" w:sz="0" w:space="0" w:color="auto"/>
          </w:divBdr>
        </w:div>
        <w:div w:id="101189854">
          <w:marLeft w:val="640"/>
          <w:marRight w:val="0"/>
          <w:marTop w:val="0"/>
          <w:marBottom w:val="0"/>
          <w:divBdr>
            <w:top w:val="none" w:sz="0" w:space="0" w:color="auto"/>
            <w:left w:val="none" w:sz="0" w:space="0" w:color="auto"/>
            <w:bottom w:val="none" w:sz="0" w:space="0" w:color="auto"/>
            <w:right w:val="none" w:sz="0" w:space="0" w:color="auto"/>
          </w:divBdr>
        </w:div>
        <w:div w:id="777218819">
          <w:marLeft w:val="640"/>
          <w:marRight w:val="0"/>
          <w:marTop w:val="0"/>
          <w:marBottom w:val="0"/>
          <w:divBdr>
            <w:top w:val="none" w:sz="0" w:space="0" w:color="auto"/>
            <w:left w:val="none" w:sz="0" w:space="0" w:color="auto"/>
            <w:bottom w:val="none" w:sz="0" w:space="0" w:color="auto"/>
            <w:right w:val="none" w:sz="0" w:space="0" w:color="auto"/>
          </w:divBdr>
        </w:div>
        <w:div w:id="1941987549">
          <w:marLeft w:val="640"/>
          <w:marRight w:val="0"/>
          <w:marTop w:val="0"/>
          <w:marBottom w:val="0"/>
          <w:divBdr>
            <w:top w:val="none" w:sz="0" w:space="0" w:color="auto"/>
            <w:left w:val="none" w:sz="0" w:space="0" w:color="auto"/>
            <w:bottom w:val="none" w:sz="0" w:space="0" w:color="auto"/>
            <w:right w:val="none" w:sz="0" w:space="0" w:color="auto"/>
          </w:divBdr>
        </w:div>
        <w:div w:id="288051779">
          <w:marLeft w:val="640"/>
          <w:marRight w:val="0"/>
          <w:marTop w:val="0"/>
          <w:marBottom w:val="0"/>
          <w:divBdr>
            <w:top w:val="none" w:sz="0" w:space="0" w:color="auto"/>
            <w:left w:val="none" w:sz="0" w:space="0" w:color="auto"/>
            <w:bottom w:val="none" w:sz="0" w:space="0" w:color="auto"/>
            <w:right w:val="none" w:sz="0" w:space="0" w:color="auto"/>
          </w:divBdr>
        </w:div>
        <w:div w:id="1909148908">
          <w:marLeft w:val="640"/>
          <w:marRight w:val="0"/>
          <w:marTop w:val="0"/>
          <w:marBottom w:val="0"/>
          <w:divBdr>
            <w:top w:val="none" w:sz="0" w:space="0" w:color="auto"/>
            <w:left w:val="none" w:sz="0" w:space="0" w:color="auto"/>
            <w:bottom w:val="none" w:sz="0" w:space="0" w:color="auto"/>
            <w:right w:val="none" w:sz="0" w:space="0" w:color="auto"/>
          </w:divBdr>
        </w:div>
        <w:div w:id="223611867">
          <w:marLeft w:val="640"/>
          <w:marRight w:val="0"/>
          <w:marTop w:val="0"/>
          <w:marBottom w:val="0"/>
          <w:divBdr>
            <w:top w:val="none" w:sz="0" w:space="0" w:color="auto"/>
            <w:left w:val="none" w:sz="0" w:space="0" w:color="auto"/>
            <w:bottom w:val="none" w:sz="0" w:space="0" w:color="auto"/>
            <w:right w:val="none" w:sz="0" w:space="0" w:color="auto"/>
          </w:divBdr>
        </w:div>
        <w:div w:id="1831212362">
          <w:marLeft w:val="640"/>
          <w:marRight w:val="0"/>
          <w:marTop w:val="0"/>
          <w:marBottom w:val="0"/>
          <w:divBdr>
            <w:top w:val="none" w:sz="0" w:space="0" w:color="auto"/>
            <w:left w:val="none" w:sz="0" w:space="0" w:color="auto"/>
            <w:bottom w:val="none" w:sz="0" w:space="0" w:color="auto"/>
            <w:right w:val="none" w:sz="0" w:space="0" w:color="auto"/>
          </w:divBdr>
        </w:div>
        <w:div w:id="867985031">
          <w:marLeft w:val="640"/>
          <w:marRight w:val="0"/>
          <w:marTop w:val="0"/>
          <w:marBottom w:val="0"/>
          <w:divBdr>
            <w:top w:val="none" w:sz="0" w:space="0" w:color="auto"/>
            <w:left w:val="none" w:sz="0" w:space="0" w:color="auto"/>
            <w:bottom w:val="none" w:sz="0" w:space="0" w:color="auto"/>
            <w:right w:val="none" w:sz="0" w:space="0" w:color="auto"/>
          </w:divBdr>
        </w:div>
        <w:div w:id="2032880060">
          <w:marLeft w:val="640"/>
          <w:marRight w:val="0"/>
          <w:marTop w:val="0"/>
          <w:marBottom w:val="0"/>
          <w:divBdr>
            <w:top w:val="none" w:sz="0" w:space="0" w:color="auto"/>
            <w:left w:val="none" w:sz="0" w:space="0" w:color="auto"/>
            <w:bottom w:val="none" w:sz="0" w:space="0" w:color="auto"/>
            <w:right w:val="none" w:sz="0" w:space="0" w:color="auto"/>
          </w:divBdr>
        </w:div>
        <w:div w:id="1201019810">
          <w:marLeft w:val="640"/>
          <w:marRight w:val="0"/>
          <w:marTop w:val="0"/>
          <w:marBottom w:val="0"/>
          <w:divBdr>
            <w:top w:val="none" w:sz="0" w:space="0" w:color="auto"/>
            <w:left w:val="none" w:sz="0" w:space="0" w:color="auto"/>
            <w:bottom w:val="none" w:sz="0" w:space="0" w:color="auto"/>
            <w:right w:val="none" w:sz="0" w:space="0" w:color="auto"/>
          </w:divBdr>
        </w:div>
        <w:div w:id="783503957">
          <w:marLeft w:val="640"/>
          <w:marRight w:val="0"/>
          <w:marTop w:val="0"/>
          <w:marBottom w:val="0"/>
          <w:divBdr>
            <w:top w:val="none" w:sz="0" w:space="0" w:color="auto"/>
            <w:left w:val="none" w:sz="0" w:space="0" w:color="auto"/>
            <w:bottom w:val="none" w:sz="0" w:space="0" w:color="auto"/>
            <w:right w:val="none" w:sz="0" w:space="0" w:color="auto"/>
          </w:divBdr>
        </w:div>
        <w:div w:id="403994016">
          <w:marLeft w:val="640"/>
          <w:marRight w:val="0"/>
          <w:marTop w:val="0"/>
          <w:marBottom w:val="0"/>
          <w:divBdr>
            <w:top w:val="none" w:sz="0" w:space="0" w:color="auto"/>
            <w:left w:val="none" w:sz="0" w:space="0" w:color="auto"/>
            <w:bottom w:val="none" w:sz="0" w:space="0" w:color="auto"/>
            <w:right w:val="none" w:sz="0" w:space="0" w:color="auto"/>
          </w:divBdr>
        </w:div>
        <w:div w:id="683822515">
          <w:marLeft w:val="640"/>
          <w:marRight w:val="0"/>
          <w:marTop w:val="0"/>
          <w:marBottom w:val="0"/>
          <w:divBdr>
            <w:top w:val="none" w:sz="0" w:space="0" w:color="auto"/>
            <w:left w:val="none" w:sz="0" w:space="0" w:color="auto"/>
            <w:bottom w:val="none" w:sz="0" w:space="0" w:color="auto"/>
            <w:right w:val="none" w:sz="0" w:space="0" w:color="auto"/>
          </w:divBdr>
        </w:div>
        <w:div w:id="1868254170">
          <w:marLeft w:val="640"/>
          <w:marRight w:val="0"/>
          <w:marTop w:val="0"/>
          <w:marBottom w:val="0"/>
          <w:divBdr>
            <w:top w:val="none" w:sz="0" w:space="0" w:color="auto"/>
            <w:left w:val="none" w:sz="0" w:space="0" w:color="auto"/>
            <w:bottom w:val="none" w:sz="0" w:space="0" w:color="auto"/>
            <w:right w:val="none" w:sz="0" w:space="0" w:color="auto"/>
          </w:divBdr>
        </w:div>
        <w:div w:id="62876383">
          <w:marLeft w:val="640"/>
          <w:marRight w:val="0"/>
          <w:marTop w:val="0"/>
          <w:marBottom w:val="0"/>
          <w:divBdr>
            <w:top w:val="none" w:sz="0" w:space="0" w:color="auto"/>
            <w:left w:val="none" w:sz="0" w:space="0" w:color="auto"/>
            <w:bottom w:val="none" w:sz="0" w:space="0" w:color="auto"/>
            <w:right w:val="none" w:sz="0" w:space="0" w:color="auto"/>
          </w:divBdr>
        </w:div>
        <w:div w:id="296647642">
          <w:marLeft w:val="640"/>
          <w:marRight w:val="0"/>
          <w:marTop w:val="0"/>
          <w:marBottom w:val="0"/>
          <w:divBdr>
            <w:top w:val="none" w:sz="0" w:space="0" w:color="auto"/>
            <w:left w:val="none" w:sz="0" w:space="0" w:color="auto"/>
            <w:bottom w:val="none" w:sz="0" w:space="0" w:color="auto"/>
            <w:right w:val="none" w:sz="0" w:space="0" w:color="auto"/>
          </w:divBdr>
        </w:div>
        <w:div w:id="139008763">
          <w:marLeft w:val="640"/>
          <w:marRight w:val="0"/>
          <w:marTop w:val="0"/>
          <w:marBottom w:val="0"/>
          <w:divBdr>
            <w:top w:val="none" w:sz="0" w:space="0" w:color="auto"/>
            <w:left w:val="none" w:sz="0" w:space="0" w:color="auto"/>
            <w:bottom w:val="none" w:sz="0" w:space="0" w:color="auto"/>
            <w:right w:val="none" w:sz="0" w:space="0" w:color="auto"/>
          </w:divBdr>
        </w:div>
      </w:divsChild>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25647915">
      <w:bodyDiv w:val="1"/>
      <w:marLeft w:val="0"/>
      <w:marRight w:val="0"/>
      <w:marTop w:val="0"/>
      <w:marBottom w:val="0"/>
      <w:divBdr>
        <w:top w:val="none" w:sz="0" w:space="0" w:color="auto"/>
        <w:left w:val="none" w:sz="0" w:space="0" w:color="auto"/>
        <w:bottom w:val="none" w:sz="0" w:space="0" w:color="auto"/>
        <w:right w:val="none" w:sz="0" w:space="0" w:color="auto"/>
      </w:divBdr>
    </w:div>
    <w:div w:id="274607116">
      <w:bodyDiv w:val="1"/>
      <w:marLeft w:val="0"/>
      <w:marRight w:val="0"/>
      <w:marTop w:val="0"/>
      <w:marBottom w:val="0"/>
      <w:divBdr>
        <w:top w:val="none" w:sz="0" w:space="0" w:color="auto"/>
        <w:left w:val="none" w:sz="0" w:space="0" w:color="auto"/>
        <w:bottom w:val="none" w:sz="0" w:space="0" w:color="auto"/>
        <w:right w:val="none" w:sz="0" w:space="0" w:color="auto"/>
      </w:divBdr>
    </w:div>
    <w:div w:id="383911340">
      <w:bodyDiv w:val="1"/>
      <w:marLeft w:val="0"/>
      <w:marRight w:val="0"/>
      <w:marTop w:val="0"/>
      <w:marBottom w:val="0"/>
      <w:divBdr>
        <w:top w:val="none" w:sz="0" w:space="0" w:color="auto"/>
        <w:left w:val="none" w:sz="0" w:space="0" w:color="auto"/>
        <w:bottom w:val="none" w:sz="0" w:space="0" w:color="auto"/>
        <w:right w:val="none" w:sz="0" w:space="0" w:color="auto"/>
      </w:divBdr>
    </w:div>
    <w:div w:id="609092092">
      <w:bodyDiv w:val="1"/>
      <w:marLeft w:val="0"/>
      <w:marRight w:val="0"/>
      <w:marTop w:val="0"/>
      <w:marBottom w:val="0"/>
      <w:divBdr>
        <w:top w:val="none" w:sz="0" w:space="0" w:color="auto"/>
        <w:left w:val="none" w:sz="0" w:space="0" w:color="auto"/>
        <w:bottom w:val="none" w:sz="0" w:space="0" w:color="auto"/>
        <w:right w:val="none" w:sz="0" w:space="0" w:color="auto"/>
      </w:divBdr>
    </w:div>
    <w:div w:id="624848538">
      <w:bodyDiv w:val="1"/>
      <w:marLeft w:val="0"/>
      <w:marRight w:val="0"/>
      <w:marTop w:val="0"/>
      <w:marBottom w:val="0"/>
      <w:divBdr>
        <w:top w:val="none" w:sz="0" w:space="0" w:color="auto"/>
        <w:left w:val="none" w:sz="0" w:space="0" w:color="auto"/>
        <w:bottom w:val="none" w:sz="0" w:space="0" w:color="auto"/>
        <w:right w:val="none" w:sz="0" w:space="0" w:color="auto"/>
      </w:divBdr>
    </w:div>
    <w:div w:id="625166298">
      <w:bodyDiv w:val="1"/>
      <w:marLeft w:val="0"/>
      <w:marRight w:val="0"/>
      <w:marTop w:val="0"/>
      <w:marBottom w:val="0"/>
      <w:divBdr>
        <w:top w:val="none" w:sz="0" w:space="0" w:color="auto"/>
        <w:left w:val="none" w:sz="0" w:space="0" w:color="auto"/>
        <w:bottom w:val="none" w:sz="0" w:space="0" w:color="auto"/>
        <w:right w:val="none" w:sz="0" w:space="0" w:color="auto"/>
      </w:divBdr>
    </w:div>
    <w:div w:id="765542921">
      <w:bodyDiv w:val="1"/>
      <w:marLeft w:val="0"/>
      <w:marRight w:val="0"/>
      <w:marTop w:val="0"/>
      <w:marBottom w:val="0"/>
      <w:divBdr>
        <w:top w:val="none" w:sz="0" w:space="0" w:color="auto"/>
        <w:left w:val="none" w:sz="0" w:space="0" w:color="auto"/>
        <w:bottom w:val="none" w:sz="0" w:space="0" w:color="auto"/>
        <w:right w:val="none" w:sz="0" w:space="0" w:color="auto"/>
      </w:divBdr>
    </w:div>
    <w:div w:id="798718886">
      <w:bodyDiv w:val="1"/>
      <w:marLeft w:val="0"/>
      <w:marRight w:val="0"/>
      <w:marTop w:val="0"/>
      <w:marBottom w:val="0"/>
      <w:divBdr>
        <w:top w:val="none" w:sz="0" w:space="0" w:color="auto"/>
        <w:left w:val="none" w:sz="0" w:space="0" w:color="auto"/>
        <w:bottom w:val="none" w:sz="0" w:space="0" w:color="auto"/>
        <w:right w:val="none" w:sz="0" w:space="0" w:color="auto"/>
      </w:divBdr>
      <w:divsChild>
        <w:div w:id="1463383308">
          <w:marLeft w:val="0"/>
          <w:marRight w:val="0"/>
          <w:marTop w:val="0"/>
          <w:marBottom w:val="0"/>
          <w:divBdr>
            <w:top w:val="none" w:sz="0" w:space="0" w:color="auto"/>
            <w:left w:val="none" w:sz="0" w:space="0" w:color="auto"/>
            <w:bottom w:val="none" w:sz="0" w:space="0" w:color="auto"/>
            <w:right w:val="none" w:sz="0" w:space="0" w:color="auto"/>
          </w:divBdr>
        </w:div>
        <w:div w:id="2056729635">
          <w:marLeft w:val="0"/>
          <w:marRight w:val="0"/>
          <w:marTop w:val="0"/>
          <w:marBottom w:val="0"/>
          <w:divBdr>
            <w:top w:val="none" w:sz="0" w:space="0" w:color="auto"/>
            <w:left w:val="none" w:sz="0" w:space="0" w:color="auto"/>
            <w:bottom w:val="none" w:sz="0" w:space="0" w:color="auto"/>
            <w:right w:val="none" w:sz="0" w:space="0" w:color="auto"/>
          </w:divBdr>
        </w:div>
        <w:div w:id="785854031">
          <w:marLeft w:val="0"/>
          <w:marRight w:val="0"/>
          <w:marTop w:val="0"/>
          <w:marBottom w:val="0"/>
          <w:divBdr>
            <w:top w:val="none" w:sz="0" w:space="0" w:color="auto"/>
            <w:left w:val="none" w:sz="0" w:space="0" w:color="auto"/>
            <w:bottom w:val="none" w:sz="0" w:space="0" w:color="auto"/>
            <w:right w:val="none" w:sz="0" w:space="0" w:color="auto"/>
          </w:divBdr>
        </w:div>
        <w:div w:id="325477995">
          <w:marLeft w:val="0"/>
          <w:marRight w:val="0"/>
          <w:marTop w:val="0"/>
          <w:marBottom w:val="0"/>
          <w:divBdr>
            <w:top w:val="none" w:sz="0" w:space="0" w:color="auto"/>
            <w:left w:val="none" w:sz="0" w:space="0" w:color="auto"/>
            <w:bottom w:val="none" w:sz="0" w:space="0" w:color="auto"/>
            <w:right w:val="none" w:sz="0" w:space="0" w:color="auto"/>
          </w:divBdr>
        </w:div>
        <w:div w:id="882331204">
          <w:marLeft w:val="0"/>
          <w:marRight w:val="0"/>
          <w:marTop w:val="0"/>
          <w:marBottom w:val="0"/>
          <w:divBdr>
            <w:top w:val="none" w:sz="0" w:space="0" w:color="auto"/>
            <w:left w:val="none" w:sz="0" w:space="0" w:color="auto"/>
            <w:bottom w:val="none" w:sz="0" w:space="0" w:color="auto"/>
            <w:right w:val="none" w:sz="0" w:space="0" w:color="auto"/>
          </w:divBdr>
        </w:div>
        <w:div w:id="355426721">
          <w:marLeft w:val="0"/>
          <w:marRight w:val="0"/>
          <w:marTop w:val="0"/>
          <w:marBottom w:val="0"/>
          <w:divBdr>
            <w:top w:val="none" w:sz="0" w:space="0" w:color="auto"/>
            <w:left w:val="none" w:sz="0" w:space="0" w:color="auto"/>
            <w:bottom w:val="none" w:sz="0" w:space="0" w:color="auto"/>
            <w:right w:val="none" w:sz="0" w:space="0" w:color="auto"/>
          </w:divBdr>
        </w:div>
        <w:div w:id="147284962">
          <w:marLeft w:val="0"/>
          <w:marRight w:val="0"/>
          <w:marTop w:val="0"/>
          <w:marBottom w:val="0"/>
          <w:divBdr>
            <w:top w:val="none" w:sz="0" w:space="0" w:color="auto"/>
            <w:left w:val="none" w:sz="0" w:space="0" w:color="auto"/>
            <w:bottom w:val="none" w:sz="0" w:space="0" w:color="auto"/>
            <w:right w:val="none" w:sz="0" w:space="0" w:color="auto"/>
          </w:divBdr>
        </w:div>
        <w:div w:id="53434627">
          <w:marLeft w:val="0"/>
          <w:marRight w:val="0"/>
          <w:marTop w:val="0"/>
          <w:marBottom w:val="0"/>
          <w:divBdr>
            <w:top w:val="none" w:sz="0" w:space="0" w:color="auto"/>
            <w:left w:val="none" w:sz="0" w:space="0" w:color="auto"/>
            <w:bottom w:val="none" w:sz="0" w:space="0" w:color="auto"/>
            <w:right w:val="none" w:sz="0" w:space="0" w:color="auto"/>
          </w:divBdr>
        </w:div>
        <w:div w:id="2022973397">
          <w:marLeft w:val="0"/>
          <w:marRight w:val="0"/>
          <w:marTop w:val="0"/>
          <w:marBottom w:val="0"/>
          <w:divBdr>
            <w:top w:val="none" w:sz="0" w:space="0" w:color="auto"/>
            <w:left w:val="none" w:sz="0" w:space="0" w:color="auto"/>
            <w:bottom w:val="none" w:sz="0" w:space="0" w:color="auto"/>
            <w:right w:val="none" w:sz="0" w:space="0" w:color="auto"/>
          </w:divBdr>
        </w:div>
        <w:div w:id="977953320">
          <w:marLeft w:val="0"/>
          <w:marRight w:val="0"/>
          <w:marTop w:val="0"/>
          <w:marBottom w:val="0"/>
          <w:divBdr>
            <w:top w:val="none" w:sz="0" w:space="0" w:color="auto"/>
            <w:left w:val="none" w:sz="0" w:space="0" w:color="auto"/>
            <w:bottom w:val="none" w:sz="0" w:space="0" w:color="auto"/>
            <w:right w:val="none" w:sz="0" w:space="0" w:color="auto"/>
          </w:divBdr>
        </w:div>
        <w:div w:id="840241708">
          <w:marLeft w:val="0"/>
          <w:marRight w:val="0"/>
          <w:marTop w:val="0"/>
          <w:marBottom w:val="0"/>
          <w:divBdr>
            <w:top w:val="none" w:sz="0" w:space="0" w:color="auto"/>
            <w:left w:val="none" w:sz="0" w:space="0" w:color="auto"/>
            <w:bottom w:val="none" w:sz="0" w:space="0" w:color="auto"/>
            <w:right w:val="none" w:sz="0" w:space="0" w:color="auto"/>
          </w:divBdr>
        </w:div>
        <w:div w:id="1100100801">
          <w:marLeft w:val="0"/>
          <w:marRight w:val="0"/>
          <w:marTop w:val="0"/>
          <w:marBottom w:val="0"/>
          <w:divBdr>
            <w:top w:val="none" w:sz="0" w:space="0" w:color="auto"/>
            <w:left w:val="none" w:sz="0" w:space="0" w:color="auto"/>
            <w:bottom w:val="none" w:sz="0" w:space="0" w:color="auto"/>
            <w:right w:val="none" w:sz="0" w:space="0" w:color="auto"/>
          </w:divBdr>
        </w:div>
        <w:div w:id="1629048433">
          <w:marLeft w:val="0"/>
          <w:marRight w:val="0"/>
          <w:marTop w:val="0"/>
          <w:marBottom w:val="0"/>
          <w:divBdr>
            <w:top w:val="none" w:sz="0" w:space="0" w:color="auto"/>
            <w:left w:val="none" w:sz="0" w:space="0" w:color="auto"/>
            <w:bottom w:val="none" w:sz="0" w:space="0" w:color="auto"/>
            <w:right w:val="none" w:sz="0" w:space="0" w:color="auto"/>
          </w:divBdr>
        </w:div>
        <w:div w:id="1621565990">
          <w:marLeft w:val="0"/>
          <w:marRight w:val="0"/>
          <w:marTop w:val="0"/>
          <w:marBottom w:val="0"/>
          <w:divBdr>
            <w:top w:val="none" w:sz="0" w:space="0" w:color="auto"/>
            <w:left w:val="none" w:sz="0" w:space="0" w:color="auto"/>
            <w:bottom w:val="none" w:sz="0" w:space="0" w:color="auto"/>
            <w:right w:val="none" w:sz="0" w:space="0" w:color="auto"/>
          </w:divBdr>
        </w:div>
        <w:div w:id="354888226">
          <w:marLeft w:val="0"/>
          <w:marRight w:val="0"/>
          <w:marTop w:val="0"/>
          <w:marBottom w:val="0"/>
          <w:divBdr>
            <w:top w:val="none" w:sz="0" w:space="0" w:color="auto"/>
            <w:left w:val="none" w:sz="0" w:space="0" w:color="auto"/>
            <w:bottom w:val="none" w:sz="0" w:space="0" w:color="auto"/>
            <w:right w:val="none" w:sz="0" w:space="0" w:color="auto"/>
          </w:divBdr>
        </w:div>
        <w:div w:id="1543440603">
          <w:marLeft w:val="0"/>
          <w:marRight w:val="0"/>
          <w:marTop w:val="0"/>
          <w:marBottom w:val="0"/>
          <w:divBdr>
            <w:top w:val="none" w:sz="0" w:space="0" w:color="auto"/>
            <w:left w:val="none" w:sz="0" w:space="0" w:color="auto"/>
            <w:bottom w:val="none" w:sz="0" w:space="0" w:color="auto"/>
            <w:right w:val="none" w:sz="0" w:space="0" w:color="auto"/>
          </w:divBdr>
        </w:div>
        <w:div w:id="1373921516">
          <w:marLeft w:val="0"/>
          <w:marRight w:val="0"/>
          <w:marTop w:val="0"/>
          <w:marBottom w:val="0"/>
          <w:divBdr>
            <w:top w:val="none" w:sz="0" w:space="0" w:color="auto"/>
            <w:left w:val="none" w:sz="0" w:space="0" w:color="auto"/>
            <w:bottom w:val="none" w:sz="0" w:space="0" w:color="auto"/>
            <w:right w:val="none" w:sz="0" w:space="0" w:color="auto"/>
          </w:divBdr>
        </w:div>
        <w:div w:id="1382751392">
          <w:marLeft w:val="0"/>
          <w:marRight w:val="0"/>
          <w:marTop w:val="0"/>
          <w:marBottom w:val="0"/>
          <w:divBdr>
            <w:top w:val="none" w:sz="0" w:space="0" w:color="auto"/>
            <w:left w:val="none" w:sz="0" w:space="0" w:color="auto"/>
            <w:bottom w:val="none" w:sz="0" w:space="0" w:color="auto"/>
            <w:right w:val="none" w:sz="0" w:space="0" w:color="auto"/>
          </w:divBdr>
        </w:div>
        <w:div w:id="857962631">
          <w:marLeft w:val="0"/>
          <w:marRight w:val="0"/>
          <w:marTop w:val="0"/>
          <w:marBottom w:val="0"/>
          <w:divBdr>
            <w:top w:val="none" w:sz="0" w:space="0" w:color="auto"/>
            <w:left w:val="none" w:sz="0" w:space="0" w:color="auto"/>
            <w:bottom w:val="none" w:sz="0" w:space="0" w:color="auto"/>
            <w:right w:val="none" w:sz="0" w:space="0" w:color="auto"/>
          </w:divBdr>
        </w:div>
        <w:div w:id="2021421062">
          <w:marLeft w:val="0"/>
          <w:marRight w:val="0"/>
          <w:marTop w:val="0"/>
          <w:marBottom w:val="0"/>
          <w:divBdr>
            <w:top w:val="none" w:sz="0" w:space="0" w:color="auto"/>
            <w:left w:val="none" w:sz="0" w:space="0" w:color="auto"/>
            <w:bottom w:val="none" w:sz="0" w:space="0" w:color="auto"/>
            <w:right w:val="none" w:sz="0" w:space="0" w:color="auto"/>
          </w:divBdr>
        </w:div>
        <w:div w:id="773985220">
          <w:marLeft w:val="0"/>
          <w:marRight w:val="0"/>
          <w:marTop w:val="0"/>
          <w:marBottom w:val="0"/>
          <w:divBdr>
            <w:top w:val="none" w:sz="0" w:space="0" w:color="auto"/>
            <w:left w:val="none" w:sz="0" w:space="0" w:color="auto"/>
            <w:bottom w:val="none" w:sz="0" w:space="0" w:color="auto"/>
            <w:right w:val="none" w:sz="0" w:space="0" w:color="auto"/>
          </w:divBdr>
        </w:div>
        <w:div w:id="1420179790">
          <w:marLeft w:val="0"/>
          <w:marRight w:val="0"/>
          <w:marTop w:val="0"/>
          <w:marBottom w:val="0"/>
          <w:divBdr>
            <w:top w:val="none" w:sz="0" w:space="0" w:color="auto"/>
            <w:left w:val="none" w:sz="0" w:space="0" w:color="auto"/>
            <w:bottom w:val="none" w:sz="0" w:space="0" w:color="auto"/>
            <w:right w:val="none" w:sz="0" w:space="0" w:color="auto"/>
          </w:divBdr>
        </w:div>
        <w:div w:id="114298579">
          <w:marLeft w:val="0"/>
          <w:marRight w:val="0"/>
          <w:marTop w:val="0"/>
          <w:marBottom w:val="0"/>
          <w:divBdr>
            <w:top w:val="none" w:sz="0" w:space="0" w:color="auto"/>
            <w:left w:val="none" w:sz="0" w:space="0" w:color="auto"/>
            <w:bottom w:val="none" w:sz="0" w:space="0" w:color="auto"/>
            <w:right w:val="none" w:sz="0" w:space="0" w:color="auto"/>
          </w:divBdr>
        </w:div>
        <w:div w:id="884366861">
          <w:marLeft w:val="0"/>
          <w:marRight w:val="0"/>
          <w:marTop w:val="0"/>
          <w:marBottom w:val="0"/>
          <w:divBdr>
            <w:top w:val="none" w:sz="0" w:space="0" w:color="auto"/>
            <w:left w:val="none" w:sz="0" w:space="0" w:color="auto"/>
            <w:bottom w:val="none" w:sz="0" w:space="0" w:color="auto"/>
            <w:right w:val="none" w:sz="0" w:space="0" w:color="auto"/>
          </w:divBdr>
        </w:div>
        <w:div w:id="866023154">
          <w:marLeft w:val="0"/>
          <w:marRight w:val="0"/>
          <w:marTop w:val="0"/>
          <w:marBottom w:val="0"/>
          <w:divBdr>
            <w:top w:val="none" w:sz="0" w:space="0" w:color="auto"/>
            <w:left w:val="none" w:sz="0" w:space="0" w:color="auto"/>
            <w:bottom w:val="none" w:sz="0" w:space="0" w:color="auto"/>
            <w:right w:val="none" w:sz="0" w:space="0" w:color="auto"/>
          </w:divBdr>
        </w:div>
        <w:div w:id="1345012097">
          <w:marLeft w:val="0"/>
          <w:marRight w:val="0"/>
          <w:marTop w:val="0"/>
          <w:marBottom w:val="0"/>
          <w:divBdr>
            <w:top w:val="none" w:sz="0" w:space="0" w:color="auto"/>
            <w:left w:val="none" w:sz="0" w:space="0" w:color="auto"/>
            <w:bottom w:val="none" w:sz="0" w:space="0" w:color="auto"/>
            <w:right w:val="none" w:sz="0" w:space="0" w:color="auto"/>
          </w:divBdr>
        </w:div>
        <w:div w:id="433987500">
          <w:marLeft w:val="0"/>
          <w:marRight w:val="0"/>
          <w:marTop w:val="0"/>
          <w:marBottom w:val="0"/>
          <w:divBdr>
            <w:top w:val="none" w:sz="0" w:space="0" w:color="auto"/>
            <w:left w:val="none" w:sz="0" w:space="0" w:color="auto"/>
            <w:bottom w:val="none" w:sz="0" w:space="0" w:color="auto"/>
            <w:right w:val="none" w:sz="0" w:space="0" w:color="auto"/>
          </w:divBdr>
        </w:div>
        <w:div w:id="229460280">
          <w:marLeft w:val="0"/>
          <w:marRight w:val="0"/>
          <w:marTop w:val="0"/>
          <w:marBottom w:val="0"/>
          <w:divBdr>
            <w:top w:val="none" w:sz="0" w:space="0" w:color="auto"/>
            <w:left w:val="none" w:sz="0" w:space="0" w:color="auto"/>
            <w:bottom w:val="none" w:sz="0" w:space="0" w:color="auto"/>
            <w:right w:val="none" w:sz="0" w:space="0" w:color="auto"/>
          </w:divBdr>
        </w:div>
        <w:div w:id="1988246506">
          <w:marLeft w:val="0"/>
          <w:marRight w:val="0"/>
          <w:marTop w:val="0"/>
          <w:marBottom w:val="0"/>
          <w:divBdr>
            <w:top w:val="none" w:sz="0" w:space="0" w:color="auto"/>
            <w:left w:val="none" w:sz="0" w:space="0" w:color="auto"/>
            <w:bottom w:val="none" w:sz="0" w:space="0" w:color="auto"/>
            <w:right w:val="none" w:sz="0" w:space="0" w:color="auto"/>
          </w:divBdr>
        </w:div>
        <w:div w:id="407770366">
          <w:marLeft w:val="0"/>
          <w:marRight w:val="0"/>
          <w:marTop w:val="0"/>
          <w:marBottom w:val="0"/>
          <w:divBdr>
            <w:top w:val="none" w:sz="0" w:space="0" w:color="auto"/>
            <w:left w:val="none" w:sz="0" w:space="0" w:color="auto"/>
            <w:bottom w:val="none" w:sz="0" w:space="0" w:color="auto"/>
            <w:right w:val="none" w:sz="0" w:space="0" w:color="auto"/>
          </w:divBdr>
        </w:div>
        <w:div w:id="1801653644">
          <w:marLeft w:val="0"/>
          <w:marRight w:val="0"/>
          <w:marTop w:val="0"/>
          <w:marBottom w:val="0"/>
          <w:divBdr>
            <w:top w:val="none" w:sz="0" w:space="0" w:color="auto"/>
            <w:left w:val="none" w:sz="0" w:space="0" w:color="auto"/>
            <w:bottom w:val="none" w:sz="0" w:space="0" w:color="auto"/>
            <w:right w:val="none" w:sz="0" w:space="0" w:color="auto"/>
          </w:divBdr>
        </w:div>
        <w:div w:id="1097213502">
          <w:marLeft w:val="0"/>
          <w:marRight w:val="0"/>
          <w:marTop w:val="0"/>
          <w:marBottom w:val="0"/>
          <w:divBdr>
            <w:top w:val="none" w:sz="0" w:space="0" w:color="auto"/>
            <w:left w:val="none" w:sz="0" w:space="0" w:color="auto"/>
            <w:bottom w:val="none" w:sz="0" w:space="0" w:color="auto"/>
            <w:right w:val="none" w:sz="0" w:space="0" w:color="auto"/>
          </w:divBdr>
        </w:div>
        <w:div w:id="646328094">
          <w:marLeft w:val="0"/>
          <w:marRight w:val="0"/>
          <w:marTop w:val="0"/>
          <w:marBottom w:val="0"/>
          <w:divBdr>
            <w:top w:val="none" w:sz="0" w:space="0" w:color="auto"/>
            <w:left w:val="none" w:sz="0" w:space="0" w:color="auto"/>
            <w:bottom w:val="none" w:sz="0" w:space="0" w:color="auto"/>
            <w:right w:val="none" w:sz="0" w:space="0" w:color="auto"/>
          </w:divBdr>
        </w:div>
        <w:div w:id="877166304">
          <w:marLeft w:val="0"/>
          <w:marRight w:val="0"/>
          <w:marTop w:val="0"/>
          <w:marBottom w:val="0"/>
          <w:divBdr>
            <w:top w:val="none" w:sz="0" w:space="0" w:color="auto"/>
            <w:left w:val="none" w:sz="0" w:space="0" w:color="auto"/>
            <w:bottom w:val="none" w:sz="0" w:space="0" w:color="auto"/>
            <w:right w:val="none" w:sz="0" w:space="0" w:color="auto"/>
          </w:divBdr>
        </w:div>
        <w:div w:id="97263955">
          <w:marLeft w:val="0"/>
          <w:marRight w:val="0"/>
          <w:marTop w:val="0"/>
          <w:marBottom w:val="0"/>
          <w:divBdr>
            <w:top w:val="none" w:sz="0" w:space="0" w:color="auto"/>
            <w:left w:val="none" w:sz="0" w:space="0" w:color="auto"/>
            <w:bottom w:val="none" w:sz="0" w:space="0" w:color="auto"/>
            <w:right w:val="none" w:sz="0" w:space="0" w:color="auto"/>
          </w:divBdr>
        </w:div>
        <w:div w:id="2008553144">
          <w:marLeft w:val="0"/>
          <w:marRight w:val="0"/>
          <w:marTop w:val="0"/>
          <w:marBottom w:val="0"/>
          <w:divBdr>
            <w:top w:val="none" w:sz="0" w:space="0" w:color="auto"/>
            <w:left w:val="none" w:sz="0" w:space="0" w:color="auto"/>
            <w:bottom w:val="none" w:sz="0" w:space="0" w:color="auto"/>
            <w:right w:val="none" w:sz="0" w:space="0" w:color="auto"/>
          </w:divBdr>
        </w:div>
        <w:div w:id="817766557">
          <w:marLeft w:val="0"/>
          <w:marRight w:val="0"/>
          <w:marTop w:val="0"/>
          <w:marBottom w:val="0"/>
          <w:divBdr>
            <w:top w:val="none" w:sz="0" w:space="0" w:color="auto"/>
            <w:left w:val="none" w:sz="0" w:space="0" w:color="auto"/>
            <w:bottom w:val="none" w:sz="0" w:space="0" w:color="auto"/>
            <w:right w:val="none" w:sz="0" w:space="0" w:color="auto"/>
          </w:divBdr>
        </w:div>
        <w:div w:id="1024209085">
          <w:marLeft w:val="0"/>
          <w:marRight w:val="0"/>
          <w:marTop w:val="0"/>
          <w:marBottom w:val="0"/>
          <w:divBdr>
            <w:top w:val="none" w:sz="0" w:space="0" w:color="auto"/>
            <w:left w:val="none" w:sz="0" w:space="0" w:color="auto"/>
            <w:bottom w:val="none" w:sz="0" w:space="0" w:color="auto"/>
            <w:right w:val="none" w:sz="0" w:space="0" w:color="auto"/>
          </w:divBdr>
        </w:div>
        <w:div w:id="1535074853">
          <w:marLeft w:val="0"/>
          <w:marRight w:val="0"/>
          <w:marTop w:val="0"/>
          <w:marBottom w:val="0"/>
          <w:divBdr>
            <w:top w:val="none" w:sz="0" w:space="0" w:color="auto"/>
            <w:left w:val="none" w:sz="0" w:space="0" w:color="auto"/>
            <w:bottom w:val="none" w:sz="0" w:space="0" w:color="auto"/>
            <w:right w:val="none" w:sz="0" w:space="0" w:color="auto"/>
          </w:divBdr>
        </w:div>
        <w:div w:id="1142846839">
          <w:marLeft w:val="0"/>
          <w:marRight w:val="0"/>
          <w:marTop w:val="0"/>
          <w:marBottom w:val="0"/>
          <w:divBdr>
            <w:top w:val="none" w:sz="0" w:space="0" w:color="auto"/>
            <w:left w:val="none" w:sz="0" w:space="0" w:color="auto"/>
            <w:bottom w:val="none" w:sz="0" w:space="0" w:color="auto"/>
            <w:right w:val="none" w:sz="0" w:space="0" w:color="auto"/>
          </w:divBdr>
        </w:div>
        <w:div w:id="307395483">
          <w:marLeft w:val="0"/>
          <w:marRight w:val="0"/>
          <w:marTop w:val="0"/>
          <w:marBottom w:val="0"/>
          <w:divBdr>
            <w:top w:val="none" w:sz="0" w:space="0" w:color="auto"/>
            <w:left w:val="none" w:sz="0" w:space="0" w:color="auto"/>
            <w:bottom w:val="none" w:sz="0" w:space="0" w:color="auto"/>
            <w:right w:val="none" w:sz="0" w:space="0" w:color="auto"/>
          </w:divBdr>
        </w:div>
        <w:div w:id="118425986">
          <w:marLeft w:val="0"/>
          <w:marRight w:val="0"/>
          <w:marTop w:val="0"/>
          <w:marBottom w:val="0"/>
          <w:divBdr>
            <w:top w:val="none" w:sz="0" w:space="0" w:color="auto"/>
            <w:left w:val="none" w:sz="0" w:space="0" w:color="auto"/>
            <w:bottom w:val="none" w:sz="0" w:space="0" w:color="auto"/>
            <w:right w:val="none" w:sz="0" w:space="0" w:color="auto"/>
          </w:divBdr>
        </w:div>
        <w:div w:id="1502813301">
          <w:marLeft w:val="0"/>
          <w:marRight w:val="0"/>
          <w:marTop w:val="0"/>
          <w:marBottom w:val="0"/>
          <w:divBdr>
            <w:top w:val="none" w:sz="0" w:space="0" w:color="auto"/>
            <w:left w:val="none" w:sz="0" w:space="0" w:color="auto"/>
            <w:bottom w:val="none" w:sz="0" w:space="0" w:color="auto"/>
            <w:right w:val="none" w:sz="0" w:space="0" w:color="auto"/>
          </w:divBdr>
        </w:div>
        <w:div w:id="1081757933">
          <w:marLeft w:val="0"/>
          <w:marRight w:val="0"/>
          <w:marTop w:val="0"/>
          <w:marBottom w:val="0"/>
          <w:divBdr>
            <w:top w:val="none" w:sz="0" w:space="0" w:color="auto"/>
            <w:left w:val="none" w:sz="0" w:space="0" w:color="auto"/>
            <w:bottom w:val="none" w:sz="0" w:space="0" w:color="auto"/>
            <w:right w:val="none" w:sz="0" w:space="0" w:color="auto"/>
          </w:divBdr>
        </w:div>
        <w:div w:id="649596051">
          <w:marLeft w:val="0"/>
          <w:marRight w:val="0"/>
          <w:marTop w:val="0"/>
          <w:marBottom w:val="0"/>
          <w:divBdr>
            <w:top w:val="none" w:sz="0" w:space="0" w:color="auto"/>
            <w:left w:val="none" w:sz="0" w:space="0" w:color="auto"/>
            <w:bottom w:val="none" w:sz="0" w:space="0" w:color="auto"/>
            <w:right w:val="none" w:sz="0" w:space="0" w:color="auto"/>
          </w:divBdr>
        </w:div>
        <w:div w:id="1597245039">
          <w:marLeft w:val="0"/>
          <w:marRight w:val="0"/>
          <w:marTop w:val="0"/>
          <w:marBottom w:val="0"/>
          <w:divBdr>
            <w:top w:val="none" w:sz="0" w:space="0" w:color="auto"/>
            <w:left w:val="none" w:sz="0" w:space="0" w:color="auto"/>
            <w:bottom w:val="none" w:sz="0" w:space="0" w:color="auto"/>
            <w:right w:val="none" w:sz="0" w:space="0" w:color="auto"/>
          </w:divBdr>
        </w:div>
        <w:div w:id="1559128826">
          <w:marLeft w:val="0"/>
          <w:marRight w:val="0"/>
          <w:marTop w:val="0"/>
          <w:marBottom w:val="0"/>
          <w:divBdr>
            <w:top w:val="none" w:sz="0" w:space="0" w:color="auto"/>
            <w:left w:val="none" w:sz="0" w:space="0" w:color="auto"/>
            <w:bottom w:val="none" w:sz="0" w:space="0" w:color="auto"/>
            <w:right w:val="none" w:sz="0" w:space="0" w:color="auto"/>
          </w:divBdr>
        </w:div>
        <w:div w:id="258148445">
          <w:marLeft w:val="0"/>
          <w:marRight w:val="0"/>
          <w:marTop w:val="0"/>
          <w:marBottom w:val="0"/>
          <w:divBdr>
            <w:top w:val="none" w:sz="0" w:space="0" w:color="auto"/>
            <w:left w:val="none" w:sz="0" w:space="0" w:color="auto"/>
            <w:bottom w:val="none" w:sz="0" w:space="0" w:color="auto"/>
            <w:right w:val="none" w:sz="0" w:space="0" w:color="auto"/>
          </w:divBdr>
        </w:div>
        <w:div w:id="1473019778">
          <w:marLeft w:val="0"/>
          <w:marRight w:val="0"/>
          <w:marTop w:val="0"/>
          <w:marBottom w:val="0"/>
          <w:divBdr>
            <w:top w:val="none" w:sz="0" w:space="0" w:color="auto"/>
            <w:left w:val="none" w:sz="0" w:space="0" w:color="auto"/>
            <w:bottom w:val="none" w:sz="0" w:space="0" w:color="auto"/>
            <w:right w:val="none" w:sz="0" w:space="0" w:color="auto"/>
          </w:divBdr>
        </w:div>
        <w:div w:id="1017149337">
          <w:marLeft w:val="0"/>
          <w:marRight w:val="0"/>
          <w:marTop w:val="0"/>
          <w:marBottom w:val="0"/>
          <w:divBdr>
            <w:top w:val="none" w:sz="0" w:space="0" w:color="auto"/>
            <w:left w:val="none" w:sz="0" w:space="0" w:color="auto"/>
            <w:bottom w:val="none" w:sz="0" w:space="0" w:color="auto"/>
            <w:right w:val="none" w:sz="0" w:space="0" w:color="auto"/>
          </w:divBdr>
        </w:div>
        <w:div w:id="1650135634">
          <w:marLeft w:val="0"/>
          <w:marRight w:val="0"/>
          <w:marTop w:val="0"/>
          <w:marBottom w:val="0"/>
          <w:divBdr>
            <w:top w:val="none" w:sz="0" w:space="0" w:color="auto"/>
            <w:left w:val="none" w:sz="0" w:space="0" w:color="auto"/>
            <w:bottom w:val="none" w:sz="0" w:space="0" w:color="auto"/>
            <w:right w:val="none" w:sz="0" w:space="0" w:color="auto"/>
          </w:divBdr>
        </w:div>
        <w:div w:id="1323047339">
          <w:marLeft w:val="0"/>
          <w:marRight w:val="0"/>
          <w:marTop w:val="0"/>
          <w:marBottom w:val="0"/>
          <w:divBdr>
            <w:top w:val="none" w:sz="0" w:space="0" w:color="auto"/>
            <w:left w:val="none" w:sz="0" w:space="0" w:color="auto"/>
            <w:bottom w:val="none" w:sz="0" w:space="0" w:color="auto"/>
            <w:right w:val="none" w:sz="0" w:space="0" w:color="auto"/>
          </w:divBdr>
        </w:div>
        <w:div w:id="1197431845">
          <w:marLeft w:val="0"/>
          <w:marRight w:val="0"/>
          <w:marTop w:val="0"/>
          <w:marBottom w:val="0"/>
          <w:divBdr>
            <w:top w:val="none" w:sz="0" w:space="0" w:color="auto"/>
            <w:left w:val="none" w:sz="0" w:space="0" w:color="auto"/>
            <w:bottom w:val="none" w:sz="0" w:space="0" w:color="auto"/>
            <w:right w:val="none" w:sz="0" w:space="0" w:color="auto"/>
          </w:divBdr>
        </w:div>
        <w:div w:id="351810435">
          <w:marLeft w:val="0"/>
          <w:marRight w:val="0"/>
          <w:marTop w:val="0"/>
          <w:marBottom w:val="0"/>
          <w:divBdr>
            <w:top w:val="none" w:sz="0" w:space="0" w:color="auto"/>
            <w:left w:val="none" w:sz="0" w:space="0" w:color="auto"/>
            <w:bottom w:val="none" w:sz="0" w:space="0" w:color="auto"/>
            <w:right w:val="none" w:sz="0" w:space="0" w:color="auto"/>
          </w:divBdr>
        </w:div>
        <w:div w:id="845704638">
          <w:marLeft w:val="0"/>
          <w:marRight w:val="0"/>
          <w:marTop w:val="0"/>
          <w:marBottom w:val="0"/>
          <w:divBdr>
            <w:top w:val="none" w:sz="0" w:space="0" w:color="auto"/>
            <w:left w:val="none" w:sz="0" w:space="0" w:color="auto"/>
            <w:bottom w:val="none" w:sz="0" w:space="0" w:color="auto"/>
            <w:right w:val="none" w:sz="0" w:space="0" w:color="auto"/>
          </w:divBdr>
        </w:div>
        <w:div w:id="1224946256">
          <w:marLeft w:val="0"/>
          <w:marRight w:val="0"/>
          <w:marTop w:val="0"/>
          <w:marBottom w:val="0"/>
          <w:divBdr>
            <w:top w:val="none" w:sz="0" w:space="0" w:color="auto"/>
            <w:left w:val="none" w:sz="0" w:space="0" w:color="auto"/>
            <w:bottom w:val="none" w:sz="0" w:space="0" w:color="auto"/>
            <w:right w:val="none" w:sz="0" w:space="0" w:color="auto"/>
          </w:divBdr>
        </w:div>
      </w:divsChild>
    </w:div>
    <w:div w:id="820803836">
      <w:bodyDiv w:val="1"/>
      <w:marLeft w:val="0"/>
      <w:marRight w:val="0"/>
      <w:marTop w:val="0"/>
      <w:marBottom w:val="0"/>
      <w:divBdr>
        <w:top w:val="none" w:sz="0" w:space="0" w:color="auto"/>
        <w:left w:val="none" w:sz="0" w:space="0" w:color="auto"/>
        <w:bottom w:val="none" w:sz="0" w:space="0" w:color="auto"/>
        <w:right w:val="none" w:sz="0" w:space="0" w:color="auto"/>
      </w:divBdr>
      <w:divsChild>
        <w:div w:id="1056782209">
          <w:marLeft w:val="0"/>
          <w:marRight w:val="0"/>
          <w:marTop w:val="0"/>
          <w:marBottom w:val="0"/>
          <w:divBdr>
            <w:top w:val="none" w:sz="0" w:space="0" w:color="auto"/>
            <w:left w:val="none" w:sz="0" w:space="0" w:color="auto"/>
            <w:bottom w:val="none" w:sz="0" w:space="0" w:color="auto"/>
            <w:right w:val="none" w:sz="0" w:space="0" w:color="auto"/>
          </w:divBdr>
        </w:div>
        <w:div w:id="2029674932">
          <w:marLeft w:val="0"/>
          <w:marRight w:val="0"/>
          <w:marTop w:val="0"/>
          <w:marBottom w:val="0"/>
          <w:divBdr>
            <w:top w:val="none" w:sz="0" w:space="0" w:color="auto"/>
            <w:left w:val="none" w:sz="0" w:space="0" w:color="auto"/>
            <w:bottom w:val="none" w:sz="0" w:space="0" w:color="auto"/>
            <w:right w:val="none" w:sz="0" w:space="0" w:color="auto"/>
          </w:divBdr>
        </w:div>
        <w:div w:id="1458184777">
          <w:marLeft w:val="0"/>
          <w:marRight w:val="0"/>
          <w:marTop w:val="0"/>
          <w:marBottom w:val="0"/>
          <w:divBdr>
            <w:top w:val="none" w:sz="0" w:space="0" w:color="auto"/>
            <w:left w:val="none" w:sz="0" w:space="0" w:color="auto"/>
            <w:bottom w:val="none" w:sz="0" w:space="0" w:color="auto"/>
            <w:right w:val="none" w:sz="0" w:space="0" w:color="auto"/>
          </w:divBdr>
        </w:div>
        <w:div w:id="1841577749">
          <w:marLeft w:val="0"/>
          <w:marRight w:val="0"/>
          <w:marTop w:val="0"/>
          <w:marBottom w:val="0"/>
          <w:divBdr>
            <w:top w:val="none" w:sz="0" w:space="0" w:color="auto"/>
            <w:left w:val="none" w:sz="0" w:space="0" w:color="auto"/>
            <w:bottom w:val="none" w:sz="0" w:space="0" w:color="auto"/>
            <w:right w:val="none" w:sz="0" w:space="0" w:color="auto"/>
          </w:divBdr>
        </w:div>
        <w:div w:id="278682669">
          <w:marLeft w:val="0"/>
          <w:marRight w:val="0"/>
          <w:marTop w:val="0"/>
          <w:marBottom w:val="0"/>
          <w:divBdr>
            <w:top w:val="none" w:sz="0" w:space="0" w:color="auto"/>
            <w:left w:val="none" w:sz="0" w:space="0" w:color="auto"/>
            <w:bottom w:val="none" w:sz="0" w:space="0" w:color="auto"/>
            <w:right w:val="none" w:sz="0" w:space="0" w:color="auto"/>
          </w:divBdr>
        </w:div>
        <w:div w:id="1602957972">
          <w:marLeft w:val="0"/>
          <w:marRight w:val="0"/>
          <w:marTop w:val="0"/>
          <w:marBottom w:val="0"/>
          <w:divBdr>
            <w:top w:val="none" w:sz="0" w:space="0" w:color="auto"/>
            <w:left w:val="none" w:sz="0" w:space="0" w:color="auto"/>
            <w:bottom w:val="none" w:sz="0" w:space="0" w:color="auto"/>
            <w:right w:val="none" w:sz="0" w:space="0" w:color="auto"/>
          </w:divBdr>
        </w:div>
        <w:div w:id="1858958787">
          <w:marLeft w:val="0"/>
          <w:marRight w:val="0"/>
          <w:marTop w:val="0"/>
          <w:marBottom w:val="0"/>
          <w:divBdr>
            <w:top w:val="none" w:sz="0" w:space="0" w:color="auto"/>
            <w:left w:val="none" w:sz="0" w:space="0" w:color="auto"/>
            <w:bottom w:val="none" w:sz="0" w:space="0" w:color="auto"/>
            <w:right w:val="none" w:sz="0" w:space="0" w:color="auto"/>
          </w:divBdr>
        </w:div>
        <w:div w:id="1389263601">
          <w:marLeft w:val="0"/>
          <w:marRight w:val="0"/>
          <w:marTop w:val="0"/>
          <w:marBottom w:val="0"/>
          <w:divBdr>
            <w:top w:val="none" w:sz="0" w:space="0" w:color="auto"/>
            <w:left w:val="none" w:sz="0" w:space="0" w:color="auto"/>
            <w:bottom w:val="none" w:sz="0" w:space="0" w:color="auto"/>
            <w:right w:val="none" w:sz="0" w:space="0" w:color="auto"/>
          </w:divBdr>
        </w:div>
        <w:div w:id="382294549">
          <w:marLeft w:val="0"/>
          <w:marRight w:val="0"/>
          <w:marTop w:val="0"/>
          <w:marBottom w:val="0"/>
          <w:divBdr>
            <w:top w:val="none" w:sz="0" w:space="0" w:color="auto"/>
            <w:left w:val="none" w:sz="0" w:space="0" w:color="auto"/>
            <w:bottom w:val="none" w:sz="0" w:space="0" w:color="auto"/>
            <w:right w:val="none" w:sz="0" w:space="0" w:color="auto"/>
          </w:divBdr>
        </w:div>
        <w:div w:id="2135557879">
          <w:marLeft w:val="0"/>
          <w:marRight w:val="0"/>
          <w:marTop w:val="0"/>
          <w:marBottom w:val="0"/>
          <w:divBdr>
            <w:top w:val="none" w:sz="0" w:space="0" w:color="auto"/>
            <w:left w:val="none" w:sz="0" w:space="0" w:color="auto"/>
            <w:bottom w:val="none" w:sz="0" w:space="0" w:color="auto"/>
            <w:right w:val="none" w:sz="0" w:space="0" w:color="auto"/>
          </w:divBdr>
        </w:div>
        <w:div w:id="1271400161">
          <w:marLeft w:val="0"/>
          <w:marRight w:val="0"/>
          <w:marTop w:val="0"/>
          <w:marBottom w:val="0"/>
          <w:divBdr>
            <w:top w:val="none" w:sz="0" w:space="0" w:color="auto"/>
            <w:left w:val="none" w:sz="0" w:space="0" w:color="auto"/>
            <w:bottom w:val="none" w:sz="0" w:space="0" w:color="auto"/>
            <w:right w:val="none" w:sz="0" w:space="0" w:color="auto"/>
          </w:divBdr>
        </w:div>
        <w:div w:id="2077244252">
          <w:marLeft w:val="0"/>
          <w:marRight w:val="0"/>
          <w:marTop w:val="0"/>
          <w:marBottom w:val="0"/>
          <w:divBdr>
            <w:top w:val="none" w:sz="0" w:space="0" w:color="auto"/>
            <w:left w:val="none" w:sz="0" w:space="0" w:color="auto"/>
            <w:bottom w:val="none" w:sz="0" w:space="0" w:color="auto"/>
            <w:right w:val="none" w:sz="0" w:space="0" w:color="auto"/>
          </w:divBdr>
        </w:div>
        <w:div w:id="1331523281">
          <w:marLeft w:val="0"/>
          <w:marRight w:val="0"/>
          <w:marTop w:val="0"/>
          <w:marBottom w:val="0"/>
          <w:divBdr>
            <w:top w:val="none" w:sz="0" w:space="0" w:color="auto"/>
            <w:left w:val="none" w:sz="0" w:space="0" w:color="auto"/>
            <w:bottom w:val="none" w:sz="0" w:space="0" w:color="auto"/>
            <w:right w:val="none" w:sz="0" w:space="0" w:color="auto"/>
          </w:divBdr>
        </w:div>
        <w:div w:id="1761028223">
          <w:marLeft w:val="0"/>
          <w:marRight w:val="0"/>
          <w:marTop w:val="0"/>
          <w:marBottom w:val="0"/>
          <w:divBdr>
            <w:top w:val="none" w:sz="0" w:space="0" w:color="auto"/>
            <w:left w:val="none" w:sz="0" w:space="0" w:color="auto"/>
            <w:bottom w:val="none" w:sz="0" w:space="0" w:color="auto"/>
            <w:right w:val="none" w:sz="0" w:space="0" w:color="auto"/>
          </w:divBdr>
        </w:div>
        <w:div w:id="374351053">
          <w:marLeft w:val="0"/>
          <w:marRight w:val="0"/>
          <w:marTop w:val="0"/>
          <w:marBottom w:val="0"/>
          <w:divBdr>
            <w:top w:val="none" w:sz="0" w:space="0" w:color="auto"/>
            <w:left w:val="none" w:sz="0" w:space="0" w:color="auto"/>
            <w:bottom w:val="none" w:sz="0" w:space="0" w:color="auto"/>
            <w:right w:val="none" w:sz="0" w:space="0" w:color="auto"/>
          </w:divBdr>
        </w:div>
        <w:div w:id="1444619343">
          <w:marLeft w:val="0"/>
          <w:marRight w:val="0"/>
          <w:marTop w:val="0"/>
          <w:marBottom w:val="0"/>
          <w:divBdr>
            <w:top w:val="none" w:sz="0" w:space="0" w:color="auto"/>
            <w:left w:val="none" w:sz="0" w:space="0" w:color="auto"/>
            <w:bottom w:val="none" w:sz="0" w:space="0" w:color="auto"/>
            <w:right w:val="none" w:sz="0" w:space="0" w:color="auto"/>
          </w:divBdr>
        </w:div>
        <w:div w:id="1984120136">
          <w:marLeft w:val="0"/>
          <w:marRight w:val="0"/>
          <w:marTop w:val="0"/>
          <w:marBottom w:val="0"/>
          <w:divBdr>
            <w:top w:val="none" w:sz="0" w:space="0" w:color="auto"/>
            <w:left w:val="none" w:sz="0" w:space="0" w:color="auto"/>
            <w:bottom w:val="none" w:sz="0" w:space="0" w:color="auto"/>
            <w:right w:val="none" w:sz="0" w:space="0" w:color="auto"/>
          </w:divBdr>
        </w:div>
        <w:div w:id="1722367631">
          <w:marLeft w:val="0"/>
          <w:marRight w:val="0"/>
          <w:marTop w:val="0"/>
          <w:marBottom w:val="0"/>
          <w:divBdr>
            <w:top w:val="none" w:sz="0" w:space="0" w:color="auto"/>
            <w:left w:val="none" w:sz="0" w:space="0" w:color="auto"/>
            <w:bottom w:val="none" w:sz="0" w:space="0" w:color="auto"/>
            <w:right w:val="none" w:sz="0" w:space="0" w:color="auto"/>
          </w:divBdr>
        </w:div>
        <w:div w:id="315841159">
          <w:marLeft w:val="0"/>
          <w:marRight w:val="0"/>
          <w:marTop w:val="0"/>
          <w:marBottom w:val="0"/>
          <w:divBdr>
            <w:top w:val="none" w:sz="0" w:space="0" w:color="auto"/>
            <w:left w:val="none" w:sz="0" w:space="0" w:color="auto"/>
            <w:bottom w:val="none" w:sz="0" w:space="0" w:color="auto"/>
            <w:right w:val="none" w:sz="0" w:space="0" w:color="auto"/>
          </w:divBdr>
        </w:div>
        <w:div w:id="513230769">
          <w:marLeft w:val="0"/>
          <w:marRight w:val="0"/>
          <w:marTop w:val="0"/>
          <w:marBottom w:val="0"/>
          <w:divBdr>
            <w:top w:val="none" w:sz="0" w:space="0" w:color="auto"/>
            <w:left w:val="none" w:sz="0" w:space="0" w:color="auto"/>
            <w:bottom w:val="none" w:sz="0" w:space="0" w:color="auto"/>
            <w:right w:val="none" w:sz="0" w:space="0" w:color="auto"/>
          </w:divBdr>
        </w:div>
        <w:div w:id="2078938117">
          <w:marLeft w:val="0"/>
          <w:marRight w:val="0"/>
          <w:marTop w:val="0"/>
          <w:marBottom w:val="0"/>
          <w:divBdr>
            <w:top w:val="none" w:sz="0" w:space="0" w:color="auto"/>
            <w:left w:val="none" w:sz="0" w:space="0" w:color="auto"/>
            <w:bottom w:val="none" w:sz="0" w:space="0" w:color="auto"/>
            <w:right w:val="none" w:sz="0" w:space="0" w:color="auto"/>
          </w:divBdr>
        </w:div>
        <w:div w:id="475882097">
          <w:marLeft w:val="0"/>
          <w:marRight w:val="0"/>
          <w:marTop w:val="0"/>
          <w:marBottom w:val="0"/>
          <w:divBdr>
            <w:top w:val="none" w:sz="0" w:space="0" w:color="auto"/>
            <w:left w:val="none" w:sz="0" w:space="0" w:color="auto"/>
            <w:bottom w:val="none" w:sz="0" w:space="0" w:color="auto"/>
            <w:right w:val="none" w:sz="0" w:space="0" w:color="auto"/>
          </w:divBdr>
        </w:div>
        <w:div w:id="614678493">
          <w:marLeft w:val="0"/>
          <w:marRight w:val="0"/>
          <w:marTop w:val="0"/>
          <w:marBottom w:val="0"/>
          <w:divBdr>
            <w:top w:val="none" w:sz="0" w:space="0" w:color="auto"/>
            <w:left w:val="none" w:sz="0" w:space="0" w:color="auto"/>
            <w:bottom w:val="none" w:sz="0" w:space="0" w:color="auto"/>
            <w:right w:val="none" w:sz="0" w:space="0" w:color="auto"/>
          </w:divBdr>
        </w:div>
        <w:div w:id="668405857">
          <w:marLeft w:val="0"/>
          <w:marRight w:val="0"/>
          <w:marTop w:val="0"/>
          <w:marBottom w:val="0"/>
          <w:divBdr>
            <w:top w:val="none" w:sz="0" w:space="0" w:color="auto"/>
            <w:left w:val="none" w:sz="0" w:space="0" w:color="auto"/>
            <w:bottom w:val="none" w:sz="0" w:space="0" w:color="auto"/>
            <w:right w:val="none" w:sz="0" w:space="0" w:color="auto"/>
          </w:divBdr>
        </w:div>
        <w:div w:id="1459837569">
          <w:marLeft w:val="0"/>
          <w:marRight w:val="0"/>
          <w:marTop w:val="0"/>
          <w:marBottom w:val="0"/>
          <w:divBdr>
            <w:top w:val="none" w:sz="0" w:space="0" w:color="auto"/>
            <w:left w:val="none" w:sz="0" w:space="0" w:color="auto"/>
            <w:bottom w:val="none" w:sz="0" w:space="0" w:color="auto"/>
            <w:right w:val="none" w:sz="0" w:space="0" w:color="auto"/>
          </w:divBdr>
        </w:div>
        <w:div w:id="554051939">
          <w:marLeft w:val="0"/>
          <w:marRight w:val="0"/>
          <w:marTop w:val="0"/>
          <w:marBottom w:val="0"/>
          <w:divBdr>
            <w:top w:val="none" w:sz="0" w:space="0" w:color="auto"/>
            <w:left w:val="none" w:sz="0" w:space="0" w:color="auto"/>
            <w:bottom w:val="none" w:sz="0" w:space="0" w:color="auto"/>
            <w:right w:val="none" w:sz="0" w:space="0" w:color="auto"/>
          </w:divBdr>
        </w:div>
        <w:div w:id="1570575686">
          <w:marLeft w:val="0"/>
          <w:marRight w:val="0"/>
          <w:marTop w:val="0"/>
          <w:marBottom w:val="0"/>
          <w:divBdr>
            <w:top w:val="none" w:sz="0" w:space="0" w:color="auto"/>
            <w:left w:val="none" w:sz="0" w:space="0" w:color="auto"/>
            <w:bottom w:val="none" w:sz="0" w:space="0" w:color="auto"/>
            <w:right w:val="none" w:sz="0" w:space="0" w:color="auto"/>
          </w:divBdr>
        </w:div>
        <w:div w:id="580725938">
          <w:marLeft w:val="0"/>
          <w:marRight w:val="0"/>
          <w:marTop w:val="0"/>
          <w:marBottom w:val="0"/>
          <w:divBdr>
            <w:top w:val="none" w:sz="0" w:space="0" w:color="auto"/>
            <w:left w:val="none" w:sz="0" w:space="0" w:color="auto"/>
            <w:bottom w:val="none" w:sz="0" w:space="0" w:color="auto"/>
            <w:right w:val="none" w:sz="0" w:space="0" w:color="auto"/>
          </w:divBdr>
        </w:div>
        <w:div w:id="1073309263">
          <w:marLeft w:val="0"/>
          <w:marRight w:val="0"/>
          <w:marTop w:val="0"/>
          <w:marBottom w:val="0"/>
          <w:divBdr>
            <w:top w:val="none" w:sz="0" w:space="0" w:color="auto"/>
            <w:left w:val="none" w:sz="0" w:space="0" w:color="auto"/>
            <w:bottom w:val="none" w:sz="0" w:space="0" w:color="auto"/>
            <w:right w:val="none" w:sz="0" w:space="0" w:color="auto"/>
          </w:divBdr>
        </w:div>
        <w:div w:id="186022086">
          <w:marLeft w:val="0"/>
          <w:marRight w:val="0"/>
          <w:marTop w:val="0"/>
          <w:marBottom w:val="0"/>
          <w:divBdr>
            <w:top w:val="none" w:sz="0" w:space="0" w:color="auto"/>
            <w:left w:val="none" w:sz="0" w:space="0" w:color="auto"/>
            <w:bottom w:val="none" w:sz="0" w:space="0" w:color="auto"/>
            <w:right w:val="none" w:sz="0" w:space="0" w:color="auto"/>
          </w:divBdr>
        </w:div>
        <w:div w:id="45644390">
          <w:marLeft w:val="0"/>
          <w:marRight w:val="0"/>
          <w:marTop w:val="0"/>
          <w:marBottom w:val="0"/>
          <w:divBdr>
            <w:top w:val="none" w:sz="0" w:space="0" w:color="auto"/>
            <w:left w:val="none" w:sz="0" w:space="0" w:color="auto"/>
            <w:bottom w:val="none" w:sz="0" w:space="0" w:color="auto"/>
            <w:right w:val="none" w:sz="0" w:space="0" w:color="auto"/>
          </w:divBdr>
        </w:div>
        <w:div w:id="1164782883">
          <w:marLeft w:val="0"/>
          <w:marRight w:val="0"/>
          <w:marTop w:val="0"/>
          <w:marBottom w:val="0"/>
          <w:divBdr>
            <w:top w:val="none" w:sz="0" w:space="0" w:color="auto"/>
            <w:left w:val="none" w:sz="0" w:space="0" w:color="auto"/>
            <w:bottom w:val="none" w:sz="0" w:space="0" w:color="auto"/>
            <w:right w:val="none" w:sz="0" w:space="0" w:color="auto"/>
          </w:divBdr>
        </w:div>
        <w:div w:id="1024018749">
          <w:marLeft w:val="0"/>
          <w:marRight w:val="0"/>
          <w:marTop w:val="0"/>
          <w:marBottom w:val="0"/>
          <w:divBdr>
            <w:top w:val="none" w:sz="0" w:space="0" w:color="auto"/>
            <w:left w:val="none" w:sz="0" w:space="0" w:color="auto"/>
            <w:bottom w:val="none" w:sz="0" w:space="0" w:color="auto"/>
            <w:right w:val="none" w:sz="0" w:space="0" w:color="auto"/>
          </w:divBdr>
        </w:div>
        <w:div w:id="1221749971">
          <w:marLeft w:val="0"/>
          <w:marRight w:val="0"/>
          <w:marTop w:val="0"/>
          <w:marBottom w:val="0"/>
          <w:divBdr>
            <w:top w:val="none" w:sz="0" w:space="0" w:color="auto"/>
            <w:left w:val="none" w:sz="0" w:space="0" w:color="auto"/>
            <w:bottom w:val="none" w:sz="0" w:space="0" w:color="auto"/>
            <w:right w:val="none" w:sz="0" w:space="0" w:color="auto"/>
          </w:divBdr>
        </w:div>
        <w:div w:id="205026792">
          <w:marLeft w:val="0"/>
          <w:marRight w:val="0"/>
          <w:marTop w:val="0"/>
          <w:marBottom w:val="0"/>
          <w:divBdr>
            <w:top w:val="none" w:sz="0" w:space="0" w:color="auto"/>
            <w:left w:val="none" w:sz="0" w:space="0" w:color="auto"/>
            <w:bottom w:val="none" w:sz="0" w:space="0" w:color="auto"/>
            <w:right w:val="none" w:sz="0" w:space="0" w:color="auto"/>
          </w:divBdr>
        </w:div>
        <w:div w:id="1879120575">
          <w:marLeft w:val="0"/>
          <w:marRight w:val="0"/>
          <w:marTop w:val="0"/>
          <w:marBottom w:val="0"/>
          <w:divBdr>
            <w:top w:val="none" w:sz="0" w:space="0" w:color="auto"/>
            <w:left w:val="none" w:sz="0" w:space="0" w:color="auto"/>
            <w:bottom w:val="none" w:sz="0" w:space="0" w:color="auto"/>
            <w:right w:val="none" w:sz="0" w:space="0" w:color="auto"/>
          </w:divBdr>
        </w:div>
        <w:div w:id="865019027">
          <w:marLeft w:val="0"/>
          <w:marRight w:val="0"/>
          <w:marTop w:val="0"/>
          <w:marBottom w:val="0"/>
          <w:divBdr>
            <w:top w:val="none" w:sz="0" w:space="0" w:color="auto"/>
            <w:left w:val="none" w:sz="0" w:space="0" w:color="auto"/>
            <w:bottom w:val="none" w:sz="0" w:space="0" w:color="auto"/>
            <w:right w:val="none" w:sz="0" w:space="0" w:color="auto"/>
          </w:divBdr>
        </w:div>
        <w:div w:id="719087087">
          <w:marLeft w:val="0"/>
          <w:marRight w:val="0"/>
          <w:marTop w:val="0"/>
          <w:marBottom w:val="0"/>
          <w:divBdr>
            <w:top w:val="none" w:sz="0" w:space="0" w:color="auto"/>
            <w:left w:val="none" w:sz="0" w:space="0" w:color="auto"/>
            <w:bottom w:val="none" w:sz="0" w:space="0" w:color="auto"/>
            <w:right w:val="none" w:sz="0" w:space="0" w:color="auto"/>
          </w:divBdr>
        </w:div>
        <w:div w:id="390422293">
          <w:marLeft w:val="0"/>
          <w:marRight w:val="0"/>
          <w:marTop w:val="0"/>
          <w:marBottom w:val="0"/>
          <w:divBdr>
            <w:top w:val="none" w:sz="0" w:space="0" w:color="auto"/>
            <w:left w:val="none" w:sz="0" w:space="0" w:color="auto"/>
            <w:bottom w:val="none" w:sz="0" w:space="0" w:color="auto"/>
            <w:right w:val="none" w:sz="0" w:space="0" w:color="auto"/>
          </w:divBdr>
        </w:div>
        <w:div w:id="1526599832">
          <w:marLeft w:val="0"/>
          <w:marRight w:val="0"/>
          <w:marTop w:val="0"/>
          <w:marBottom w:val="0"/>
          <w:divBdr>
            <w:top w:val="none" w:sz="0" w:space="0" w:color="auto"/>
            <w:left w:val="none" w:sz="0" w:space="0" w:color="auto"/>
            <w:bottom w:val="none" w:sz="0" w:space="0" w:color="auto"/>
            <w:right w:val="none" w:sz="0" w:space="0" w:color="auto"/>
          </w:divBdr>
        </w:div>
        <w:div w:id="403334419">
          <w:marLeft w:val="0"/>
          <w:marRight w:val="0"/>
          <w:marTop w:val="0"/>
          <w:marBottom w:val="0"/>
          <w:divBdr>
            <w:top w:val="none" w:sz="0" w:space="0" w:color="auto"/>
            <w:left w:val="none" w:sz="0" w:space="0" w:color="auto"/>
            <w:bottom w:val="none" w:sz="0" w:space="0" w:color="auto"/>
            <w:right w:val="none" w:sz="0" w:space="0" w:color="auto"/>
          </w:divBdr>
        </w:div>
        <w:div w:id="841317613">
          <w:marLeft w:val="0"/>
          <w:marRight w:val="0"/>
          <w:marTop w:val="0"/>
          <w:marBottom w:val="0"/>
          <w:divBdr>
            <w:top w:val="none" w:sz="0" w:space="0" w:color="auto"/>
            <w:left w:val="none" w:sz="0" w:space="0" w:color="auto"/>
            <w:bottom w:val="none" w:sz="0" w:space="0" w:color="auto"/>
            <w:right w:val="none" w:sz="0" w:space="0" w:color="auto"/>
          </w:divBdr>
        </w:div>
        <w:div w:id="838157524">
          <w:marLeft w:val="0"/>
          <w:marRight w:val="0"/>
          <w:marTop w:val="0"/>
          <w:marBottom w:val="0"/>
          <w:divBdr>
            <w:top w:val="none" w:sz="0" w:space="0" w:color="auto"/>
            <w:left w:val="none" w:sz="0" w:space="0" w:color="auto"/>
            <w:bottom w:val="none" w:sz="0" w:space="0" w:color="auto"/>
            <w:right w:val="none" w:sz="0" w:space="0" w:color="auto"/>
          </w:divBdr>
        </w:div>
        <w:div w:id="660890547">
          <w:marLeft w:val="0"/>
          <w:marRight w:val="0"/>
          <w:marTop w:val="0"/>
          <w:marBottom w:val="0"/>
          <w:divBdr>
            <w:top w:val="none" w:sz="0" w:space="0" w:color="auto"/>
            <w:left w:val="none" w:sz="0" w:space="0" w:color="auto"/>
            <w:bottom w:val="none" w:sz="0" w:space="0" w:color="auto"/>
            <w:right w:val="none" w:sz="0" w:space="0" w:color="auto"/>
          </w:divBdr>
        </w:div>
        <w:div w:id="24453378">
          <w:marLeft w:val="0"/>
          <w:marRight w:val="0"/>
          <w:marTop w:val="0"/>
          <w:marBottom w:val="0"/>
          <w:divBdr>
            <w:top w:val="none" w:sz="0" w:space="0" w:color="auto"/>
            <w:left w:val="none" w:sz="0" w:space="0" w:color="auto"/>
            <w:bottom w:val="none" w:sz="0" w:space="0" w:color="auto"/>
            <w:right w:val="none" w:sz="0" w:space="0" w:color="auto"/>
          </w:divBdr>
        </w:div>
        <w:div w:id="1479498725">
          <w:marLeft w:val="0"/>
          <w:marRight w:val="0"/>
          <w:marTop w:val="0"/>
          <w:marBottom w:val="0"/>
          <w:divBdr>
            <w:top w:val="none" w:sz="0" w:space="0" w:color="auto"/>
            <w:left w:val="none" w:sz="0" w:space="0" w:color="auto"/>
            <w:bottom w:val="none" w:sz="0" w:space="0" w:color="auto"/>
            <w:right w:val="none" w:sz="0" w:space="0" w:color="auto"/>
          </w:divBdr>
        </w:div>
        <w:div w:id="2140102280">
          <w:marLeft w:val="0"/>
          <w:marRight w:val="0"/>
          <w:marTop w:val="0"/>
          <w:marBottom w:val="0"/>
          <w:divBdr>
            <w:top w:val="none" w:sz="0" w:space="0" w:color="auto"/>
            <w:left w:val="none" w:sz="0" w:space="0" w:color="auto"/>
            <w:bottom w:val="none" w:sz="0" w:space="0" w:color="auto"/>
            <w:right w:val="none" w:sz="0" w:space="0" w:color="auto"/>
          </w:divBdr>
        </w:div>
        <w:div w:id="571357817">
          <w:marLeft w:val="0"/>
          <w:marRight w:val="0"/>
          <w:marTop w:val="0"/>
          <w:marBottom w:val="0"/>
          <w:divBdr>
            <w:top w:val="none" w:sz="0" w:space="0" w:color="auto"/>
            <w:left w:val="none" w:sz="0" w:space="0" w:color="auto"/>
            <w:bottom w:val="none" w:sz="0" w:space="0" w:color="auto"/>
            <w:right w:val="none" w:sz="0" w:space="0" w:color="auto"/>
          </w:divBdr>
        </w:div>
        <w:div w:id="1258365397">
          <w:marLeft w:val="0"/>
          <w:marRight w:val="0"/>
          <w:marTop w:val="0"/>
          <w:marBottom w:val="0"/>
          <w:divBdr>
            <w:top w:val="none" w:sz="0" w:space="0" w:color="auto"/>
            <w:left w:val="none" w:sz="0" w:space="0" w:color="auto"/>
            <w:bottom w:val="none" w:sz="0" w:space="0" w:color="auto"/>
            <w:right w:val="none" w:sz="0" w:space="0" w:color="auto"/>
          </w:divBdr>
        </w:div>
        <w:div w:id="1886138886">
          <w:marLeft w:val="0"/>
          <w:marRight w:val="0"/>
          <w:marTop w:val="0"/>
          <w:marBottom w:val="0"/>
          <w:divBdr>
            <w:top w:val="none" w:sz="0" w:space="0" w:color="auto"/>
            <w:left w:val="none" w:sz="0" w:space="0" w:color="auto"/>
            <w:bottom w:val="none" w:sz="0" w:space="0" w:color="auto"/>
            <w:right w:val="none" w:sz="0" w:space="0" w:color="auto"/>
          </w:divBdr>
        </w:div>
        <w:div w:id="595552248">
          <w:marLeft w:val="0"/>
          <w:marRight w:val="0"/>
          <w:marTop w:val="0"/>
          <w:marBottom w:val="0"/>
          <w:divBdr>
            <w:top w:val="none" w:sz="0" w:space="0" w:color="auto"/>
            <w:left w:val="none" w:sz="0" w:space="0" w:color="auto"/>
            <w:bottom w:val="none" w:sz="0" w:space="0" w:color="auto"/>
            <w:right w:val="none" w:sz="0" w:space="0" w:color="auto"/>
          </w:divBdr>
        </w:div>
        <w:div w:id="784270133">
          <w:marLeft w:val="0"/>
          <w:marRight w:val="0"/>
          <w:marTop w:val="0"/>
          <w:marBottom w:val="0"/>
          <w:divBdr>
            <w:top w:val="none" w:sz="0" w:space="0" w:color="auto"/>
            <w:left w:val="none" w:sz="0" w:space="0" w:color="auto"/>
            <w:bottom w:val="none" w:sz="0" w:space="0" w:color="auto"/>
            <w:right w:val="none" w:sz="0" w:space="0" w:color="auto"/>
          </w:divBdr>
        </w:div>
        <w:div w:id="543837181">
          <w:marLeft w:val="0"/>
          <w:marRight w:val="0"/>
          <w:marTop w:val="0"/>
          <w:marBottom w:val="0"/>
          <w:divBdr>
            <w:top w:val="none" w:sz="0" w:space="0" w:color="auto"/>
            <w:left w:val="none" w:sz="0" w:space="0" w:color="auto"/>
            <w:bottom w:val="none" w:sz="0" w:space="0" w:color="auto"/>
            <w:right w:val="none" w:sz="0" w:space="0" w:color="auto"/>
          </w:divBdr>
        </w:div>
        <w:div w:id="986082941">
          <w:marLeft w:val="0"/>
          <w:marRight w:val="0"/>
          <w:marTop w:val="0"/>
          <w:marBottom w:val="0"/>
          <w:divBdr>
            <w:top w:val="none" w:sz="0" w:space="0" w:color="auto"/>
            <w:left w:val="none" w:sz="0" w:space="0" w:color="auto"/>
            <w:bottom w:val="none" w:sz="0" w:space="0" w:color="auto"/>
            <w:right w:val="none" w:sz="0" w:space="0" w:color="auto"/>
          </w:divBdr>
        </w:div>
        <w:div w:id="1643920085">
          <w:marLeft w:val="0"/>
          <w:marRight w:val="0"/>
          <w:marTop w:val="0"/>
          <w:marBottom w:val="0"/>
          <w:divBdr>
            <w:top w:val="none" w:sz="0" w:space="0" w:color="auto"/>
            <w:left w:val="none" w:sz="0" w:space="0" w:color="auto"/>
            <w:bottom w:val="none" w:sz="0" w:space="0" w:color="auto"/>
            <w:right w:val="none" w:sz="0" w:space="0" w:color="auto"/>
          </w:divBdr>
        </w:div>
        <w:div w:id="473564885">
          <w:marLeft w:val="0"/>
          <w:marRight w:val="0"/>
          <w:marTop w:val="0"/>
          <w:marBottom w:val="0"/>
          <w:divBdr>
            <w:top w:val="none" w:sz="0" w:space="0" w:color="auto"/>
            <w:left w:val="none" w:sz="0" w:space="0" w:color="auto"/>
            <w:bottom w:val="none" w:sz="0" w:space="0" w:color="auto"/>
            <w:right w:val="none" w:sz="0" w:space="0" w:color="auto"/>
          </w:divBdr>
        </w:div>
      </w:divsChild>
    </w:div>
    <w:div w:id="873739113">
      <w:bodyDiv w:val="1"/>
      <w:marLeft w:val="0"/>
      <w:marRight w:val="0"/>
      <w:marTop w:val="0"/>
      <w:marBottom w:val="0"/>
      <w:divBdr>
        <w:top w:val="none" w:sz="0" w:space="0" w:color="auto"/>
        <w:left w:val="none" w:sz="0" w:space="0" w:color="auto"/>
        <w:bottom w:val="none" w:sz="0" w:space="0" w:color="auto"/>
        <w:right w:val="none" w:sz="0" w:space="0" w:color="auto"/>
      </w:divBdr>
      <w:divsChild>
        <w:div w:id="69814714">
          <w:marLeft w:val="640"/>
          <w:marRight w:val="0"/>
          <w:marTop w:val="0"/>
          <w:marBottom w:val="0"/>
          <w:divBdr>
            <w:top w:val="none" w:sz="0" w:space="0" w:color="auto"/>
            <w:left w:val="none" w:sz="0" w:space="0" w:color="auto"/>
            <w:bottom w:val="none" w:sz="0" w:space="0" w:color="auto"/>
            <w:right w:val="none" w:sz="0" w:space="0" w:color="auto"/>
          </w:divBdr>
        </w:div>
        <w:div w:id="2069842639">
          <w:marLeft w:val="640"/>
          <w:marRight w:val="0"/>
          <w:marTop w:val="0"/>
          <w:marBottom w:val="0"/>
          <w:divBdr>
            <w:top w:val="none" w:sz="0" w:space="0" w:color="auto"/>
            <w:left w:val="none" w:sz="0" w:space="0" w:color="auto"/>
            <w:bottom w:val="none" w:sz="0" w:space="0" w:color="auto"/>
            <w:right w:val="none" w:sz="0" w:space="0" w:color="auto"/>
          </w:divBdr>
        </w:div>
        <w:div w:id="1976251704">
          <w:marLeft w:val="640"/>
          <w:marRight w:val="0"/>
          <w:marTop w:val="0"/>
          <w:marBottom w:val="0"/>
          <w:divBdr>
            <w:top w:val="none" w:sz="0" w:space="0" w:color="auto"/>
            <w:left w:val="none" w:sz="0" w:space="0" w:color="auto"/>
            <w:bottom w:val="none" w:sz="0" w:space="0" w:color="auto"/>
            <w:right w:val="none" w:sz="0" w:space="0" w:color="auto"/>
          </w:divBdr>
        </w:div>
        <w:div w:id="931278493">
          <w:marLeft w:val="640"/>
          <w:marRight w:val="0"/>
          <w:marTop w:val="0"/>
          <w:marBottom w:val="0"/>
          <w:divBdr>
            <w:top w:val="none" w:sz="0" w:space="0" w:color="auto"/>
            <w:left w:val="none" w:sz="0" w:space="0" w:color="auto"/>
            <w:bottom w:val="none" w:sz="0" w:space="0" w:color="auto"/>
            <w:right w:val="none" w:sz="0" w:space="0" w:color="auto"/>
          </w:divBdr>
        </w:div>
        <w:div w:id="1112483075">
          <w:marLeft w:val="640"/>
          <w:marRight w:val="0"/>
          <w:marTop w:val="0"/>
          <w:marBottom w:val="0"/>
          <w:divBdr>
            <w:top w:val="none" w:sz="0" w:space="0" w:color="auto"/>
            <w:left w:val="none" w:sz="0" w:space="0" w:color="auto"/>
            <w:bottom w:val="none" w:sz="0" w:space="0" w:color="auto"/>
            <w:right w:val="none" w:sz="0" w:space="0" w:color="auto"/>
          </w:divBdr>
        </w:div>
        <w:div w:id="1946693680">
          <w:marLeft w:val="640"/>
          <w:marRight w:val="0"/>
          <w:marTop w:val="0"/>
          <w:marBottom w:val="0"/>
          <w:divBdr>
            <w:top w:val="none" w:sz="0" w:space="0" w:color="auto"/>
            <w:left w:val="none" w:sz="0" w:space="0" w:color="auto"/>
            <w:bottom w:val="none" w:sz="0" w:space="0" w:color="auto"/>
            <w:right w:val="none" w:sz="0" w:space="0" w:color="auto"/>
          </w:divBdr>
        </w:div>
        <w:div w:id="721178219">
          <w:marLeft w:val="640"/>
          <w:marRight w:val="0"/>
          <w:marTop w:val="0"/>
          <w:marBottom w:val="0"/>
          <w:divBdr>
            <w:top w:val="none" w:sz="0" w:space="0" w:color="auto"/>
            <w:left w:val="none" w:sz="0" w:space="0" w:color="auto"/>
            <w:bottom w:val="none" w:sz="0" w:space="0" w:color="auto"/>
            <w:right w:val="none" w:sz="0" w:space="0" w:color="auto"/>
          </w:divBdr>
        </w:div>
        <w:div w:id="50155134">
          <w:marLeft w:val="640"/>
          <w:marRight w:val="0"/>
          <w:marTop w:val="0"/>
          <w:marBottom w:val="0"/>
          <w:divBdr>
            <w:top w:val="none" w:sz="0" w:space="0" w:color="auto"/>
            <w:left w:val="none" w:sz="0" w:space="0" w:color="auto"/>
            <w:bottom w:val="none" w:sz="0" w:space="0" w:color="auto"/>
            <w:right w:val="none" w:sz="0" w:space="0" w:color="auto"/>
          </w:divBdr>
        </w:div>
        <w:div w:id="1472550598">
          <w:marLeft w:val="640"/>
          <w:marRight w:val="0"/>
          <w:marTop w:val="0"/>
          <w:marBottom w:val="0"/>
          <w:divBdr>
            <w:top w:val="none" w:sz="0" w:space="0" w:color="auto"/>
            <w:left w:val="none" w:sz="0" w:space="0" w:color="auto"/>
            <w:bottom w:val="none" w:sz="0" w:space="0" w:color="auto"/>
            <w:right w:val="none" w:sz="0" w:space="0" w:color="auto"/>
          </w:divBdr>
        </w:div>
        <w:div w:id="322205509">
          <w:marLeft w:val="640"/>
          <w:marRight w:val="0"/>
          <w:marTop w:val="0"/>
          <w:marBottom w:val="0"/>
          <w:divBdr>
            <w:top w:val="none" w:sz="0" w:space="0" w:color="auto"/>
            <w:left w:val="none" w:sz="0" w:space="0" w:color="auto"/>
            <w:bottom w:val="none" w:sz="0" w:space="0" w:color="auto"/>
            <w:right w:val="none" w:sz="0" w:space="0" w:color="auto"/>
          </w:divBdr>
        </w:div>
        <w:div w:id="907812345">
          <w:marLeft w:val="640"/>
          <w:marRight w:val="0"/>
          <w:marTop w:val="0"/>
          <w:marBottom w:val="0"/>
          <w:divBdr>
            <w:top w:val="none" w:sz="0" w:space="0" w:color="auto"/>
            <w:left w:val="none" w:sz="0" w:space="0" w:color="auto"/>
            <w:bottom w:val="none" w:sz="0" w:space="0" w:color="auto"/>
            <w:right w:val="none" w:sz="0" w:space="0" w:color="auto"/>
          </w:divBdr>
        </w:div>
        <w:div w:id="1770543630">
          <w:marLeft w:val="640"/>
          <w:marRight w:val="0"/>
          <w:marTop w:val="0"/>
          <w:marBottom w:val="0"/>
          <w:divBdr>
            <w:top w:val="none" w:sz="0" w:space="0" w:color="auto"/>
            <w:left w:val="none" w:sz="0" w:space="0" w:color="auto"/>
            <w:bottom w:val="none" w:sz="0" w:space="0" w:color="auto"/>
            <w:right w:val="none" w:sz="0" w:space="0" w:color="auto"/>
          </w:divBdr>
        </w:div>
        <w:div w:id="1866868028">
          <w:marLeft w:val="640"/>
          <w:marRight w:val="0"/>
          <w:marTop w:val="0"/>
          <w:marBottom w:val="0"/>
          <w:divBdr>
            <w:top w:val="none" w:sz="0" w:space="0" w:color="auto"/>
            <w:left w:val="none" w:sz="0" w:space="0" w:color="auto"/>
            <w:bottom w:val="none" w:sz="0" w:space="0" w:color="auto"/>
            <w:right w:val="none" w:sz="0" w:space="0" w:color="auto"/>
          </w:divBdr>
        </w:div>
        <w:div w:id="27798141">
          <w:marLeft w:val="640"/>
          <w:marRight w:val="0"/>
          <w:marTop w:val="0"/>
          <w:marBottom w:val="0"/>
          <w:divBdr>
            <w:top w:val="none" w:sz="0" w:space="0" w:color="auto"/>
            <w:left w:val="none" w:sz="0" w:space="0" w:color="auto"/>
            <w:bottom w:val="none" w:sz="0" w:space="0" w:color="auto"/>
            <w:right w:val="none" w:sz="0" w:space="0" w:color="auto"/>
          </w:divBdr>
        </w:div>
        <w:div w:id="591739725">
          <w:marLeft w:val="640"/>
          <w:marRight w:val="0"/>
          <w:marTop w:val="0"/>
          <w:marBottom w:val="0"/>
          <w:divBdr>
            <w:top w:val="none" w:sz="0" w:space="0" w:color="auto"/>
            <w:left w:val="none" w:sz="0" w:space="0" w:color="auto"/>
            <w:bottom w:val="none" w:sz="0" w:space="0" w:color="auto"/>
            <w:right w:val="none" w:sz="0" w:space="0" w:color="auto"/>
          </w:divBdr>
        </w:div>
        <w:div w:id="503669038">
          <w:marLeft w:val="640"/>
          <w:marRight w:val="0"/>
          <w:marTop w:val="0"/>
          <w:marBottom w:val="0"/>
          <w:divBdr>
            <w:top w:val="none" w:sz="0" w:space="0" w:color="auto"/>
            <w:left w:val="none" w:sz="0" w:space="0" w:color="auto"/>
            <w:bottom w:val="none" w:sz="0" w:space="0" w:color="auto"/>
            <w:right w:val="none" w:sz="0" w:space="0" w:color="auto"/>
          </w:divBdr>
        </w:div>
        <w:div w:id="1276599747">
          <w:marLeft w:val="640"/>
          <w:marRight w:val="0"/>
          <w:marTop w:val="0"/>
          <w:marBottom w:val="0"/>
          <w:divBdr>
            <w:top w:val="none" w:sz="0" w:space="0" w:color="auto"/>
            <w:left w:val="none" w:sz="0" w:space="0" w:color="auto"/>
            <w:bottom w:val="none" w:sz="0" w:space="0" w:color="auto"/>
            <w:right w:val="none" w:sz="0" w:space="0" w:color="auto"/>
          </w:divBdr>
        </w:div>
        <w:div w:id="775369526">
          <w:marLeft w:val="640"/>
          <w:marRight w:val="0"/>
          <w:marTop w:val="0"/>
          <w:marBottom w:val="0"/>
          <w:divBdr>
            <w:top w:val="none" w:sz="0" w:space="0" w:color="auto"/>
            <w:left w:val="none" w:sz="0" w:space="0" w:color="auto"/>
            <w:bottom w:val="none" w:sz="0" w:space="0" w:color="auto"/>
            <w:right w:val="none" w:sz="0" w:space="0" w:color="auto"/>
          </w:divBdr>
        </w:div>
        <w:div w:id="932665835">
          <w:marLeft w:val="640"/>
          <w:marRight w:val="0"/>
          <w:marTop w:val="0"/>
          <w:marBottom w:val="0"/>
          <w:divBdr>
            <w:top w:val="none" w:sz="0" w:space="0" w:color="auto"/>
            <w:left w:val="none" w:sz="0" w:space="0" w:color="auto"/>
            <w:bottom w:val="none" w:sz="0" w:space="0" w:color="auto"/>
            <w:right w:val="none" w:sz="0" w:space="0" w:color="auto"/>
          </w:divBdr>
        </w:div>
        <w:div w:id="511534207">
          <w:marLeft w:val="640"/>
          <w:marRight w:val="0"/>
          <w:marTop w:val="0"/>
          <w:marBottom w:val="0"/>
          <w:divBdr>
            <w:top w:val="none" w:sz="0" w:space="0" w:color="auto"/>
            <w:left w:val="none" w:sz="0" w:space="0" w:color="auto"/>
            <w:bottom w:val="none" w:sz="0" w:space="0" w:color="auto"/>
            <w:right w:val="none" w:sz="0" w:space="0" w:color="auto"/>
          </w:divBdr>
        </w:div>
        <w:div w:id="117847164">
          <w:marLeft w:val="640"/>
          <w:marRight w:val="0"/>
          <w:marTop w:val="0"/>
          <w:marBottom w:val="0"/>
          <w:divBdr>
            <w:top w:val="none" w:sz="0" w:space="0" w:color="auto"/>
            <w:left w:val="none" w:sz="0" w:space="0" w:color="auto"/>
            <w:bottom w:val="none" w:sz="0" w:space="0" w:color="auto"/>
            <w:right w:val="none" w:sz="0" w:space="0" w:color="auto"/>
          </w:divBdr>
        </w:div>
        <w:div w:id="90589428">
          <w:marLeft w:val="640"/>
          <w:marRight w:val="0"/>
          <w:marTop w:val="0"/>
          <w:marBottom w:val="0"/>
          <w:divBdr>
            <w:top w:val="none" w:sz="0" w:space="0" w:color="auto"/>
            <w:left w:val="none" w:sz="0" w:space="0" w:color="auto"/>
            <w:bottom w:val="none" w:sz="0" w:space="0" w:color="auto"/>
            <w:right w:val="none" w:sz="0" w:space="0" w:color="auto"/>
          </w:divBdr>
        </w:div>
        <w:div w:id="1655184604">
          <w:marLeft w:val="640"/>
          <w:marRight w:val="0"/>
          <w:marTop w:val="0"/>
          <w:marBottom w:val="0"/>
          <w:divBdr>
            <w:top w:val="none" w:sz="0" w:space="0" w:color="auto"/>
            <w:left w:val="none" w:sz="0" w:space="0" w:color="auto"/>
            <w:bottom w:val="none" w:sz="0" w:space="0" w:color="auto"/>
            <w:right w:val="none" w:sz="0" w:space="0" w:color="auto"/>
          </w:divBdr>
        </w:div>
        <w:div w:id="1172530500">
          <w:marLeft w:val="640"/>
          <w:marRight w:val="0"/>
          <w:marTop w:val="0"/>
          <w:marBottom w:val="0"/>
          <w:divBdr>
            <w:top w:val="none" w:sz="0" w:space="0" w:color="auto"/>
            <w:left w:val="none" w:sz="0" w:space="0" w:color="auto"/>
            <w:bottom w:val="none" w:sz="0" w:space="0" w:color="auto"/>
            <w:right w:val="none" w:sz="0" w:space="0" w:color="auto"/>
          </w:divBdr>
        </w:div>
        <w:div w:id="253055803">
          <w:marLeft w:val="640"/>
          <w:marRight w:val="0"/>
          <w:marTop w:val="0"/>
          <w:marBottom w:val="0"/>
          <w:divBdr>
            <w:top w:val="none" w:sz="0" w:space="0" w:color="auto"/>
            <w:left w:val="none" w:sz="0" w:space="0" w:color="auto"/>
            <w:bottom w:val="none" w:sz="0" w:space="0" w:color="auto"/>
            <w:right w:val="none" w:sz="0" w:space="0" w:color="auto"/>
          </w:divBdr>
        </w:div>
        <w:div w:id="313876182">
          <w:marLeft w:val="640"/>
          <w:marRight w:val="0"/>
          <w:marTop w:val="0"/>
          <w:marBottom w:val="0"/>
          <w:divBdr>
            <w:top w:val="none" w:sz="0" w:space="0" w:color="auto"/>
            <w:left w:val="none" w:sz="0" w:space="0" w:color="auto"/>
            <w:bottom w:val="none" w:sz="0" w:space="0" w:color="auto"/>
            <w:right w:val="none" w:sz="0" w:space="0" w:color="auto"/>
          </w:divBdr>
        </w:div>
        <w:div w:id="1256135262">
          <w:marLeft w:val="640"/>
          <w:marRight w:val="0"/>
          <w:marTop w:val="0"/>
          <w:marBottom w:val="0"/>
          <w:divBdr>
            <w:top w:val="none" w:sz="0" w:space="0" w:color="auto"/>
            <w:left w:val="none" w:sz="0" w:space="0" w:color="auto"/>
            <w:bottom w:val="none" w:sz="0" w:space="0" w:color="auto"/>
            <w:right w:val="none" w:sz="0" w:space="0" w:color="auto"/>
          </w:divBdr>
        </w:div>
        <w:div w:id="698704749">
          <w:marLeft w:val="640"/>
          <w:marRight w:val="0"/>
          <w:marTop w:val="0"/>
          <w:marBottom w:val="0"/>
          <w:divBdr>
            <w:top w:val="none" w:sz="0" w:space="0" w:color="auto"/>
            <w:left w:val="none" w:sz="0" w:space="0" w:color="auto"/>
            <w:bottom w:val="none" w:sz="0" w:space="0" w:color="auto"/>
            <w:right w:val="none" w:sz="0" w:space="0" w:color="auto"/>
          </w:divBdr>
        </w:div>
        <w:div w:id="1807358402">
          <w:marLeft w:val="640"/>
          <w:marRight w:val="0"/>
          <w:marTop w:val="0"/>
          <w:marBottom w:val="0"/>
          <w:divBdr>
            <w:top w:val="none" w:sz="0" w:space="0" w:color="auto"/>
            <w:left w:val="none" w:sz="0" w:space="0" w:color="auto"/>
            <w:bottom w:val="none" w:sz="0" w:space="0" w:color="auto"/>
            <w:right w:val="none" w:sz="0" w:space="0" w:color="auto"/>
          </w:divBdr>
        </w:div>
        <w:div w:id="979840805">
          <w:marLeft w:val="640"/>
          <w:marRight w:val="0"/>
          <w:marTop w:val="0"/>
          <w:marBottom w:val="0"/>
          <w:divBdr>
            <w:top w:val="none" w:sz="0" w:space="0" w:color="auto"/>
            <w:left w:val="none" w:sz="0" w:space="0" w:color="auto"/>
            <w:bottom w:val="none" w:sz="0" w:space="0" w:color="auto"/>
            <w:right w:val="none" w:sz="0" w:space="0" w:color="auto"/>
          </w:divBdr>
        </w:div>
        <w:div w:id="1185171770">
          <w:marLeft w:val="640"/>
          <w:marRight w:val="0"/>
          <w:marTop w:val="0"/>
          <w:marBottom w:val="0"/>
          <w:divBdr>
            <w:top w:val="none" w:sz="0" w:space="0" w:color="auto"/>
            <w:left w:val="none" w:sz="0" w:space="0" w:color="auto"/>
            <w:bottom w:val="none" w:sz="0" w:space="0" w:color="auto"/>
            <w:right w:val="none" w:sz="0" w:space="0" w:color="auto"/>
          </w:divBdr>
        </w:div>
        <w:div w:id="1461419148">
          <w:marLeft w:val="640"/>
          <w:marRight w:val="0"/>
          <w:marTop w:val="0"/>
          <w:marBottom w:val="0"/>
          <w:divBdr>
            <w:top w:val="none" w:sz="0" w:space="0" w:color="auto"/>
            <w:left w:val="none" w:sz="0" w:space="0" w:color="auto"/>
            <w:bottom w:val="none" w:sz="0" w:space="0" w:color="auto"/>
            <w:right w:val="none" w:sz="0" w:space="0" w:color="auto"/>
          </w:divBdr>
        </w:div>
        <w:div w:id="1050030677">
          <w:marLeft w:val="640"/>
          <w:marRight w:val="0"/>
          <w:marTop w:val="0"/>
          <w:marBottom w:val="0"/>
          <w:divBdr>
            <w:top w:val="none" w:sz="0" w:space="0" w:color="auto"/>
            <w:left w:val="none" w:sz="0" w:space="0" w:color="auto"/>
            <w:bottom w:val="none" w:sz="0" w:space="0" w:color="auto"/>
            <w:right w:val="none" w:sz="0" w:space="0" w:color="auto"/>
          </w:divBdr>
        </w:div>
        <w:div w:id="2055082393">
          <w:marLeft w:val="640"/>
          <w:marRight w:val="0"/>
          <w:marTop w:val="0"/>
          <w:marBottom w:val="0"/>
          <w:divBdr>
            <w:top w:val="none" w:sz="0" w:space="0" w:color="auto"/>
            <w:left w:val="none" w:sz="0" w:space="0" w:color="auto"/>
            <w:bottom w:val="none" w:sz="0" w:space="0" w:color="auto"/>
            <w:right w:val="none" w:sz="0" w:space="0" w:color="auto"/>
          </w:divBdr>
        </w:div>
        <w:div w:id="757407584">
          <w:marLeft w:val="640"/>
          <w:marRight w:val="0"/>
          <w:marTop w:val="0"/>
          <w:marBottom w:val="0"/>
          <w:divBdr>
            <w:top w:val="none" w:sz="0" w:space="0" w:color="auto"/>
            <w:left w:val="none" w:sz="0" w:space="0" w:color="auto"/>
            <w:bottom w:val="none" w:sz="0" w:space="0" w:color="auto"/>
            <w:right w:val="none" w:sz="0" w:space="0" w:color="auto"/>
          </w:divBdr>
        </w:div>
        <w:div w:id="617101367">
          <w:marLeft w:val="640"/>
          <w:marRight w:val="0"/>
          <w:marTop w:val="0"/>
          <w:marBottom w:val="0"/>
          <w:divBdr>
            <w:top w:val="none" w:sz="0" w:space="0" w:color="auto"/>
            <w:left w:val="none" w:sz="0" w:space="0" w:color="auto"/>
            <w:bottom w:val="none" w:sz="0" w:space="0" w:color="auto"/>
            <w:right w:val="none" w:sz="0" w:space="0" w:color="auto"/>
          </w:divBdr>
        </w:div>
        <w:div w:id="768813260">
          <w:marLeft w:val="640"/>
          <w:marRight w:val="0"/>
          <w:marTop w:val="0"/>
          <w:marBottom w:val="0"/>
          <w:divBdr>
            <w:top w:val="none" w:sz="0" w:space="0" w:color="auto"/>
            <w:left w:val="none" w:sz="0" w:space="0" w:color="auto"/>
            <w:bottom w:val="none" w:sz="0" w:space="0" w:color="auto"/>
            <w:right w:val="none" w:sz="0" w:space="0" w:color="auto"/>
          </w:divBdr>
        </w:div>
        <w:div w:id="673724504">
          <w:marLeft w:val="640"/>
          <w:marRight w:val="0"/>
          <w:marTop w:val="0"/>
          <w:marBottom w:val="0"/>
          <w:divBdr>
            <w:top w:val="none" w:sz="0" w:space="0" w:color="auto"/>
            <w:left w:val="none" w:sz="0" w:space="0" w:color="auto"/>
            <w:bottom w:val="none" w:sz="0" w:space="0" w:color="auto"/>
            <w:right w:val="none" w:sz="0" w:space="0" w:color="auto"/>
          </w:divBdr>
        </w:div>
        <w:div w:id="701521348">
          <w:marLeft w:val="640"/>
          <w:marRight w:val="0"/>
          <w:marTop w:val="0"/>
          <w:marBottom w:val="0"/>
          <w:divBdr>
            <w:top w:val="none" w:sz="0" w:space="0" w:color="auto"/>
            <w:left w:val="none" w:sz="0" w:space="0" w:color="auto"/>
            <w:bottom w:val="none" w:sz="0" w:space="0" w:color="auto"/>
            <w:right w:val="none" w:sz="0" w:space="0" w:color="auto"/>
          </w:divBdr>
        </w:div>
        <w:div w:id="1353918328">
          <w:marLeft w:val="640"/>
          <w:marRight w:val="0"/>
          <w:marTop w:val="0"/>
          <w:marBottom w:val="0"/>
          <w:divBdr>
            <w:top w:val="none" w:sz="0" w:space="0" w:color="auto"/>
            <w:left w:val="none" w:sz="0" w:space="0" w:color="auto"/>
            <w:bottom w:val="none" w:sz="0" w:space="0" w:color="auto"/>
            <w:right w:val="none" w:sz="0" w:space="0" w:color="auto"/>
          </w:divBdr>
        </w:div>
        <w:div w:id="1181621512">
          <w:marLeft w:val="640"/>
          <w:marRight w:val="0"/>
          <w:marTop w:val="0"/>
          <w:marBottom w:val="0"/>
          <w:divBdr>
            <w:top w:val="none" w:sz="0" w:space="0" w:color="auto"/>
            <w:left w:val="none" w:sz="0" w:space="0" w:color="auto"/>
            <w:bottom w:val="none" w:sz="0" w:space="0" w:color="auto"/>
            <w:right w:val="none" w:sz="0" w:space="0" w:color="auto"/>
          </w:divBdr>
        </w:div>
        <w:div w:id="1579821513">
          <w:marLeft w:val="640"/>
          <w:marRight w:val="0"/>
          <w:marTop w:val="0"/>
          <w:marBottom w:val="0"/>
          <w:divBdr>
            <w:top w:val="none" w:sz="0" w:space="0" w:color="auto"/>
            <w:left w:val="none" w:sz="0" w:space="0" w:color="auto"/>
            <w:bottom w:val="none" w:sz="0" w:space="0" w:color="auto"/>
            <w:right w:val="none" w:sz="0" w:space="0" w:color="auto"/>
          </w:divBdr>
        </w:div>
        <w:div w:id="248002437">
          <w:marLeft w:val="640"/>
          <w:marRight w:val="0"/>
          <w:marTop w:val="0"/>
          <w:marBottom w:val="0"/>
          <w:divBdr>
            <w:top w:val="none" w:sz="0" w:space="0" w:color="auto"/>
            <w:left w:val="none" w:sz="0" w:space="0" w:color="auto"/>
            <w:bottom w:val="none" w:sz="0" w:space="0" w:color="auto"/>
            <w:right w:val="none" w:sz="0" w:space="0" w:color="auto"/>
          </w:divBdr>
        </w:div>
        <w:div w:id="3677767">
          <w:marLeft w:val="640"/>
          <w:marRight w:val="0"/>
          <w:marTop w:val="0"/>
          <w:marBottom w:val="0"/>
          <w:divBdr>
            <w:top w:val="none" w:sz="0" w:space="0" w:color="auto"/>
            <w:left w:val="none" w:sz="0" w:space="0" w:color="auto"/>
            <w:bottom w:val="none" w:sz="0" w:space="0" w:color="auto"/>
            <w:right w:val="none" w:sz="0" w:space="0" w:color="auto"/>
          </w:divBdr>
        </w:div>
        <w:div w:id="283776407">
          <w:marLeft w:val="640"/>
          <w:marRight w:val="0"/>
          <w:marTop w:val="0"/>
          <w:marBottom w:val="0"/>
          <w:divBdr>
            <w:top w:val="none" w:sz="0" w:space="0" w:color="auto"/>
            <w:left w:val="none" w:sz="0" w:space="0" w:color="auto"/>
            <w:bottom w:val="none" w:sz="0" w:space="0" w:color="auto"/>
            <w:right w:val="none" w:sz="0" w:space="0" w:color="auto"/>
          </w:divBdr>
        </w:div>
        <w:div w:id="1268152195">
          <w:marLeft w:val="640"/>
          <w:marRight w:val="0"/>
          <w:marTop w:val="0"/>
          <w:marBottom w:val="0"/>
          <w:divBdr>
            <w:top w:val="none" w:sz="0" w:space="0" w:color="auto"/>
            <w:left w:val="none" w:sz="0" w:space="0" w:color="auto"/>
            <w:bottom w:val="none" w:sz="0" w:space="0" w:color="auto"/>
            <w:right w:val="none" w:sz="0" w:space="0" w:color="auto"/>
          </w:divBdr>
        </w:div>
        <w:div w:id="408575827">
          <w:marLeft w:val="640"/>
          <w:marRight w:val="0"/>
          <w:marTop w:val="0"/>
          <w:marBottom w:val="0"/>
          <w:divBdr>
            <w:top w:val="none" w:sz="0" w:space="0" w:color="auto"/>
            <w:left w:val="none" w:sz="0" w:space="0" w:color="auto"/>
            <w:bottom w:val="none" w:sz="0" w:space="0" w:color="auto"/>
            <w:right w:val="none" w:sz="0" w:space="0" w:color="auto"/>
          </w:divBdr>
        </w:div>
        <w:div w:id="191650627">
          <w:marLeft w:val="640"/>
          <w:marRight w:val="0"/>
          <w:marTop w:val="0"/>
          <w:marBottom w:val="0"/>
          <w:divBdr>
            <w:top w:val="none" w:sz="0" w:space="0" w:color="auto"/>
            <w:left w:val="none" w:sz="0" w:space="0" w:color="auto"/>
            <w:bottom w:val="none" w:sz="0" w:space="0" w:color="auto"/>
            <w:right w:val="none" w:sz="0" w:space="0" w:color="auto"/>
          </w:divBdr>
        </w:div>
        <w:div w:id="1096287431">
          <w:marLeft w:val="640"/>
          <w:marRight w:val="0"/>
          <w:marTop w:val="0"/>
          <w:marBottom w:val="0"/>
          <w:divBdr>
            <w:top w:val="none" w:sz="0" w:space="0" w:color="auto"/>
            <w:left w:val="none" w:sz="0" w:space="0" w:color="auto"/>
            <w:bottom w:val="none" w:sz="0" w:space="0" w:color="auto"/>
            <w:right w:val="none" w:sz="0" w:space="0" w:color="auto"/>
          </w:divBdr>
        </w:div>
        <w:div w:id="1178537781">
          <w:marLeft w:val="640"/>
          <w:marRight w:val="0"/>
          <w:marTop w:val="0"/>
          <w:marBottom w:val="0"/>
          <w:divBdr>
            <w:top w:val="none" w:sz="0" w:space="0" w:color="auto"/>
            <w:left w:val="none" w:sz="0" w:space="0" w:color="auto"/>
            <w:bottom w:val="none" w:sz="0" w:space="0" w:color="auto"/>
            <w:right w:val="none" w:sz="0" w:space="0" w:color="auto"/>
          </w:divBdr>
        </w:div>
        <w:div w:id="2142459429">
          <w:marLeft w:val="640"/>
          <w:marRight w:val="0"/>
          <w:marTop w:val="0"/>
          <w:marBottom w:val="0"/>
          <w:divBdr>
            <w:top w:val="none" w:sz="0" w:space="0" w:color="auto"/>
            <w:left w:val="none" w:sz="0" w:space="0" w:color="auto"/>
            <w:bottom w:val="none" w:sz="0" w:space="0" w:color="auto"/>
            <w:right w:val="none" w:sz="0" w:space="0" w:color="auto"/>
          </w:divBdr>
        </w:div>
        <w:div w:id="1721320571">
          <w:marLeft w:val="640"/>
          <w:marRight w:val="0"/>
          <w:marTop w:val="0"/>
          <w:marBottom w:val="0"/>
          <w:divBdr>
            <w:top w:val="none" w:sz="0" w:space="0" w:color="auto"/>
            <w:left w:val="none" w:sz="0" w:space="0" w:color="auto"/>
            <w:bottom w:val="none" w:sz="0" w:space="0" w:color="auto"/>
            <w:right w:val="none" w:sz="0" w:space="0" w:color="auto"/>
          </w:divBdr>
        </w:div>
        <w:div w:id="867528484">
          <w:marLeft w:val="640"/>
          <w:marRight w:val="0"/>
          <w:marTop w:val="0"/>
          <w:marBottom w:val="0"/>
          <w:divBdr>
            <w:top w:val="none" w:sz="0" w:space="0" w:color="auto"/>
            <w:left w:val="none" w:sz="0" w:space="0" w:color="auto"/>
            <w:bottom w:val="none" w:sz="0" w:space="0" w:color="auto"/>
            <w:right w:val="none" w:sz="0" w:space="0" w:color="auto"/>
          </w:divBdr>
        </w:div>
        <w:div w:id="1686243618">
          <w:marLeft w:val="640"/>
          <w:marRight w:val="0"/>
          <w:marTop w:val="0"/>
          <w:marBottom w:val="0"/>
          <w:divBdr>
            <w:top w:val="none" w:sz="0" w:space="0" w:color="auto"/>
            <w:left w:val="none" w:sz="0" w:space="0" w:color="auto"/>
            <w:bottom w:val="none" w:sz="0" w:space="0" w:color="auto"/>
            <w:right w:val="none" w:sz="0" w:space="0" w:color="auto"/>
          </w:divBdr>
        </w:div>
        <w:div w:id="1551376063">
          <w:marLeft w:val="640"/>
          <w:marRight w:val="0"/>
          <w:marTop w:val="0"/>
          <w:marBottom w:val="0"/>
          <w:divBdr>
            <w:top w:val="none" w:sz="0" w:space="0" w:color="auto"/>
            <w:left w:val="none" w:sz="0" w:space="0" w:color="auto"/>
            <w:bottom w:val="none" w:sz="0" w:space="0" w:color="auto"/>
            <w:right w:val="none" w:sz="0" w:space="0" w:color="auto"/>
          </w:divBdr>
        </w:div>
        <w:div w:id="586695462">
          <w:marLeft w:val="640"/>
          <w:marRight w:val="0"/>
          <w:marTop w:val="0"/>
          <w:marBottom w:val="0"/>
          <w:divBdr>
            <w:top w:val="none" w:sz="0" w:space="0" w:color="auto"/>
            <w:left w:val="none" w:sz="0" w:space="0" w:color="auto"/>
            <w:bottom w:val="none" w:sz="0" w:space="0" w:color="auto"/>
            <w:right w:val="none" w:sz="0" w:space="0" w:color="auto"/>
          </w:divBdr>
        </w:div>
      </w:divsChild>
    </w:div>
    <w:div w:id="874386183">
      <w:bodyDiv w:val="1"/>
      <w:marLeft w:val="0"/>
      <w:marRight w:val="0"/>
      <w:marTop w:val="0"/>
      <w:marBottom w:val="0"/>
      <w:divBdr>
        <w:top w:val="none" w:sz="0" w:space="0" w:color="auto"/>
        <w:left w:val="none" w:sz="0" w:space="0" w:color="auto"/>
        <w:bottom w:val="none" w:sz="0" w:space="0" w:color="auto"/>
        <w:right w:val="none" w:sz="0" w:space="0" w:color="auto"/>
      </w:divBdr>
    </w:div>
    <w:div w:id="880745055">
      <w:bodyDiv w:val="1"/>
      <w:marLeft w:val="0"/>
      <w:marRight w:val="0"/>
      <w:marTop w:val="0"/>
      <w:marBottom w:val="0"/>
      <w:divBdr>
        <w:top w:val="none" w:sz="0" w:space="0" w:color="auto"/>
        <w:left w:val="none" w:sz="0" w:space="0" w:color="auto"/>
        <w:bottom w:val="none" w:sz="0" w:space="0" w:color="auto"/>
        <w:right w:val="none" w:sz="0" w:space="0" w:color="auto"/>
      </w:divBdr>
      <w:divsChild>
        <w:div w:id="2108037251">
          <w:marLeft w:val="0"/>
          <w:marRight w:val="0"/>
          <w:marTop w:val="0"/>
          <w:marBottom w:val="0"/>
          <w:divBdr>
            <w:top w:val="none" w:sz="0" w:space="0" w:color="auto"/>
            <w:left w:val="none" w:sz="0" w:space="0" w:color="auto"/>
            <w:bottom w:val="none" w:sz="0" w:space="0" w:color="auto"/>
            <w:right w:val="none" w:sz="0" w:space="0" w:color="auto"/>
          </w:divBdr>
        </w:div>
        <w:div w:id="1820418112">
          <w:marLeft w:val="0"/>
          <w:marRight w:val="0"/>
          <w:marTop w:val="0"/>
          <w:marBottom w:val="0"/>
          <w:divBdr>
            <w:top w:val="none" w:sz="0" w:space="0" w:color="auto"/>
            <w:left w:val="none" w:sz="0" w:space="0" w:color="auto"/>
            <w:bottom w:val="none" w:sz="0" w:space="0" w:color="auto"/>
            <w:right w:val="none" w:sz="0" w:space="0" w:color="auto"/>
          </w:divBdr>
        </w:div>
        <w:div w:id="632978944">
          <w:marLeft w:val="0"/>
          <w:marRight w:val="0"/>
          <w:marTop w:val="0"/>
          <w:marBottom w:val="0"/>
          <w:divBdr>
            <w:top w:val="none" w:sz="0" w:space="0" w:color="auto"/>
            <w:left w:val="none" w:sz="0" w:space="0" w:color="auto"/>
            <w:bottom w:val="none" w:sz="0" w:space="0" w:color="auto"/>
            <w:right w:val="none" w:sz="0" w:space="0" w:color="auto"/>
          </w:divBdr>
        </w:div>
        <w:div w:id="67191583">
          <w:marLeft w:val="0"/>
          <w:marRight w:val="0"/>
          <w:marTop w:val="0"/>
          <w:marBottom w:val="0"/>
          <w:divBdr>
            <w:top w:val="none" w:sz="0" w:space="0" w:color="auto"/>
            <w:left w:val="none" w:sz="0" w:space="0" w:color="auto"/>
            <w:bottom w:val="none" w:sz="0" w:space="0" w:color="auto"/>
            <w:right w:val="none" w:sz="0" w:space="0" w:color="auto"/>
          </w:divBdr>
        </w:div>
        <w:div w:id="417097914">
          <w:marLeft w:val="0"/>
          <w:marRight w:val="0"/>
          <w:marTop w:val="0"/>
          <w:marBottom w:val="0"/>
          <w:divBdr>
            <w:top w:val="none" w:sz="0" w:space="0" w:color="auto"/>
            <w:left w:val="none" w:sz="0" w:space="0" w:color="auto"/>
            <w:bottom w:val="none" w:sz="0" w:space="0" w:color="auto"/>
            <w:right w:val="none" w:sz="0" w:space="0" w:color="auto"/>
          </w:divBdr>
        </w:div>
        <w:div w:id="1217470911">
          <w:marLeft w:val="0"/>
          <w:marRight w:val="0"/>
          <w:marTop w:val="0"/>
          <w:marBottom w:val="0"/>
          <w:divBdr>
            <w:top w:val="none" w:sz="0" w:space="0" w:color="auto"/>
            <w:left w:val="none" w:sz="0" w:space="0" w:color="auto"/>
            <w:bottom w:val="none" w:sz="0" w:space="0" w:color="auto"/>
            <w:right w:val="none" w:sz="0" w:space="0" w:color="auto"/>
          </w:divBdr>
        </w:div>
        <w:div w:id="1028144160">
          <w:marLeft w:val="0"/>
          <w:marRight w:val="0"/>
          <w:marTop w:val="0"/>
          <w:marBottom w:val="0"/>
          <w:divBdr>
            <w:top w:val="none" w:sz="0" w:space="0" w:color="auto"/>
            <w:left w:val="none" w:sz="0" w:space="0" w:color="auto"/>
            <w:bottom w:val="none" w:sz="0" w:space="0" w:color="auto"/>
            <w:right w:val="none" w:sz="0" w:space="0" w:color="auto"/>
          </w:divBdr>
        </w:div>
        <w:div w:id="1064450155">
          <w:marLeft w:val="0"/>
          <w:marRight w:val="0"/>
          <w:marTop w:val="0"/>
          <w:marBottom w:val="0"/>
          <w:divBdr>
            <w:top w:val="none" w:sz="0" w:space="0" w:color="auto"/>
            <w:left w:val="none" w:sz="0" w:space="0" w:color="auto"/>
            <w:bottom w:val="none" w:sz="0" w:space="0" w:color="auto"/>
            <w:right w:val="none" w:sz="0" w:space="0" w:color="auto"/>
          </w:divBdr>
        </w:div>
        <w:div w:id="122432906">
          <w:marLeft w:val="0"/>
          <w:marRight w:val="0"/>
          <w:marTop w:val="0"/>
          <w:marBottom w:val="0"/>
          <w:divBdr>
            <w:top w:val="none" w:sz="0" w:space="0" w:color="auto"/>
            <w:left w:val="none" w:sz="0" w:space="0" w:color="auto"/>
            <w:bottom w:val="none" w:sz="0" w:space="0" w:color="auto"/>
            <w:right w:val="none" w:sz="0" w:space="0" w:color="auto"/>
          </w:divBdr>
        </w:div>
        <w:div w:id="750657101">
          <w:marLeft w:val="0"/>
          <w:marRight w:val="0"/>
          <w:marTop w:val="0"/>
          <w:marBottom w:val="0"/>
          <w:divBdr>
            <w:top w:val="none" w:sz="0" w:space="0" w:color="auto"/>
            <w:left w:val="none" w:sz="0" w:space="0" w:color="auto"/>
            <w:bottom w:val="none" w:sz="0" w:space="0" w:color="auto"/>
            <w:right w:val="none" w:sz="0" w:space="0" w:color="auto"/>
          </w:divBdr>
        </w:div>
        <w:div w:id="12803447">
          <w:marLeft w:val="0"/>
          <w:marRight w:val="0"/>
          <w:marTop w:val="0"/>
          <w:marBottom w:val="0"/>
          <w:divBdr>
            <w:top w:val="none" w:sz="0" w:space="0" w:color="auto"/>
            <w:left w:val="none" w:sz="0" w:space="0" w:color="auto"/>
            <w:bottom w:val="none" w:sz="0" w:space="0" w:color="auto"/>
            <w:right w:val="none" w:sz="0" w:space="0" w:color="auto"/>
          </w:divBdr>
        </w:div>
        <w:div w:id="1119834642">
          <w:marLeft w:val="0"/>
          <w:marRight w:val="0"/>
          <w:marTop w:val="0"/>
          <w:marBottom w:val="0"/>
          <w:divBdr>
            <w:top w:val="none" w:sz="0" w:space="0" w:color="auto"/>
            <w:left w:val="none" w:sz="0" w:space="0" w:color="auto"/>
            <w:bottom w:val="none" w:sz="0" w:space="0" w:color="auto"/>
            <w:right w:val="none" w:sz="0" w:space="0" w:color="auto"/>
          </w:divBdr>
        </w:div>
        <w:div w:id="307445353">
          <w:marLeft w:val="0"/>
          <w:marRight w:val="0"/>
          <w:marTop w:val="0"/>
          <w:marBottom w:val="0"/>
          <w:divBdr>
            <w:top w:val="none" w:sz="0" w:space="0" w:color="auto"/>
            <w:left w:val="none" w:sz="0" w:space="0" w:color="auto"/>
            <w:bottom w:val="none" w:sz="0" w:space="0" w:color="auto"/>
            <w:right w:val="none" w:sz="0" w:space="0" w:color="auto"/>
          </w:divBdr>
        </w:div>
        <w:div w:id="1660423503">
          <w:marLeft w:val="0"/>
          <w:marRight w:val="0"/>
          <w:marTop w:val="0"/>
          <w:marBottom w:val="0"/>
          <w:divBdr>
            <w:top w:val="none" w:sz="0" w:space="0" w:color="auto"/>
            <w:left w:val="none" w:sz="0" w:space="0" w:color="auto"/>
            <w:bottom w:val="none" w:sz="0" w:space="0" w:color="auto"/>
            <w:right w:val="none" w:sz="0" w:space="0" w:color="auto"/>
          </w:divBdr>
        </w:div>
        <w:div w:id="726761469">
          <w:marLeft w:val="0"/>
          <w:marRight w:val="0"/>
          <w:marTop w:val="0"/>
          <w:marBottom w:val="0"/>
          <w:divBdr>
            <w:top w:val="none" w:sz="0" w:space="0" w:color="auto"/>
            <w:left w:val="none" w:sz="0" w:space="0" w:color="auto"/>
            <w:bottom w:val="none" w:sz="0" w:space="0" w:color="auto"/>
            <w:right w:val="none" w:sz="0" w:space="0" w:color="auto"/>
          </w:divBdr>
        </w:div>
        <w:div w:id="696665251">
          <w:marLeft w:val="0"/>
          <w:marRight w:val="0"/>
          <w:marTop w:val="0"/>
          <w:marBottom w:val="0"/>
          <w:divBdr>
            <w:top w:val="none" w:sz="0" w:space="0" w:color="auto"/>
            <w:left w:val="none" w:sz="0" w:space="0" w:color="auto"/>
            <w:bottom w:val="none" w:sz="0" w:space="0" w:color="auto"/>
            <w:right w:val="none" w:sz="0" w:space="0" w:color="auto"/>
          </w:divBdr>
        </w:div>
        <w:div w:id="1049458715">
          <w:marLeft w:val="0"/>
          <w:marRight w:val="0"/>
          <w:marTop w:val="0"/>
          <w:marBottom w:val="0"/>
          <w:divBdr>
            <w:top w:val="none" w:sz="0" w:space="0" w:color="auto"/>
            <w:left w:val="none" w:sz="0" w:space="0" w:color="auto"/>
            <w:bottom w:val="none" w:sz="0" w:space="0" w:color="auto"/>
            <w:right w:val="none" w:sz="0" w:space="0" w:color="auto"/>
          </w:divBdr>
        </w:div>
        <w:div w:id="1446266203">
          <w:marLeft w:val="0"/>
          <w:marRight w:val="0"/>
          <w:marTop w:val="0"/>
          <w:marBottom w:val="0"/>
          <w:divBdr>
            <w:top w:val="none" w:sz="0" w:space="0" w:color="auto"/>
            <w:left w:val="none" w:sz="0" w:space="0" w:color="auto"/>
            <w:bottom w:val="none" w:sz="0" w:space="0" w:color="auto"/>
            <w:right w:val="none" w:sz="0" w:space="0" w:color="auto"/>
          </w:divBdr>
        </w:div>
        <w:div w:id="1608082414">
          <w:marLeft w:val="0"/>
          <w:marRight w:val="0"/>
          <w:marTop w:val="0"/>
          <w:marBottom w:val="0"/>
          <w:divBdr>
            <w:top w:val="none" w:sz="0" w:space="0" w:color="auto"/>
            <w:left w:val="none" w:sz="0" w:space="0" w:color="auto"/>
            <w:bottom w:val="none" w:sz="0" w:space="0" w:color="auto"/>
            <w:right w:val="none" w:sz="0" w:space="0" w:color="auto"/>
          </w:divBdr>
        </w:div>
        <w:div w:id="1286353349">
          <w:marLeft w:val="0"/>
          <w:marRight w:val="0"/>
          <w:marTop w:val="0"/>
          <w:marBottom w:val="0"/>
          <w:divBdr>
            <w:top w:val="none" w:sz="0" w:space="0" w:color="auto"/>
            <w:left w:val="none" w:sz="0" w:space="0" w:color="auto"/>
            <w:bottom w:val="none" w:sz="0" w:space="0" w:color="auto"/>
            <w:right w:val="none" w:sz="0" w:space="0" w:color="auto"/>
          </w:divBdr>
        </w:div>
        <w:div w:id="1964580585">
          <w:marLeft w:val="0"/>
          <w:marRight w:val="0"/>
          <w:marTop w:val="0"/>
          <w:marBottom w:val="0"/>
          <w:divBdr>
            <w:top w:val="none" w:sz="0" w:space="0" w:color="auto"/>
            <w:left w:val="none" w:sz="0" w:space="0" w:color="auto"/>
            <w:bottom w:val="none" w:sz="0" w:space="0" w:color="auto"/>
            <w:right w:val="none" w:sz="0" w:space="0" w:color="auto"/>
          </w:divBdr>
        </w:div>
        <w:div w:id="1425493645">
          <w:marLeft w:val="0"/>
          <w:marRight w:val="0"/>
          <w:marTop w:val="0"/>
          <w:marBottom w:val="0"/>
          <w:divBdr>
            <w:top w:val="none" w:sz="0" w:space="0" w:color="auto"/>
            <w:left w:val="none" w:sz="0" w:space="0" w:color="auto"/>
            <w:bottom w:val="none" w:sz="0" w:space="0" w:color="auto"/>
            <w:right w:val="none" w:sz="0" w:space="0" w:color="auto"/>
          </w:divBdr>
        </w:div>
        <w:div w:id="281108955">
          <w:marLeft w:val="0"/>
          <w:marRight w:val="0"/>
          <w:marTop w:val="0"/>
          <w:marBottom w:val="0"/>
          <w:divBdr>
            <w:top w:val="none" w:sz="0" w:space="0" w:color="auto"/>
            <w:left w:val="none" w:sz="0" w:space="0" w:color="auto"/>
            <w:bottom w:val="none" w:sz="0" w:space="0" w:color="auto"/>
            <w:right w:val="none" w:sz="0" w:space="0" w:color="auto"/>
          </w:divBdr>
        </w:div>
        <w:div w:id="726414634">
          <w:marLeft w:val="0"/>
          <w:marRight w:val="0"/>
          <w:marTop w:val="0"/>
          <w:marBottom w:val="0"/>
          <w:divBdr>
            <w:top w:val="none" w:sz="0" w:space="0" w:color="auto"/>
            <w:left w:val="none" w:sz="0" w:space="0" w:color="auto"/>
            <w:bottom w:val="none" w:sz="0" w:space="0" w:color="auto"/>
            <w:right w:val="none" w:sz="0" w:space="0" w:color="auto"/>
          </w:divBdr>
        </w:div>
        <w:div w:id="772361151">
          <w:marLeft w:val="0"/>
          <w:marRight w:val="0"/>
          <w:marTop w:val="0"/>
          <w:marBottom w:val="0"/>
          <w:divBdr>
            <w:top w:val="none" w:sz="0" w:space="0" w:color="auto"/>
            <w:left w:val="none" w:sz="0" w:space="0" w:color="auto"/>
            <w:bottom w:val="none" w:sz="0" w:space="0" w:color="auto"/>
            <w:right w:val="none" w:sz="0" w:space="0" w:color="auto"/>
          </w:divBdr>
        </w:div>
        <w:div w:id="2001998483">
          <w:marLeft w:val="0"/>
          <w:marRight w:val="0"/>
          <w:marTop w:val="0"/>
          <w:marBottom w:val="0"/>
          <w:divBdr>
            <w:top w:val="none" w:sz="0" w:space="0" w:color="auto"/>
            <w:left w:val="none" w:sz="0" w:space="0" w:color="auto"/>
            <w:bottom w:val="none" w:sz="0" w:space="0" w:color="auto"/>
            <w:right w:val="none" w:sz="0" w:space="0" w:color="auto"/>
          </w:divBdr>
        </w:div>
        <w:div w:id="546527489">
          <w:marLeft w:val="0"/>
          <w:marRight w:val="0"/>
          <w:marTop w:val="0"/>
          <w:marBottom w:val="0"/>
          <w:divBdr>
            <w:top w:val="none" w:sz="0" w:space="0" w:color="auto"/>
            <w:left w:val="none" w:sz="0" w:space="0" w:color="auto"/>
            <w:bottom w:val="none" w:sz="0" w:space="0" w:color="auto"/>
            <w:right w:val="none" w:sz="0" w:space="0" w:color="auto"/>
          </w:divBdr>
        </w:div>
        <w:div w:id="279535135">
          <w:marLeft w:val="0"/>
          <w:marRight w:val="0"/>
          <w:marTop w:val="0"/>
          <w:marBottom w:val="0"/>
          <w:divBdr>
            <w:top w:val="none" w:sz="0" w:space="0" w:color="auto"/>
            <w:left w:val="none" w:sz="0" w:space="0" w:color="auto"/>
            <w:bottom w:val="none" w:sz="0" w:space="0" w:color="auto"/>
            <w:right w:val="none" w:sz="0" w:space="0" w:color="auto"/>
          </w:divBdr>
        </w:div>
        <w:div w:id="1606309837">
          <w:marLeft w:val="0"/>
          <w:marRight w:val="0"/>
          <w:marTop w:val="0"/>
          <w:marBottom w:val="0"/>
          <w:divBdr>
            <w:top w:val="none" w:sz="0" w:space="0" w:color="auto"/>
            <w:left w:val="none" w:sz="0" w:space="0" w:color="auto"/>
            <w:bottom w:val="none" w:sz="0" w:space="0" w:color="auto"/>
            <w:right w:val="none" w:sz="0" w:space="0" w:color="auto"/>
          </w:divBdr>
        </w:div>
        <w:div w:id="1741489021">
          <w:marLeft w:val="0"/>
          <w:marRight w:val="0"/>
          <w:marTop w:val="0"/>
          <w:marBottom w:val="0"/>
          <w:divBdr>
            <w:top w:val="none" w:sz="0" w:space="0" w:color="auto"/>
            <w:left w:val="none" w:sz="0" w:space="0" w:color="auto"/>
            <w:bottom w:val="none" w:sz="0" w:space="0" w:color="auto"/>
            <w:right w:val="none" w:sz="0" w:space="0" w:color="auto"/>
          </w:divBdr>
        </w:div>
        <w:div w:id="1642074664">
          <w:marLeft w:val="0"/>
          <w:marRight w:val="0"/>
          <w:marTop w:val="0"/>
          <w:marBottom w:val="0"/>
          <w:divBdr>
            <w:top w:val="none" w:sz="0" w:space="0" w:color="auto"/>
            <w:left w:val="none" w:sz="0" w:space="0" w:color="auto"/>
            <w:bottom w:val="none" w:sz="0" w:space="0" w:color="auto"/>
            <w:right w:val="none" w:sz="0" w:space="0" w:color="auto"/>
          </w:divBdr>
        </w:div>
        <w:div w:id="328290331">
          <w:marLeft w:val="0"/>
          <w:marRight w:val="0"/>
          <w:marTop w:val="0"/>
          <w:marBottom w:val="0"/>
          <w:divBdr>
            <w:top w:val="none" w:sz="0" w:space="0" w:color="auto"/>
            <w:left w:val="none" w:sz="0" w:space="0" w:color="auto"/>
            <w:bottom w:val="none" w:sz="0" w:space="0" w:color="auto"/>
            <w:right w:val="none" w:sz="0" w:space="0" w:color="auto"/>
          </w:divBdr>
        </w:div>
        <w:div w:id="1288314009">
          <w:marLeft w:val="0"/>
          <w:marRight w:val="0"/>
          <w:marTop w:val="0"/>
          <w:marBottom w:val="0"/>
          <w:divBdr>
            <w:top w:val="none" w:sz="0" w:space="0" w:color="auto"/>
            <w:left w:val="none" w:sz="0" w:space="0" w:color="auto"/>
            <w:bottom w:val="none" w:sz="0" w:space="0" w:color="auto"/>
            <w:right w:val="none" w:sz="0" w:space="0" w:color="auto"/>
          </w:divBdr>
        </w:div>
        <w:div w:id="514997317">
          <w:marLeft w:val="0"/>
          <w:marRight w:val="0"/>
          <w:marTop w:val="0"/>
          <w:marBottom w:val="0"/>
          <w:divBdr>
            <w:top w:val="none" w:sz="0" w:space="0" w:color="auto"/>
            <w:left w:val="none" w:sz="0" w:space="0" w:color="auto"/>
            <w:bottom w:val="none" w:sz="0" w:space="0" w:color="auto"/>
            <w:right w:val="none" w:sz="0" w:space="0" w:color="auto"/>
          </w:divBdr>
        </w:div>
        <w:div w:id="976301894">
          <w:marLeft w:val="0"/>
          <w:marRight w:val="0"/>
          <w:marTop w:val="0"/>
          <w:marBottom w:val="0"/>
          <w:divBdr>
            <w:top w:val="none" w:sz="0" w:space="0" w:color="auto"/>
            <w:left w:val="none" w:sz="0" w:space="0" w:color="auto"/>
            <w:bottom w:val="none" w:sz="0" w:space="0" w:color="auto"/>
            <w:right w:val="none" w:sz="0" w:space="0" w:color="auto"/>
          </w:divBdr>
        </w:div>
        <w:div w:id="619800661">
          <w:marLeft w:val="0"/>
          <w:marRight w:val="0"/>
          <w:marTop w:val="0"/>
          <w:marBottom w:val="0"/>
          <w:divBdr>
            <w:top w:val="none" w:sz="0" w:space="0" w:color="auto"/>
            <w:left w:val="none" w:sz="0" w:space="0" w:color="auto"/>
            <w:bottom w:val="none" w:sz="0" w:space="0" w:color="auto"/>
            <w:right w:val="none" w:sz="0" w:space="0" w:color="auto"/>
          </w:divBdr>
        </w:div>
        <w:div w:id="491529479">
          <w:marLeft w:val="0"/>
          <w:marRight w:val="0"/>
          <w:marTop w:val="0"/>
          <w:marBottom w:val="0"/>
          <w:divBdr>
            <w:top w:val="none" w:sz="0" w:space="0" w:color="auto"/>
            <w:left w:val="none" w:sz="0" w:space="0" w:color="auto"/>
            <w:bottom w:val="none" w:sz="0" w:space="0" w:color="auto"/>
            <w:right w:val="none" w:sz="0" w:space="0" w:color="auto"/>
          </w:divBdr>
        </w:div>
        <w:div w:id="163209509">
          <w:marLeft w:val="0"/>
          <w:marRight w:val="0"/>
          <w:marTop w:val="0"/>
          <w:marBottom w:val="0"/>
          <w:divBdr>
            <w:top w:val="none" w:sz="0" w:space="0" w:color="auto"/>
            <w:left w:val="none" w:sz="0" w:space="0" w:color="auto"/>
            <w:bottom w:val="none" w:sz="0" w:space="0" w:color="auto"/>
            <w:right w:val="none" w:sz="0" w:space="0" w:color="auto"/>
          </w:divBdr>
        </w:div>
        <w:div w:id="1664508810">
          <w:marLeft w:val="0"/>
          <w:marRight w:val="0"/>
          <w:marTop w:val="0"/>
          <w:marBottom w:val="0"/>
          <w:divBdr>
            <w:top w:val="none" w:sz="0" w:space="0" w:color="auto"/>
            <w:left w:val="none" w:sz="0" w:space="0" w:color="auto"/>
            <w:bottom w:val="none" w:sz="0" w:space="0" w:color="auto"/>
            <w:right w:val="none" w:sz="0" w:space="0" w:color="auto"/>
          </w:divBdr>
        </w:div>
        <w:div w:id="935820121">
          <w:marLeft w:val="0"/>
          <w:marRight w:val="0"/>
          <w:marTop w:val="0"/>
          <w:marBottom w:val="0"/>
          <w:divBdr>
            <w:top w:val="none" w:sz="0" w:space="0" w:color="auto"/>
            <w:left w:val="none" w:sz="0" w:space="0" w:color="auto"/>
            <w:bottom w:val="none" w:sz="0" w:space="0" w:color="auto"/>
            <w:right w:val="none" w:sz="0" w:space="0" w:color="auto"/>
          </w:divBdr>
        </w:div>
        <w:div w:id="768354647">
          <w:marLeft w:val="0"/>
          <w:marRight w:val="0"/>
          <w:marTop w:val="0"/>
          <w:marBottom w:val="0"/>
          <w:divBdr>
            <w:top w:val="none" w:sz="0" w:space="0" w:color="auto"/>
            <w:left w:val="none" w:sz="0" w:space="0" w:color="auto"/>
            <w:bottom w:val="none" w:sz="0" w:space="0" w:color="auto"/>
            <w:right w:val="none" w:sz="0" w:space="0" w:color="auto"/>
          </w:divBdr>
        </w:div>
        <w:div w:id="137847339">
          <w:marLeft w:val="0"/>
          <w:marRight w:val="0"/>
          <w:marTop w:val="0"/>
          <w:marBottom w:val="0"/>
          <w:divBdr>
            <w:top w:val="none" w:sz="0" w:space="0" w:color="auto"/>
            <w:left w:val="none" w:sz="0" w:space="0" w:color="auto"/>
            <w:bottom w:val="none" w:sz="0" w:space="0" w:color="auto"/>
            <w:right w:val="none" w:sz="0" w:space="0" w:color="auto"/>
          </w:divBdr>
        </w:div>
        <w:div w:id="738406570">
          <w:marLeft w:val="0"/>
          <w:marRight w:val="0"/>
          <w:marTop w:val="0"/>
          <w:marBottom w:val="0"/>
          <w:divBdr>
            <w:top w:val="none" w:sz="0" w:space="0" w:color="auto"/>
            <w:left w:val="none" w:sz="0" w:space="0" w:color="auto"/>
            <w:bottom w:val="none" w:sz="0" w:space="0" w:color="auto"/>
            <w:right w:val="none" w:sz="0" w:space="0" w:color="auto"/>
          </w:divBdr>
        </w:div>
        <w:div w:id="286007240">
          <w:marLeft w:val="0"/>
          <w:marRight w:val="0"/>
          <w:marTop w:val="0"/>
          <w:marBottom w:val="0"/>
          <w:divBdr>
            <w:top w:val="none" w:sz="0" w:space="0" w:color="auto"/>
            <w:left w:val="none" w:sz="0" w:space="0" w:color="auto"/>
            <w:bottom w:val="none" w:sz="0" w:space="0" w:color="auto"/>
            <w:right w:val="none" w:sz="0" w:space="0" w:color="auto"/>
          </w:divBdr>
        </w:div>
        <w:div w:id="1572353829">
          <w:marLeft w:val="0"/>
          <w:marRight w:val="0"/>
          <w:marTop w:val="0"/>
          <w:marBottom w:val="0"/>
          <w:divBdr>
            <w:top w:val="none" w:sz="0" w:space="0" w:color="auto"/>
            <w:left w:val="none" w:sz="0" w:space="0" w:color="auto"/>
            <w:bottom w:val="none" w:sz="0" w:space="0" w:color="auto"/>
            <w:right w:val="none" w:sz="0" w:space="0" w:color="auto"/>
          </w:divBdr>
        </w:div>
        <w:div w:id="520439363">
          <w:marLeft w:val="0"/>
          <w:marRight w:val="0"/>
          <w:marTop w:val="0"/>
          <w:marBottom w:val="0"/>
          <w:divBdr>
            <w:top w:val="none" w:sz="0" w:space="0" w:color="auto"/>
            <w:left w:val="none" w:sz="0" w:space="0" w:color="auto"/>
            <w:bottom w:val="none" w:sz="0" w:space="0" w:color="auto"/>
            <w:right w:val="none" w:sz="0" w:space="0" w:color="auto"/>
          </w:divBdr>
        </w:div>
        <w:div w:id="631324843">
          <w:marLeft w:val="0"/>
          <w:marRight w:val="0"/>
          <w:marTop w:val="0"/>
          <w:marBottom w:val="0"/>
          <w:divBdr>
            <w:top w:val="none" w:sz="0" w:space="0" w:color="auto"/>
            <w:left w:val="none" w:sz="0" w:space="0" w:color="auto"/>
            <w:bottom w:val="none" w:sz="0" w:space="0" w:color="auto"/>
            <w:right w:val="none" w:sz="0" w:space="0" w:color="auto"/>
          </w:divBdr>
        </w:div>
        <w:div w:id="2008558247">
          <w:marLeft w:val="0"/>
          <w:marRight w:val="0"/>
          <w:marTop w:val="0"/>
          <w:marBottom w:val="0"/>
          <w:divBdr>
            <w:top w:val="none" w:sz="0" w:space="0" w:color="auto"/>
            <w:left w:val="none" w:sz="0" w:space="0" w:color="auto"/>
            <w:bottom w:val="none" w:sz="0" w:space="0" w:color="auto"/>
            <w:right w:val="none" w:sz="0" w:space="0" w:color="auto"/>
          </w:divBdr>
        </w:div>
        <w:div w:id="1711101642">
          <w:marLeft w:val="0"/>
          <w:marRight w:val="0"/>
          <w:marTop w:val="0"/>
          <w:marBottom w:val="0"/>
          <w:divBdr>
            <w:top w:val="none" w:sz="0" w:space="0" w:color="auto"/>
            <w:left w:val="none" w:sz="0" w:space="0" w:color="auto"/>
            <w:bottom w:val="none" w:sz="0" w:space="0" w:color="auto"/>
            <w:right w:val="none" w:sz="0" w:space="0" w:color="auto"/>
          </w:divBdr>
        </w:div>
        <w:div w:id="885456912">
          <w:marLeft w:val="0"/>
          <w:marRight w:val="0"/>
          <w:marTop w:val="0"/>
          <w:marBottom w:val="0"/>
          <w:divBdr>
            <w:top w:val="none" w:sz="0" w:space="0" w:color="auto"/>
            <w:left w:val="none" w:sz="0" w:space="0" w:color="auto"/>
            <w:bottom w:val="none" w:sz="0" w:space="0" w:color="auto"/>
            <w:right w:val="none" w:sz="0" w:space="0" w:color="auto"/>
          </w:divBdr>
        </w:div>
        <w:div w:id="2044597232">
          <w:marLeft w:val="0"/>
          <w:marRight w:val="0"/>
          <w:marTop w:val="0"/>
          <w:marBottom w:val="0"/>
          <w:divBdr>
            <w:top w:val="none" w:sz="0" w:space="0" w:color="auto"/>
            <w:left w:val="none" w:sz="0" w:space="0" w:color="auto"/>
            <w:bottom w:val="none" w:sz="0" w:space="0" w:color="auto"/>
            <w:right w:val="none" w:sz="0" w:space="0" w:color="auto"/>
          </w:divBdr>
        </w:div>
        <w:div w:id="1889413628">
          <w:marLeft w:val="0"/>
          <w:marRight w:val="0"/>
          <w:marTop w:val="0"/>
          <w:marBottom w:val="0"/>
          <w:divBdr>
            <w:top w:val="none" w:sz="0" w:space="0" w:color="auto"/>
            <w:left w:val="none" w:sz="0" w:space="0" w:color="auto"/>
            <w:bottom w:val="none" w:sz="0" w:space="0" w:color="auto"/>
            <w:right w:val="none" w:sz="0" w:space="0" w:color="auto"/>
          </w:divBdr>
        </w:div>
        <w:div w:id="1234391687">
          <w:marLeft w:val="0"/>
          <w:marRight w:val="0"/>
          <w:marTop w:val="0"/>
          <w:marBottom w:val="0"/>
          <w:divBdr>
            <w:top w:val="none" w:sz="0" w:space="0" w:color="auto"/>
            <w:left w:val="none" w:sz="0" w:space="0" w:color="auto"/>
            <w:bottom w:val="none" w:sz="0" w:space="0" w:color="auto"/>
            <w:right w:val="none" w:sz="0" w:space="0" w:color="auto"/>
          </w:divBdr>
        </w:div>
        <w:div w:id="475417382">
          <w:marLeft w:val="0"/>
          <w:marRight w:val="0"/>
          <w:marTop w:val="0"/>
          <w:marBottom w:val="0"/>
          <w:divBdr>
            <w:top w:val="none" w:sz="0" w:space="0" w:color="auto"/>
            <w:left w:val="none" w:sz="0" w:space="0" w:color="auto"/>
            <w:bottom w:val="none" w:sz="0" w:space="0" w:color="auto"/>
            <w:right w:val="none" w:sz="0" w:space="0" w:color="auto"/>
          </w:divBdr>
        </w:div>
        <w:div w:id="386883871">
          <w:marLeft w:val="0"/>
          <w:marRight w:val="0"/>
          <w:marTop w:val="0"/>
          <w:marBottom w:val="0"/>
          <w:divBdr>
            <w:top w:val="none" w:sz="0" w:space="0" w:color="auto"/>
            <w:left w:val="none" w:sz="0" w:space="0" w:color="auto"/>
            <w:bottom w:val="none" w:sz="0" w:space="0" w:color="auto"/>
            <w:right w:val="none" w:sz="0" w:space="0" w:color="auto"/>
          </w:divBdr>
        </w:div>
        <w:div w:id="2099596074">
          <w:marLeft w:val="0"/>
          <w:marRight w:val="0"/>
          <w:marTop w:val="0"/>
          <w:marBottom w:val="0"/>
          <w:divBdr>
            <w:top w:val="none" w:sz="0" w:space="0" w:color="auto"/>
            <w:left w:val="none" w:sz="0" w:space="0" w:color="auto"/>
            <w:bottom w:val="none" w:sz="0" w:space="0" w:color="auto"/>
            <w:right w:val="none" w:sz="0" w:space="0" w:color="auto"/>
          </w:divBdr>
        </w:div>
      </w:divsChild>
    </w:div>
    <w:div w:id="895505021">
      <w:bodyDiv w:val="1"/>
      <w:marLeft w:val="0"/>
      <w:marRight w:val="0"/>
      <w:marTop w:val="0"/>
      <w:marBottom w:val="0"/>
      <w:divBdr>
        <w:top w:val="none" w:sz="0" w:space="0" w:color="auto"/>
        <w:left w:val="none" w:sz="0" w:space="0" w:color="auto"/>
        <w:bottom w:val="none" w:sz="0" w:space="0" w:color="auto"/>
        <w:right w:val="none" w:sz="0" w:space="0" w:color="auto"/>
      </w:divBdr>
    </w:div>
    <w:div w:id="903904780">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83118760">
      <w:bodyDiv w:val="1"/>
      <w:marLeft w:val="0"/>
      <w:marRight w:val="0"/>
      <w:marTop w:val="0"/>
      <w:marBottom w:val="0"/>
      <w:divBdr>
        <w:top w:val="none" w:sz="0" w:space="0" w:color="auto"/>
        <w:left w:val="none" w:sz="0" w:space="0" w:color="auto"/>
        <w:bottom w:val="none" w:sz="0" w:space="0" w:color="auto"/>
        <w:right w:val="none" w:sz="0" w:space="0" w:color="auto"/>
      </w:divBdr>
    </w:div>
    <w:div w:id="1018965794">
      <w:bodyDiv w:val="1"/>
      <w:marLeft w:val="0"/>
      <w:marRight w:val="0"/>
      <w:marTop w:val="0"/>
      <w:marBottom w:val="0"/>
      <w:divBdr>
        <w:top w:val="none" w:sz="0" w:space="0" w:color="auto"/>
        <w:left w:val="none" w:sz="0" w:space="0" w:color="auto"/>
        <w:bottom w:val="none" w:sz="0" w:space="0" w:color="auto"/>
        <w:right w:val="none" w:sz="0" w:space="0" w:color="auto"/>
      </w:divBdr>
    </w:div>
    <w:div w:id="1030448929">
      <w:bodyDiv w:val="1"/>
      <w:marLeft w:val="0"/>
      <w:marRight w:val="0"/>
      <w:marTop w:val="0"/>
      <w:marBottom w:val="0"/>
      <w:divBdr>
        <w:top w:val="none" w:sz="0" w:space="0" w:color="auto"/>
        <w:left w:val="none" w:sz="0" w:space="0" w:color="auto"/>
        <w:bottom w:val="none" w:sz="0" w:space="0" w:color="auto"/>
        <w:right w:val="none" w:sz="0" w:space="0" w:color="auto"/>
      </w:divBdr>
      <w:divsChild>
        <w:div w:id="1502041006">
          <w:marLeft w:val="0"/>
          <w:marRight w:val="0"/>
          <w:marTop w:val="0"/>
          <w:marBottom w:val="0"/>
          <w:divBdr>
            <w:top w:val="none" w:sz="0" w:space="0" w:color="auto"/>
            <w:left w:val="none" w:sz="0" w:space="0" w:color="auto"/>
            <w:bottom w:val="none" w:sz="0" w:space="0" w:color="auto"/>
            <w:right w:val="none" w:sz="0" w:space="0" w:color="auto"/>
          </w:divBdr>
        </w:div>
        <w:div w:id="1505970255">
          <w:marLeft w:val="0"/>
          <w:marRight w:val="0"/>
          <w:marTop w:val="0"/>
          <w:marBottom w:val="0"/>
          <w:divBdr>
            <w:top w:val="none" w:sz="0" w:space="0" w:color="auto"/>
            <w:left w:val="none" w:sz="0" w:space="0" w:color="auto"/>
            <w:bottom w:val="none" w:sz="0" w:space="0" w:color="auto"/>
            <w:right w:val="none" w:sz="0" w:space="0" w:color="auto"/>
          </w:divBdr>
        </w:div>
        <w:div w:id="417677286">
          <w:marLeft w:val="0"/>
          <w:marRight w:val="0"/>
          <w:marTop w:val="0"/>
          <w:marBottom w:val="0"/>
          <w:divBdr>
            <w:top w:val="none" w:sz="0" w:space="0" w:color="auto"/>
            <w:left w:val="none" w:sz="0" w:space="0" w:color="auto"/>
            <w:bottom w:val="none" w:sz="0" w:space="0" w:color="auto"/>
            <w:right w:val="none" w:sz="0" w:space="0" w:color="auto"/>
          </w:divBdr>
        </w:div>
        <w:div w:id="2125298256">
          <w:marLeft w:val="0"/>
          <w:marRight w:val="0"/>
          <w:marTop w:val="0"/>
          <w:marBottom w:val="0"/>
          <w:divBdr>
            <w:top w:val="none" w:sz="0" w:space="0" w:color="auto"/>
            <w:left w:val="none" w:sz="0" w:space="0" w:color="auto"/>
            <w:bottom w:val="none" w:sz="0" w:space="0" w:color="auto"/>
            <w:right w:val="none" w:sz="0" w:space="0" w:color="auto"/>
          </w:divBdr>
        </w:div>
        <w:div w:id="2088116613">
          <w:marLeft w:val="0"/>
          <w:marRight w:val="0"/>
          <w:marTop w:val="0"/>
          <w:marBottom w:val="0"/>
          <w:divBdr>
            <w:top w:val="none" w:sz="0" w:space="0" w:color="auto"/>
            <w:left w:val="none" w:sz="0" w:space="0" w:color="auto"/>
            <w:bottom w:val="none" w:sz="0" w:space="0" w:color="auto"/>
            <w:right w:val="none" w:sz="0" w:space="0" w:color="auto"/>
          </w:divBdr>
        </w:div>
        <w:div w:id="1907912648">
          <w:marLeft w:val="0"/>
          <w:marRight w:val="0"/>
          <w:marTop w:val="0"/>
          <w:marBottom w:val="0"/>
          <w:divBdr>
            <w:top w:val="none" w:sz="0" w:space="0" w:color="auto"/>
            <w:left w:val="none" w:sz="0" w:space="0" w:color="auto"/>
            <w:bottom w:val="none" w:sz="0" w:space="0" w:color="auto"/>
            <w:right w:val="none" w:sz="0" w:space="0" w:color="auto"/>
          </w:divBdr>
        </w:div>
        <w:div w:id="1784031613">
          <w:marLeft w:val="0"/>
          <w:marRight w:val="0"/>
          <w:marTop w:val="0"/>
          <w:marBottom w:val="0"/>
          <w:divBdr>
            <w:top w:val="none" w:sz="0" w:space="0" w:color="auto"/>
            <w:left w:val="none" w:sz="0" w:space="0" w:color="auto"/>
            <w:bottom w:val="none" w:sz="0" w:space="0" w:color="auto"/>
            <w:right w:val="none" w:sz="0" w:space="0" w:color="auto"/>
          </w:divBdr>
        </w:div>
        <w:div w:id="1197085178">
          <w:marLeft w:val="0"/>
          <w:marRight w:val="0"/>
          <w:marTop w:val="0"/>
          <w:marBottom w:val="0"/>
          <w:divBdr>
            <w:top w:val="none" w:sz="0" w:space="0" w:color="auto"/>
            <w:left w:val="none" w:sz="0" w:space="0" w:color="auto"/>
            <w:bottom w:val="none" w:sz="0" w:space="0" w:color="auto"/>
            <w:right w:val="none" w:sz="0" w:space="0" w:color="auto"/>
          </w:divBdr>
        </w:div>
        <w:div w:id="850945855">
          <w:marLeft w:val="0"/>
          <w:marRight w:val="0"/>
          <w:marTop w:val="0"/>
          <w:marBottom w:val="0"/>
          <w:divBdr>
            <w:top w:val="none" w:sz="0" w:space="0" w:color="auto"/>
            <w:left w:val="none" w:sz="0" w:space="0" w:color="auto"/>
            <w:bottom w:val="none" w:sz="0" w:space="0" w:color="auto"/>
            <w:right w:val="none" w:sz="0" w:space="0" w:color="auto"/>
          </w:divBdr>
        </w:div>
        <w:div w:id="85156921">
          <w:marLeft w:val="0"/>
          <w:marRight w:val="0"/>
          <w:marTop w:val="0"/>
          <w:marBottom w:val="0"/>
          <w:divBdr>
            <w:top w:val="none" w:sz="0" w:space="0" w:color="auto"/>
            <w:left w:val="none" w:sz="0" w:space="0" w:color="auto"/>
            <w:bottom w:val="none" w:sz="0" w:space="0" w:color="auto"/>
            <w:right w:val="none" w:sz="0" w:space="0" w:color="auto"/>
          </w:divBdr>
        </w:div>
        <w:div w:id="187380105">
          <w:marLeft w:val="0"/>
          <w:marRight w:val="0"/>
          <w:marTop w:val="0"/>
          <w:marBottom w:val="0"/>
          <w:divBdr>
            <w:top w:val="none" w:sz="0" w:space="0" w:color="auto"/>
            <w:left w:val="none" w:sz="0" w:space="0" w:color="auto"/>
            <w:bottom w:val="none" w:sz="0" w:space="0" w:color="auto"/>
            <w:right w:val="none" w:sz="0" w:space="0" w:color="auto"/>
          </w:divBdr>
        </w:div>
        <w:div w:id="1569220240">
          <w:marLeft w:val="0"/>
          <w:marRight w:val="0"/>
          <w:marTop w:val="0"/>
          <w:marBottom w:val="0"/>
          <w:divBdr>
            <w:top w:val="none" w:sz="0" w:space="0" w:color="auto"/>
            <w:left w:val="none" w:sz="0" w:space="0" w:color="auto"/>
            <w:bottom w:val="none" w:sz="0" w:space="0" w:color="auto"/>
            <w:right w:val="none" w:sz="0" w:space="0" w:color="auto"/>
          </w:divBdr>
        </w:div>
        <w:div w:id="1260143419">
          <w:marLeft w:val="0"/>
          <w:marRight w:val="0"/>
          <w:marTop w:val="0"/>
          <w:marBottom w:val="0"/>
          <w:divBdr>
            <w:top w:val="none" w:sz="0" w:space="0" w:color="auto"/>
            <w:left w:val="none" w:sz="0" w:space="0" w:color="auto"/>
            <w:bottom w:val="none" w:sz="0" w:space="0" w:color="auto"/>
            <w:right w:val="none" w:sz="0" w:space="0" w:color="auto"/>
          </w:divBdr>
        </w:div>
        <w:div w:id="1384401256">
          <w:marLeft w:val="0"/>
          <w:marRight w:val="0"/>
          <w:marTop w:val="0"/>
          <w:marBottom w:val="0"/>
          <w:divBdr>
            <w:top w:val="none" w:sz="0" w:space="0" w:color="auto"/>
            <w:left w:val="none" w:sz="0" w:space="0" w:color="auto"/>
            <w:bottom w:val="none" w:sz="0" w:space="0" w:color="auto"/>
            <w:right w:val="none" w:sz="0" w:space="0" w:color="auto"/>
          </w:divBdr>
        </w:div>
        <w:div w:id="1198392056">
          <w:marLeft w:val="0"/>
          <w:marRight w:val="0"/>
          <w:marTop w:val="0"/>
          <w:marBottom w:val="0"/>
          <w:divBdr>
            <w:top w:val="none" w:sz="0" w:space="0" w:color="auto"/>
            <w:left w:val="none" w:sz="0" w:space="0" w:color="auto"/>
            <w:bottom w:val="none" w:sz="0" w:space="0" w:color="auto"/>
            <w:right w:val="none" w:sz="0" w:space="0" w:color="auto"/>
          </w:divBdr>
        </w:div>
        <w:div w:id="2066290682">
          <w:marLeft w:val="0"/>
          <w:marRight w:val="0"/>
          <w:marTop w:val="0"/>
          <w:marBottom w:val="0"/>
          <w:divBdr>
            <w:top w:val="none" w:sz="0" w:space="0" w:color="auto"/>
            <w:left w:val="none" w:sz="0" w:space="0" w:color="auto"/>
            <w:bottom w:val="none" w:sz="0" w:space="0" w:color="auto"/>
            <w:right w:val="none" w:sz="0" w:space="0" w:color="auto"/>
          </w:divBdr>
        </w:div>
        <w:div w:id="1444958128">
          <w:marLeft w:val="0"/>
          <w:marRight w:val="0"/>
          <w:marTop w:val="0"/>
          <w:marBottom w:val="0"/>
          <w:divBdr>
            <w:top w:val="none" w:sz="0" w:space="0" w:color="auto"/>
            <w:left w:val="none" w:sz="0" w:space="0" w:color="auto"/>
            <w:bottom w:val="none" w:sz="0" w:space="0" w:color="auto"/>
            <w:right w:val="none" w:sz="0" w:space="0" w:color="auto"/>
          </w:divBdr>
        </w:div>
        <w:div w:id="545333158">
          <w:marLeft w:val="0"/>
          <w:marRight w:val="0"/>
          <w:marTop w:val="0"/>
          <w:marBottom w:val="0"/>
          <w:divBdr>
            <w:top w:val="none" w:sz="0" w:space="0" w:color="auto"/>
            <w:left w:val="none" w:sz="0" w:space="0" w:color="auto"/>
            <w:bottom w:val="none" w:sz="0" w:space="0" w:color="auto"/>
            <w:right w:val="none" w:sz="0" w:space="0" w:color="auto"/>
          </w:divBdr>
        </w:div>
        <w:div w:id="589773226">
          <w:marLeft w:val="0"/>
          <w:marRight w:val="0"/>
          <w:marTop w:val="0"/>
          <w:marBottom w:val="0"/>
          <w:divBdr>
            <w:top w:val="none" w:sz="0" w:space="0" w:color="auto"/>
            <w:left w:val="none" w:sz="0" w:space="0" w:color="auto"/>
            <w:bottom w:val="none" w:sz="0" w:space="0" w:color="auto"/>
            <w:right w:val="none" w:sz="0" w:space="0" w:color="auto"/>
          </w:divBdr>
        </w:div>
        <w:div w:id="1076976761">
          <w:marLeft w:val="0"/>
          <w:marRight w:val="0"/>
          <w:marTop w:val="0"/>
          <w:marBottom w:val="0"/>
          <w:divBdr>
            <w:top w:val="none" w:sz="0" w:space="0" w:color="auto"/>
            <w:left w:val="none" w:sz="0" w:space="0" w:color="auto"/>
            <w:bottom w:val="none" w:sz="0" w:space="0" w:color="auto"/>
            <w:right w:val="none" w:sz="0" w:space="0" w:color="auto"/>
          </w:divBdr>
        </w:div>
        <w:div w:id="617683888">
          <w:marLeft w:val="0"/>
          <w:marRight w:val="0"/>
          <w:marTop w:val="0"/>
          <w:marBottom w:val="0"/>
          <w:divBdr>
            <w:top w:val="none" w:sz="0" w:space="0" w:color="auto"/>
            <w:left w:val="none" w:sz="0" w:space="0" w:color="auto"/>
            <w:bottom w:val="none" w:sz="0" w:space="0" w:color="auto"/>
            <w:right w:val="none" w:sz="0" w:space="0" w:color="auto"/>
          </w:divBdr>
        </w:div>
        <w:div w:id="1179546815">
          <w:marLeft w:val="0"/>
          <w:marRight w:val="0"/>
          <w:marTop w:val="0"/>
          <w:marBottom w:val="0"/>
          <w:divBdr>
            <w:top w:val="none" w:sz="0" w:space="0" w:color="auto"/>
            <w:left w:val="none" w:sz="0" w:space="0" w:color="auto"/>
            <w:bottom w:val="none" w:sz="0" w:space="0" w:color="auto"/>
            <w:right w:val="none" w:sz="0" w:space="0" w:color="auto"/>
          </w:divBdr>
        </w:div>
        <w:div w:id="2102875517">
          <w:marLeft w:val="0"/>
          <w:marRight w:val="0"/>
          <w:marTop w:val="0"/>
          <w:marBottom w:val="0"/>
          <w:divBdr>
            <w:top w:val="none" w:sz="0" w:space="0" w:color="auto"/>
            <w:left w:val="none" w:sz="0" w:space="0" w:color="auto"/>
            <w:bottom w:val="none" w:sz="0" w:space="0" w:color="auto"/>
            <w:right w:val="none" w:sz="0" w:space="0" w:color="auto"/>
          </w:divBdr>
        </w:div>
        <w:div w:id="951322732">
          <w:marLeft w:val="0"/>
          <w:marRight w:val="0"/>
          <w:marTop w:val="0"/>
          <w:marBottom w:val="0"/>
          <w:divBdr>
            <w:top w:val="none" w:sz="0" w:space="0" w:color="auto"/>
            <w:left w:val="none" w:sz="0" w:space="0" w:color="auto"/>
            <w:bottom w:val="none" w:sz="0" w:space="0" w:color="auto"/>
            <w:right w:val="none" w:sz="0" w:space="0" w:color="auto"/>
          </w:divBdr>
        </w:div>
        <w:div w:id="513809037">
          <w:marLeft w:val="0"/>
          <w:marRight w:val="0"/>
          <w:marTop w:val="0"/>
          <w:marBottom w:val="0"/>
          <w:divBdr>
            <w:top w:val="none" w:sz="0" w:space="0" w:color="auto"/>
            <w:left w:val="none" w:sz="0" w:space="0" w:color="auto"/>
            <w:bottom w:val="none" w:sz="0" w:space="0" w:color="auto"/>
            <w:right w:val="none" w:sz="0" w:space="0" w:color="auto"/>
          </w:divBdr>
        </w:div>
        <w:div w:id="702753414">
          <w:marLeft w:val="0"/>
          <w:marRight w:val="0"/>
          <w:marTop w:val="0"/>
          <w:marBottom w:val="0"/>
          <w:divBdr>
            <w:top w:val="none" w:sz="0" w:space="0" w:color="auto"/>
            <w:left w:val="none" w:sz="0" w:space="0" w:color="auto"/>
            <w:bottom w:val="none" w:sz="0" w:space="0" w:color="auto"/>
            <w:right w:val="none" w:sz="0" w:space="0" w:color="auto"/>
          </w:divBdr>
        </w:div>
        <w:div w:id="1712148159">
          <w:marLeft w:val="0"/>
          <w:marRight w:val="0"/>
          <w:marTop w:val="0"/>
          <w:marBottom w:val="0"/>
          <w:divBdr>
            <w:top w:val="none" w:sz="0" w:space="0" w:color="auto"/>
            <w:left w:val="none" w:sz="0" w:space="0" w:color="auto"/>
            <w:bottom w:val="none" w:sz="0" w:space="0" w:color="auto"/>
            <w:right w:val="none" w:sz="0" w:space="0" w:color="auto"/>
          </w:divBdr>
        </w:div>
        <w:div w:id="465971153">
          <w:marLeft w:val="0"/>
          <w:marRight w:val="0"/>
          <w:marTop w:val="0"/>
          <w:marBottom w:val="0"/>
          <w:divBdr>
            <w:top w:val="none" w:sz="0" w:space="0" w:color="auto"/>
            <w:left w:val="none" w:sz="0" w:space="0" w:color="auto"/>
            <w:bottom w:val="none" w:sz="0" w:space="0" w:color="auto"/>
            <w:right w:val="none" w:sz="0" w:space="0" w:color="auto"/>
          </w:divBdr>
        </w:div>
        <w:div w:id="384255485">
          <w:marLeft w:val="0"/>
          <w:marRight w:val="0"/>
          <w:marTop w:val="0"/>
          <w:marBottom w:val="0"/>
          <w:divBdr>
            <w:top w:val="none" w:sz="0" w:space="0" w:color="auto"/>
            <w:left w:val="none" w:sz="0" w:space="0" w:color="auto"/>
            <w:bottom w:val="none" w:sz="0" w:space="0" w:color="auto"/>
            <w:right w:val="none" w:sz="0" w:space="0" w:color="auto"/>
          </w:divBdr>
        </w:div>
        <w:div w:id="584536536">
          <w:marLeft w:val="0"/>
          <w:marRight w:val="0"/>
          <w:marTop w:val="0"/>
          <w:marBottom w:val="0"/>
          <w:divBdr>
            <w:top w:val="none" w:sz="0" w:space="0" w:color="auto"/>
            <w:left w:val="none" w:sz="0" w:space="0" w:color="auto"/>
            <w:bottom w:val="none" w:sz="0" w:space="0" w:color="auto"/>
            <w:right w:val="none" w:sz="0" w:space="0" w:color="auto"/>
          </w:divBdr>
        </w:div>
        <w:div w:id="1627082607">
          <w:marLeft w:val="0"/>
          <w:marRight w:val="0"/>
          <w:marTop w:val="0"/>
          <w:marBottom w:val="0"/>
          <w:divBdr>
            <w:top w:val="none" w:sz="0" w:space="0" w:color="auto"/>
            <w:left w:val="none" w:sz="0" w:space="0" w:color="auto"/>
            <w:bottom w:val="none" w:sz="0" w:space="0" w:color="auto"/>
            <w:right w:val="none" w:sz="0" w:space="0" w:color="auto"/>
          </w:divBdr>
        </w:div>
        <w:div w:id="1782802811">
          <w:marLeft w:val="0"/>
          <w:marRight w:val="0"/>
          <w:marTop w:val="0"/>
          <w:marBottom w:val="0"/>
          <w:divBdr>
            <w:top w:val="none" w:sz="0" w:space="0" w:color="auto"/>
            <w:left w:val="none" w:sz="0" w:space="0" w:color="auto"/>
            <w:bottom w:val="none" w:sz="0" w:space="0" w:color="auto"/>
            <w:right w:val="none" w:sz="0" w:space="0" w:color="auto"/>
          </w:divBdr>
        </w:div>
        <w:div w:id="1313094855">
          <w:marLeft w:val="0"/>
          <w:marRight w:val="0"/>
          <w:marTop w:val="0"/>
          <w:marBottom w:val="0"/>
          <w:divBdr>
            <w:top w:val="none" w:sz="0" w:space="0" w:color="auto"/>
            <w:left w:val="none" w:sz="0" w:space="0" w:color="auto"/>
            <w:bottom w:val="none" w:sz="0" w:space="0" w:color="auto"/>
            <w:right w:val="none" w:sz="0" w:space="0" w:color="auto"/>
          </w:divBdr>
        </w:div>
        <w:div w:id="905991169">
          <w:marLeft w:val="0"/>
          <w:marRight w:val="0"/>
          <w:marTop w:val="0"/>
          <w:marBottom w:val="0"/>
          <w:divBdr>
            <w:top w:val="none" w:sz="0" w:space="0" w:color="auto"/>
            <w:left w:val="none" w:sz="0" w:space="0" w:color="auto"/>
            <w:bottom w:val="none" w:sz="0" w:space="0" w:color="auto"/>
            <w:right w:val="none" w:sz="0" w:space="0" w:color="auto"/>
          </w:divBdr>
        </w:div>
        <w:div w:id="1391222792">
          <w:marLeft w:val="0"/>
          <w:marRight w:val="0"/>
          <w:marTop w:val="0"/>
          <w:marBottom w:val="0"/>
          <w:divBdr>
            <w:top w:val="none" w:sz="0" w:space="0" w:color="auto"/>
            <w:left w:val="none" w:sz="0" w:space="0" w:color="auto"/>
            <w:bottom w:val="none" w:sz="0" w:space="0" w:color="auto"/>
            <w:right w:val="none" w:sz="0" w:space="0" w:color="auto"/>
          </w:divBdr>
        </w:div>
        <w:div w:id="806552873">
          <w:marLeft w:val="0"/>
          <w:marRight w:val="0"/>
          <w:marTop w:val="0"/>
          <w:marBottom w:val="0"/>
          <w:divBdr>
            <w:top w:val="none" w:sz="0" w:space="0" w:color="auto"/>
            <w:left w:val="none" w:sz="0" w:space="0" w:color="auto"/>
            <w:bottom w:val="none" w:sz="0" w:space="0" w:color="auto"/>
            <w:right w:val="none" w:sz="0" w:space="0" w:color="auto"/>
          </w:divBdr>
        </w:div>
        <w:div w:id="45834834">
          <w:marLeft w:val="0"/>
          <w:marRight w:val="0"/>
          <w:marTop w:val="0"/>
          <w:marBottom w:val="0"/>
          <w:divBdr>
            <w:top w:val="none" w:sz="0" w:space="0" w:color="auto"/>
            <w:left w:val="none" w:sz="0" w:space="0" w:color="auto"/>
            <w:bottom w:val="none" w:sz="0" w:space="0" w:color="auto"/>
            <w:right w:val="none" w:sz="0" w:space="0" w:color="auto"/>
          </w:divBdr>
        </w:div>
        <w:div w:id="2082753781">
          <w:marLeft w:val="0"/>
          <w:marRight w:val="0"/>
          <w:marTop w:val="0"/>
          <w:marBottom w:val="0"/>
          <w:divBdr>
            <w:top w:val="none" w:sz="0" w:space="0" w:color="auto"/>
            <w:left w:val="none" w:sz="0" w:space="0" w:color="auto"/>
            <w:bottom w:val="none" w:sz="0" w:space="0" w:color="auto"/>
            <w:right w:val="none" w:sz="0" w:space="0" w:color="auto"/>
          </w:divBdr>
        </w:div>
        <w:div w:id="1813408094">
          <w:marLeft w:val="0"/>
          <w:marRight w:val="0"/>
          <w:marTop w:val="0"/>
          <w:marBottom w:val="0"/>
          <w:divBdr>
            <w:top w:val="none" w:sz="0" w:space="0" w:color="auto"/>
            <w:left w:val="none" w:sz="0" w:space="0" w:color="auto"/>
            <w:bottom w:val="none" w:sz="0" w:space="0" w:color="auto"/>
            <w:right w:val="none" w:sz="0" w:space="0" w:color="auto"/>
          </w:divBdr>
        </w:div>
        <w:div w:id="1832599443">
          <w:marLeft w:val="0"/>
          <w:marRight w:val="0"/>
          <w:marTop w:val="0"/>
          <w:marBottom w:val="0"/>
          <w:divBdr>
            <w:top w:val="none" w:sz="0" w:space="0" w:color="auto"/>
            <w:left w:val="none" w:sz="0" w:space="0" w:color="auto"/>
            <w:bottom w:val="none" w:sz="0" w:space="0" w:color="auto"/>
            <w:right w:val="none" w:sz="0" w:space="0" w:color="auto"/>
          </w:divBdr>
        </w:div>
        <w:div w:id="2110809764">
          <w:marLeft w:val="0"/>
          <w:marRight w:val="0"/>
          <w:marTop w:val="0"/>
          <w:marBottom w:val="0"/>
          <w:divBdr>
            <w:top w:val="none" w:sz="0" w:space="0" w:color="auto"/>
            <w:left w:val="none" w:sz="0" w:space="0" w:color="auto"/>
            <w:bottom w:val="none" w:sz="0" w:space="0" w:color="auto"/>
            <w:right w:val="none" w:sz="0" w:space="0" w:color="auto"/>
          </w:divBdr>
        </w:div>
        <w:div w:id="1457260816">
          <w:marLeft w:val="0"/>
          <w:marRight w:val="0"/>
          <w:marTop w:val="0"/>
          <w:marBottom w:val="0"/>
          <w:divBdr>
            <w:top w:val="none" w:sz="0" w:space="0" w:color="auto"/>
            <w:left w:val="none" w:sz="0" w:space="0" w:color="auto"/>
            <w:bottom w:val="none" w:sz="0" w:space="0" w:color="auto"/>
            <w:right w:val="none" w:sz="0" w:space="0" w:color="auto"/>
          </w:divBdr>
        </w:div>
        <w:div w:id="1191912385">
          <w:marLeft w:val="0"/>
          <w:marRight w:val="0"/>
          <w:marTop w:val="0"/>
          <w:marBottom w:val="0"/>
          <w:divBdr>
            <w:top w:val="none" w:sz="0" w:space="0" w:color="auto"/>
            <w:left w:val="none" w:sz="0" w:space="0" w:color="auto"/>
            <w:bottom w:val="none" w:sz="0" w:space="0" w:color="auto"/>
            <w:right w:val="none" w:sz="0" w:space="0" w:color="auto"/>
          </w:divBdr>
        </w:div>
        <w:div w:id="1072312171">
          <w:marLeft w:val="0"/>
          <w:marRight w:val="0"/>
          <w:marTop w:val="0"/>
          <w:marBottom w:val="0"/>
          <w:divBdr>
            <w:top w:val="none" w:sz="0" w:space="0" w:color="auto"/>
            <w:left w:val="none" w:sz="0" w:space="0" w:color="auto"/>
            <w:bottom w:val="none" w:sz="0" w:space="0" w:color="auto"/>
            <w:right w:val="none" w:sz="0" w:space="0" w:color="auto"/>
          </w:divBdr>
        </w:div>
        <w:div w:id="542445387">
          <w:marLeft w:val="0"/>
          <w:marRight w:val="0"/>
          <w:marTop w:val="0"/>
          <w:marBottom w:val="0"/>
          <w:divBdr>
            <w:top w:val="none" w:sz="0" w:space="0" w:color="auto"/>
            <w:left w:val="none" w:sz="0" w:space="0" w:color="auto"/>
            <w:bottom w:val="none" w:sz="0" w:space="0" w:color="auto"/>
            <w:right w:val="none" w:sz="0" w:space="0" w:color="auto"/>
          </w:divBdr>
        </w:div>
        <w:div w:id="775903642">
          <w:marLeft w:val="0"/>
          <w:marRight w:val="0"/>
          <w:marTop w:val="0"/>
          <w:marBottom w:val="0"/>
          <w:divBdr>
            <w:top w:val="none" w:sz="0" w:space="0" w:color="auto"/>
            <w:left w:val="none" w:sz="0" w:space="0" w:color="auto"/>
            <w:bottom w:val="none" w:sz="0" w:space="0" w:color="auto"/>
            <w:right w:val="none" w:sz="0" w:space="0" w:color="auto"/>
          </w:divBdr>
        </w:div>
        <w:div w:id="2069915707">
          <w:marLeft w:val="0"/>
          <w:marRight w:val="0"/>
          <w:marTop w:val="0"/>
          <w:marBottom w:val="0"/>
          <w:divBdr>
            <w:top w:val="none" w:sz="0" w:space="0" w:color="auto"/>
            <w:left w:val="none" w:sz="0" w:space="0" w:color="auto"/>
            <w:bottom w:val="none" w:sz="0" w:space="0" w:color="auto"/>
            <w:right w:val="none" w:sz="0" w:space="0" w:color="auto"/>
          </w:divBdr>
        </w:div>
        <w:div w:id="959532452">
          <w:marLeft w:val="0"/>
          <w:marRight w:val="0"/>
          <w:marTop w:val="0"/>
          <w:marBottom w:val="0"/>
          <w:divBdr>
            <w:top w:val="none" w:sz="0" w:space="0" w:color="auto"/>
            <w:left w:val="none" w:sz="0" w:space="0" w:color="auto"/>
            <w:bottom w:val="none" w:sz="0" w:space="0" w:color="auto"/>
            <w:right w:val="none" w:sz="0" w:space="0" w:color="auto"/>
          </w:divBdr>
        </w:div>
        <w:div w:id="482819503">
          <w:marLeft w:val="0"/>
          <w:marRight w:val="0"/>
          <w:marTop w:val="0"/>
          <w:marBottom w:val="0"/>
          <w:divBdr>
            <w:top w:val="none" w:sz="0" w:space="0" w:color="auto"/>
            <w:left w:val="none" w:sz="0" w:space="0" w:color="auto"/>
            <w:bottom w:val="none" w:sz="0" w:space="0" w:color="auto"/>
            <w:right w:val="none" w:sz="0" w:space="0" w:color="auto"/>
          </w:divBdr>
        </w:div>
        <w:div w:id="2135172994">
          <w:marLeft w:val="0"/>
          <w:marRight w:val="0"/>
          <w:marTop w:val="0"/>
          <w:marBottom w:val="0"/>
          <w:divBdr>
            <w:top w:val="none" w:sz="0" w:space="0" w:color="auto"/>
            <w:left w:val="none" w:sz="0" w:space="0" w:color="auto"/>
            <w:bottom w:val="none" w:sz="0" w:space="0" w:color="auto"/>
            <w:right w:val="none" w:sz="0" w:space="0" w:color="auto"/>
          </w:divBdr>
        </w:div>
        <w:div w:id="1186136772">
          <w:marLeft w:val="0"/>
          <w:marRight w:val="0"/>
          <w:marTop w:val="0"/>
          <w:marBottom w:val="0"/>
          <w:divBdr>
            <w:top w:val="none" w:sz="0" w:space="0" w:color="auto"/>
            <w:left w:val="none" w:sz="0" w:space="0" w:color="auto"/>
            <w:bottom w:val="none" w:sz="0" w:space="0" w:color="auto"/>
            <w:right w:val="none" w:sz="0" w:space="0" w:color="auto"/>
          </w:divBdr>
        </w:div>
        <w:div w:id="677660230">
          <w:marLeft w:val="0"/>
          <w:marRight w:val="0"/>
          <w:marTop w:val="0"/>
          <w:marBottom w:val="0"/>
          <w:divBdr>
            <w:top w:val="none" w:sz="0" w:space="0" w:color="auto"/>
            <w:left w:val="none" w:sz="0" w:space="0" w:color="auto"/>
            <w:bottom w:val="none" w:sz="0" w:space="0" w:color="auto"/>
            <w:right w:val="none" w:sz="0" w:space="0" w:color="auto"/>
          </w:divBdr>
        </w:div>
        <w:div w:id="83427948">
          <w:marLeft w:val="0"/>
          <w:marRight w:val="0"/>
          <w:marTop w:val="0"/>
          <w:marBottom w:val="0"/>
          <w:divBdr>
            <w:top w:val="none" w:sz="0" w:space="0" w:color="auto"/>
            <w:left w:val="none" w:sz="0" w:space="0" w:color="auto"/>
            <w:bottom w:val="none" w:sz="0" w:space="0" w:color="auto"/>
            <w:right w:val="none" w:sz="0" w:space="0" w:color="auto"/>
          </w:divBdr>
        </w:div>
        <w:div w:id="8337846">
          <w:marLeft w:val="0"/>
          <w:marRight w:val="0"/>
          <w:marTop w:val="0"/>
          <w:marBottom w:val="0"/>
          <w:divBdr>
            <w:top w:val="none" w:sz="0" w:space="0" w:color="auto"/>
            <w:left w:val="none" w:sz="0" w:space="0" w:color="auto"/>
            <w:bottom w:val="none" w:sz="0" w:space="0" w:color="auto"/>
            <w:right w:val="none" w:sz="0" w:space="0" w:color="auto"/>
          </w:divBdr>
        </w:div>
        <w:div w:id="494150743">
          <w:marLeft w:val="0"/>
          <w:marRight w:val="0"/>
          <w:marTop w:val="0"/>
          <w:marBottom w:val="0"/>
          <w:divBdr>
            <w:top w:val="none" w:sz="0" w:space="0" w:color="auto"/>
            <w:left w:val="none" w:sz="0" w:space="0" w:color="auto"/>
            <w:bottom w:val="none" w:sz="0" w:space="0" w:color="auto"/>
            <w:right w:val="none" w:sz="0" w:space="0" w:color="auto"/>
          </w:divBdr>
        </w:div>
        <w:div w:id="822237742">
          <w:marLeft w:val="0"/>
          <w:marRight w:val="0"/>
          <w:marTop w:val="0"/>
          <w:marBottom w:val="0"/>
          <w:divBdr>
            <w:top w:val="none" w:sz="0" w:space="0" w:color="auto"/>
            <w:left w:val="none" w:sz="0" w:space="0" w:color="auto"/>
            <w:bottom w:val="none" w:sz="0" w:space="0" w:color="auto"/>
            <w:right w:val="none" w:sz="0" w:space="0" w:color="auto"/>
          </w:divBdr>
        </w:div>
      </w:divsChild>
    </w:div>
    <w:div w:id="1039009840">
      <w:bodyDiv w:val="1"/>
      <w:marLeft w:val="0"/>
      <w:marRight w:val="0"/>
      <w:marTop w:val="0"/>
      <w:marBottom w:val="0"/>
      <w:divBdr>
        <w:top w:val="none" w:sz="0" w:space="0" w:color="auto"/>
        <w:left w:val="none" w:sz="0" w:space="0" w:color="auto"/>
        <w:bottom w:val="none" w:sz="0" w:space="0" w:color="auto"/>
        <w:right w:val="none" w:sz="0" w:space="0" w:color="auto"/>
      </w:divBdr>
    </w:div>
    <w:div w:id="1051804348">
      <w:bodyDiv w:val="1"/>
      <w:marLeft w:val="0"/>
      <w:marRight w:val="0"/>
      <w:marTop w:val="0"/>
      <w:marBottom w:val="0"/>
      <w:divBdr>
        <w:top w:val="none" w:sz="0" w:space="0" w:color="auto"/>
        <w:left w:val="none" w:sz="0" w:space="0" w:color="auto"/>
        <w:bottom w:val="none" w:sz="0" w:space="0" w:color="auto"/>
        <w:right w:val="none" w:sz="0" w:space="0" w:color="auto"/>
      </w:divBdr>
    </w:div>
    <w:div w:id="1055589979">
      <w:bodyDiv w:val="1"/>
      <w:marLeft w:val="0"/>
      <w:marRight w:val="0"/>
      <w:marTop w:val="0"/>
      <w:marBottom w:val="0"/>
      <w:divBdr>
        <w:top w:val="none" w:sz="0" w:space="0" w:color="auto"/>
        <w:left w:val="none" w:sz="0" w:space="0" w:color="auto"/>
        <w:bottom w:val="none" w:sz="0" w:space="0" w:color="auto"/>
        <w:right w:val="none" w:sz="0" w:space="0" w:color="auto"/>
      </w:divBdr>
    </w:div>
    <w:div w:id="1091782739">
      <w:bodyDiv w:val="1"/>
      <w:marLeft w:val="0"/>
      <w:marRight w:val="0"/>
      <w:marTop w:val="0"/>
      <w:marBottom w:val="0"/>
      <w:divBdr>
        <w:top w:val="none" w:sz="0" w:space="0" w:color="auto"/>
        <w:left w:val="none" w:sz="0" w:space="0" w:color="auto"/>
        <w:bottom w:val="none" w:sz="0" w:space="0" w:color="auto"/>
        <w:right w:val="none" w:sz="0" w:space="0" w:color="auto"/>
      </w:divBdr>
    </w:div>
    <w:div w:id="1124032715">
      <w:bodyDiv w:val="1"/>
      <w:marLeft w:val="0"/>
      <w:marRight w:val="0"/>
      <w:marTop w:val="0"/>
      <w:marBottom w:val="0"/>
      <w:divBdr>
        <w:top w:val="none" w:sz="0" w:space="0" w:color="auto"/>
        <w:left w:val="none" w:sz="0" w:space="0" w:color="auto"/>
        <w:bottom w:val="none" w:sz="0" w:space="0" w:color="auto"/>
        <w:right w:val="none" w:sz="0" w:space="0" w:color="auto"/>
      </w:divBdr>
      <w:divsChild>
        <w:div w:id="1376546472">
          <w:marLeft w:val="640"/>
          <w:marRight w:val="0"/>
          <w:marTop w:val="0"/>
          <w:marBottom w:val="0"/>
          <w:divBdr>
            <w:top w:val="none" w:sz="0" w:space="0" w:color="auto"/>
            <w:left w:val="none" w:sz="0" w:space="0" w:color="auto"/>
            <w:bottom w:val="none" w:sz="0" w:space="0" w:color="auto"/>
            <w:right w:val="none" w:sz="0" w:space="0" w:color="auto"/>
          </w:divBdr>
        </w:div>
        <w:div w:id="1019240030">
          <w:marLeft w:val="640"/>
          <w:marRight w:val="0"/>
          <w:marTop w:val="0"/>
          <w:marBottom w:val="0"/>
          <w:divBdr>
            <w:top w:val="none" w:sz="0" w:space="0" w:color="auto"/>
            <w:left w:val="none" w:sz="0" w:space="0" w:color="auto"/>
            <w:bottom w:val="none" w:sz="0" w:space="0" w:color="auto"/>
            <w:right w:val="none" w:sz="0" w:space="0" w:color="auto"/>
          </w:divBdr>
        </w:div>
        <w:div w:id="1509756182">
          <w:marLeft w:val="640"/>
          <w:marRight w:val="0"/>
          <w:marTop w:val="0"/>
          <w:marBottom w:val="0"/>
          <w:divBdr>
            <w:top w:val="none" w:sz="0" w:space="0" w:color="auto"/>
            <w:left w:val="none" w:sz="0" w:space="0" w:color="auto"/>
            <w:bottom w:val="none" w:sz="0" w:space="0" w:color="auto"/>
            <w:right w:val="none" w:sz="0" w:space="0" w:color="auto"/>
          </w:divBdr>
        </w:div>
        <w:div w:id="265425036">
          <w:marLeft w:val="640"/>
          <w:marRight w:val="0"/>
          <w:marTop w:val="0"/>
          <w:marBottom w:val="0"/>
          <w:divBdr>
            <w:top w:val="none" w:sz="0" w:space="0" w:color="auto"/>
            <w:left w:val="none" w:sz="0" w:space="0" w:color="auto"/>
            <w:bottom w:val="none" w:sz="0" w:space="0" w:color="auto"/>
            <w:right w:val="none" w:sz="0" w:space="0" w:color="auto"/>
          </w:divBdr>
        </w:div>
        <w:div w:id="1444106399">
          <w:marLeft w:val="640"/>
          <w:marRight w:val="0"/>
          <w:marTop w:val="0"/>
          <w:marBottom w:val="0"/>
          <w:divBdr>
            <w:top w:val="none" w:sz="0" w:space="0" w:color="auto"/>
            <w:left w:val="none" w:sz="0" w:space="0" w:color="auto"/>
            <w:bottom w:val="none" w:sz="0" w:space="0" w:color="auto"/>
            <w:right w:val="none" w:sz="0" w:space="0" w:color="auto"/>
          </w:divBdr>
        </w:div>
        <w:div w:id="329531706">
          <w:marLeft w:val="640"/>
          <w:marRight w:val="0"/>
          <w:marTop w:val="0"/>
          <w:marBottom w:val="0"/>
          <w:divBdr>
            <w:top w:val="none" w:sz="0" w:space="0" w:color="auto"/>
            <w:left w:val="none" w:sz="0" w:space="0" w:color="auto"/>
            <w:bottom w:val="none" w:sz="0" w:space="0" w:color="auto"/>
            <w:right w:val="none" w:sz="0" w:space="0" w:color="auto"/>
          </w:divBdr>
        </w:div>
        <w:div w:id="1454254585">
          <w:marLeft w:val="640"/>
          <w:marRight w:val="0"/>
          <w:marTop w:val="0"/>
          <w:marBottom w:val="0"/>
          <w:divBdr>
            <w:top w:val="none" w:sz="0" w:space="0" w:color="auto"/>
            <w:left w:val="none" w:sz="0" w:space="0" w:color="auto"/>
            <w:bottom w:val="none" w:sz="0" w:space="0" w:color="auto"/>
            <w:right w:val="none" w:sz="0" w:space="0" w:color="auto"/>
          </w:divBdr>
        </w:div>
        <w:div w:id="1276867641">
          <w:marLeft w:val="640"/>
          <w:marRight w:val="0"/>
          <w:marTop w:val="0"/>
          <w:marBottom w:val="0"/>
          <w:divBdr>
            <w:top w:val="none" w:sz="0" w:space="0" w:color="auto"/>
            <w:left w:val="none" w:sz="0" w:space="0" w:color="auto"/>
            <w:bottom w:val="none" w:sz="0" w:space="0" w:color="auto"/>
            <w:right w:val="none" w:sz="0" w:space="0" w:color="auto"/>
          </w:divBdr>
        </w:div>
        <w:div w:id="1214075002">
          <w:marLeft w:val="640"/>
          <w:marRight w:val="0"/>
          <w:marTop w:val="0"/>
          <w:marBottom w:val="0"/>
          <w:divBdr>
            <w:top w:val="none" w:sz="0" w:space="0" w:color="auto"/>
            <w:left w:val="none" w:sz="0" w:space="0" w:color="auto"/>
            <w:bottom w:val="none" w:sz="0" w:space="0" w:color="auto"/>
            <w:right w:val="none" w:sz="0" w:space="0" w:color="auto"/>
          </w:divBdr>
        </w:div>
        <w:div w:id="164712132">
          <w:marLeft w:val="640"/>
          <w:marRight w:val="0"/>
          <w:marTop w:val="0"/>
          <w:marBottom w:val="0"/>
          <w:divBdr>
            <w:top w:val="none" w:sz="0" w:space="0" w:color="auto"/>
            <w:left w:val="none" w:sz="0" w:space="0" w:color="auto"/>
            <w:bottom w:val="none" w:sz="0" w:space="0" w:color="auto"/>
            <w:right w:val="none" w:sz="0" w:space="0" w:color="auto"/>
          </w:divBdr>
        </w:div>
        <w:div w:id="1586764358">
          <w:marLeft w:val="640"/>
          <w:marRight w:val="0"/>
          <w:marTop w:val="0"/>
          <w:marBottom w:val="0"/>
          <w:divBdr>
            <w:top w:val="none" w:sz="0" w:space="0" w:color="auto"/>
            <w:left w:val="none" w:sz="0" w:space="0" w:color="auto"/>
            <w:bottom w:val="none" w:sz="0" w:space="0" w:color="auto"/>
            <w:right w:val="none" w:sz="0" w:space="0" w:color="auto"/>
          </w:divBdr>
        </w:div>
        <w:div w:id="52166877">
          <w:marLeft w:val="640"/>
          <w:marRight w:val="0"/>
          <w:marTop w:val="0"/>
          <w:marBottom w:val="0"/>
          <w:divBdr>
            <w:top w:val="none" w:sz="0" w:space="0" w:color="auto"/>
            <w:left w:val="none" w:sz="0" w:space="0" w:color="auto"/>
            <w:bottom w:val="none" w:sz="0" w:space="0" w:color="auto"/>
            <w:right w:val="none" w:sz="0" w:space="0" w:color="auto"/>
          </w:divBdr>
        </w:div>
        <w:div w:id="577403378">
          <w:marLeft w:val="640"/>
          <w:marRight w:val="0"/>
          <w:marTop w:val="0"/>
          <w:marBottom w:val="0"/>
          <w:divBdr>
            <w:top w:val="none" w:sz="0" w:space="0" w:color="auto"/>
            <w:left w:val="none" w:sz="0" w:space="0" w:color="auto"/>
            <w:bottom w:val="none" w:sz="0" w:space="0" w:color="auto"/>
            <w:right w:val="none" w:sz="0" w:space="0" w:color="auto"/>
          </w:divBdr>
        </w:div>
        <w:div w:id="1518806543">
          <w:marLeft w:val="640"/>
          <w:marRight w:val="0"/>
          <w:marTop w:val="0"/>
          <w:marBottom w:val="0"/>
          <w:divBdr>
            <w:top w:val="none" w:sz="0" w:space="0" w:color="auto"/>
            <w:left w:val="none" w:sz="0" w:space="0" w:color="auto"/>
            <w:bottom w:val="none" w:sz="0" w:space="0" w:color="auto"/>
            <w:right w:val="none" w:sz="0" w:space="0" w:color="auto"/>
          </w:divBdr>
        </w:div>
        <w:div w:id="538082366">
          <w:marLeft w:val="640"/>
          <w:marRight w:val="0"/>
          <w:marTop w:val="0"/>
          <w:marBottom w:val="0"/>
          <w:divBdr>
            <w:top w:val="none" w:sz="0" w:space="0" w:color="auto"/>
            <w:left w:val="none" w:sz="0" w:space="0" w:color="auto"/>
            <w:bottom w:val="none" w:sz="0" w:space="0" w:color="auto"/>
            <w:right w:val="none" w:sz="0" w:space="0" w:color="auto"/>
          </w:divBdr>
        </w:div>
        <w:div w:id="257713032">
          <w:marLeft w:val="640"/>
          <w:marRight w:val="0"/>
          <w:marTop w:val="0"/>
          <w:marBottom w:val="0"/>
          <w:divBdr>
            <w:top w:val="none" w:sz="0" w:space="0" w:color="auto"/>
            <w:left w:val="none" w:sz="0" w:space="0" w:color="auto"/>
            <w:bottom w:val="none" w:sz="0" w:space="0" w:color="auto"/>
            <w:right w:val="none" w:sz="0" w:space="0" w:color="auto"/>
          </w:divBdr>
        </w:div>
        <w:div w:id="2085712740">
          <w:marLeft w:val="640"/>
          <w:marRight w:val="0"/>
          <w:marTop w:val="0"/>
          <w:marBottom w:val="0"/>
          <w:divBdr>
            <w:top w:val="none" w:sz="0" w:space="0" w:color="auto"/>
            <w:left w:val="none" w:sz="0" w:space="0" w:color="auto"/>
            <w:bottom w:val="none" w:sz="0" w:space="0" w:color="auto"/>
            <w:right w:val="none" w:sz="0" w:space="0" w:color="auto"/>
          </w:divBdr>
        </w:div>
        <w:div w:id="2123725755">
          <w:marLeft w:val="640"/>
          <w:marRight w:val="0"/>
          <w:marTop w:val="0"/>
          <w:marBottom w:val="0"/>
          <w:divBdr>
            <w:top w:val="none" w:sz="0" w:space="0" w:color="auto"/>
            <w:left w:val="none" w:sz="0" w:space="0" w:color="auto"/>
            <w:bottom w:val="none" w:sz="0" w:space="0" w:color="auto"/>
            <w:right w:val="none" w:sz="0" w:space="0" w:color="auto"/>
          </w:divBdr>
        </w:div>
        <w:div w:id="1717463934">
          <w:marLeft w:val="640"/>
          <w:marRight w:val="0"/>
          <w:marTop w:val="0"/>
          <w:marBottom w:val="0"/>
          <w:divBdr>
            <w:top w:val="none" w:sz="0" w:space="0" w:color="auto"/>
            <w:left w:val="none" w:sz="0" w:space="0" w:color="auto"/>
            <w:bottom w:val="none" w:sz="0" w:space="0" w:color="auto"/>
            <w:right w:val="none" w:sz="0" w:space="0" w:color="auto"/>
          </w:divBdr>
        </w:div>
        <w:div w:id="1487209580">
          <w:marLeft w:val="640"/>
          <w:marRight w:val="0"/>
          <w:marTop w:val="0"/>
          <w:marBottom w:val="0"/>
          <w:divBdr>
            <w:top w:val="none" w:sz="0" w:space="0" w:color="auto"/>
            <w:left w:val="none" w:sz="0" w:space="0" w:color="auto"/>
            <w:bottom w:val="none" w:sz="0" w:space="0" w:color="auto"/>
            <w:right w:val="none" w:sz="0" w:space="0" w:color="auto"/>
          </w:divBdr>
        </w:div>
        <w:div w:id="693699507">
          <w:marLeft w:val="640"/>
          <w:marRight w:val="0"/>
          <w:marTop w:val="0"/>
          <w:marBottom w:val="0"/>
          <w:divBdr>
            <w:top w:val="none" w:sz="0" w:space="0" w:color="auto"/>
            <w:left w:val="none" w:sz="0" w:space="0" w:color="auto"/>
            <w:bottom w:val="none" w:sz="0" w:space="0" w:color="auto"/>
            <w:right w:val="none" w:sz="0" w:space="0" w:color="auto"/>
          </w:divBdr>
        </w:div>
        <w:div w:id="1610967843">
          <w:marLeft w:val="640"/>
          <w:marRight w:val="0"/>
          <w:marTop w:val="0"/>
          <w:marBottom w:val="0"/>
          <w:divBdr>
            <w:top w:val="none" w:sz="0" w:space="0" w:color="auto"/>
            <w:left w:val="none" w:sz="0" w:space="0" w:color="auto"/>
            <w:bottom w:val="none" w:sz="0" w:space="0" w:color="auto"/>
            <w:right w:val="none" w:sz="0" w:space="0" w:color="auto"/>
          </w:divBdr>
        </w:div>
        <w:div w:id="1488860251">
          <w:marLeft w:val="640"/>
          <w:marRight w:val="0"/>
          <w:marTop w:val="0"/>
          <w:marBottom w:val="0"/>
          <w:divBdr>
            <w:top w:val="none" w:sz="0" w:space="0" w:color="auto"/>
            <w:left w:val="none" w:sz="0" w:space="0" w:color="auto"/>
            <w:bottom w:val="none" w:sz="0" w:space="0" w:color="auto"/>
            <w:right w:val="none" w:sz="0" w:space="0" w:color="auto"/>
          </w:divBdr>
        </w:div>
        <w:div w:id="204488925">
          <w:marLeft w:val="640"/>
          <w:marRight w:val="0"/>
          <w:marTop w:val="0"/>
          <w:marBottom w:val="0"/>
          <w:divBdr>
            <w:top w:val="none" w:sz="0" w:space="0" w:color="auto"/>
            <w:left w:val="none" w:sz="0" w:space="0" w:color="auto"/>
            <w:bottom w:val="none" w:sz="0" w:space="0" w:color="auto"/>
            <w:right w:val="none" w:sz="0" w:space="0" w:color="auto"/>
          </w:divBdr>
        </w:div>
        <w:div w:id="1988589647">
          <w:marLeft w:val="640"/>
          <w:marRight w:val="0"/>
          <w:marTop w:val="0"/>
          <w:marBottom w:val="0"/>
          <w:divBdr>
            <w:top w:val="none" w:sz="0" w:space="0" w:color="auto"/>
            <w:left w:val="none" w:sz="0" w:space="0" w:color="auto"/>
            <w:bottom w:val="none" w:sz="0" w:space="0" w:color="auto"/>
            <w:right w:val="none" w:sz="0" w:space="0" w:color="auto"/>
          </w:divBdr>
        </w:div>
        <w:div w:id="427045584">
          <w:marLeft w:val="640"/>
          <w:marRight w:val="0"/>
          <w:marTop w:val="0"/>
          <w:marBottom w:val="0"/>
          <w:divBdr>
            <w:top w:val="none" w:sz="0" w:space="0" w:color="auto"/>
            <w:left w:val="none" w:sz="0" w:space="0" w:color="auto"/>
            <w:bottom w:val="none" w:sz="0" w:space="0" w:color="auto"/>
            <w:right w:val="none" w:sz="0" w:space="0" w:color="auto"/>
          </w:divBdr>
        </w:div>
        <w:div w:id="1982152956">
          <w:marLeft w:val="640"/>
          <w:marRight w:val="0"/>
          <w:marTop w:val="0"/>
          <w:marBottom w:val="0"/>
          <w:divBdr>
            <w:top w:val="none" w:sz="0" w:space="0" w:color="auto"/>
            <w:left w:val="none" w:sz="0" w:space="0" w:color="auto"/>
            <w:bottom w:val="none" w:sz="0" w:space="0" w:color="auto"/>
            <w:right w:val="none" w:sz="0" w:space="0" w:color="auto"/>
          </w:divBdr>
        </w:div>
        <w:div w:id="839540862">
          <w:marLeft w:val="640"/>
          <w:marRight w:val="0"/>
          <w:marTop w:val="0"/>
          <w:marBottom w:val="0"/>
          <w:divBdr>
            <w:top w:val="none" w:sz="0" w:space="0" w:color="auto"/>
            <w:left w:val="none" w:sz="0" w:space="0" w:color="auto"/>
            <w:bottom w:val="none" w:sz="0" w:space="0" w:color="auto"/>
            <w:right w:val="none" w:sz="0" w:space="0" w:color="auto"/>
          </w:divBdr>
        </w:div>
        <w:div w:id="1771586260">
          <w:marLeft w:val="640"/>
          <w:marRight w:val="0"/>
          <w:marTop w:val="0"/>
          <w:marBottom w:val="0"/>
          <w:divBdr>
            <w:top w:val="none" w:sz="0" w:space="0" w:color="auto"/>
            <w:left w:val="none" w:sz="0" w:space="0" w:color="auto"/>
            <w:bottom w:val="none" w:sz="0" w:space="0" w:color="auto"/>
            <w:right w:val="none" w:sz="0" w:space="0" w:color="auto"/>
          </w:divBdr>
        </w:div>
        <w:div w:id="1288707931">
          <w:marLeft w:val="640"/>
          <w:marRight w:val="0"/>
          <w:marTop w:val="0"/>
          <w:marBottom w:val="0"/>
          <w:divBdr>
            <w:top w:val="none" w:sz="0" w:space="0" w:color="auto"/>
            <w:left w:val="none" w:sz="0" w:space="0" w:color="auto"/>
            <w:bottom w:val="none" w:sz="0" w:space="0" w:color="auto"/>
            <w:right w:val="none" w:sz="0" w:space="0" w:color="auto"/>
          </w:divBdr>
        </w:div>
        <w:div w:id="2122340247">
          <w:marLeft w:val="640"/>
          <w:marRight w:val="0"/>
          <w:marTop w:val="0"/>
          <w:marBottom w:val="0"/>
          <w:divBdr>
            <w:top w:val="none" w:sz="0" w:space="0" w:color="auto"/>
            <w:left w:val="none" w:sz="0" w:space="0" w:color="auto"/>
            <w:bottom w:val="none" w:sz="0" w:space="0" w:color="auto"/>
            <w:right w:val="none" w:sz="0" w:space="0" w:color="auto"/>
          </w:divBdr>
        </w:div>
        <w:div w:id="1352877790">
          <w:marLeft w:val="640"/>
          <w:marRight w:val="0"/>
          <w:marTop w:val="0"/>
          <w:marBottom w:val="0"/>
          <w:divBdr>
            <w:top w:val="none" w:sz="0" w:space="0" w:color="auto"/>
            <w:left w:val="none" w:sz="0" w:space="0" w:color="auto"/>
            <w:bottom w:val="none" w:sz="0" w:space="0" w:color="auto"/>
            <w:right w:val="none" w:sz="0" w:space="0" w:color="auto"/>
          </w:divBdr>
        </w:div>
        <w:div w:id="1135441039">
          <w:marLeft w:val="640"/>
          <w:marRight w:val="0"/>
          <w:marTop w:val="0"/>
          <w:marBottom w:val="0"/>
          <w:divBdr>
            <w:top w:val="none" w:sz="0" w:space="0" w:color="auto"/>
            <w:left w:val="none" w:sz="0" w:space="0" w:color="auto"/>
            <w:bottom w:val="none" w:sz="0" w:space="0" w:color="auto"/>
            <w:right w:val="none" w:sz="0" w:space="0" w:color="auto"/>
          </w:divBdr>
        </w:div>
        <w:div w:id="943074014">
          <w:marLeft w:val="640"/>
          <w:marRight w:val="0"/>
          <w:marTop w:val="0"/>
          <w:marBottom w:val="0"/>
          <w:divBdr>
            <w:top w:val="none" w:sz="0" w:space="0" w:color="auto"/>
            <w:left w:val="none" w:sz="0" w:space="0" w:color="auto"/>
            <w:bottom w:val="none" w:sz="0" w:space="0" w:color="auto"/>
            <w:right w:val="none" w:sz="0" w:space="0" w:color="auto"/>
          </w:divBdr>
        </w:div>
        <w:div w:id="602617064">
          <w:marLeft w:val="640"/>
          <w:marRight w:val="0"/>
          <w:marTop w:val="0"/>
          <w:marBottom w:val="0"/>
          <w:divBdr>
            <w:top w:val="none" w:sz="0" w:space="0" w:color="auto"/>
            <w:left w:val="none" w:sz="0" w:space="0" w:color="auto"/>
            <w:bottom w:val="none" w:sz="0" w:space="0" w:color="auto"/>
            <w:right w:val="none" w:sz="0" w:space="0" w:color="auto"/>
          </w:divBdr>
        </w:div>
        <w:div w:id="1075662721">
          <w:marLeft w:val="640"/>
          <w:marRight w:val="0"/>
          <w:marTop w:val="0"/>
          <w:marBottom w:val="0"/>
          <w:divBdr>
            <w:top w:val="none" w:sz="0" w:space="0" w:color="auto"/>
            <w:left w:val="none" w:sz="0" w:space="0" w:color="auto"/>
            <w:bottom w:val="none" w:sz="0" w:space="0" w:color="auto"/>
            <w:right w:val="none" w:sz="0" w:space="0" w:color="auto"/>
          </w:divBdr>
        </w:div>
        <w:div w:id="554851852">
          <w:marLeft w:val="640"/>
          <w:marRight w:val="0"/>
          <w:marTop w:val="0"/>
          <w:marBottom w:val="0"/>
          <w:divBdr>
            <w:top w:val="none" w:sz="0" w:space="0" w:color="auto"/>
            <w:left w:val="none" w:sz="0" w:space="0" w:color="auto"/>
            <w:bottom w:val="none" w:sz="0" w:space="0" w:color="auto"/>
            <w:right w:val="none" w:sz="0" w:space="0" w:color="auto"/>
          </w:divBdr>
        </w:div>
        <w:div w:id="567497708">
          <w:marLeft w:val="640"/>
          <w:marRight w:val="0"/>
          <w:marTop w:val="0"/>
          <w:marBottom w:val="0"/>
          <w:divBdr>
            <w:top w:val="none" w:sz="0" w:space="0" w:color="auto"/>
            <w:left w:val="none" w:sz="0" w:space="0" w:color="auto"/>
            <w:bottom w:val="none" w:sz="0" w:space="0" w:color="auto"/>
            <w:right w:val="none" w:sz="0" w:space="0" w:color="auto"/>
          </w:divBdr>
        </w:div>
        <w:div w:id="611595759">
          <w:marLeft w:val="640"/>
          <w:marRight w:val="0"/>
          <w:marTop w:val="0"/>
          <w:marBottom w:val="0"/>
          <w:divBdr>
            <w:top w:val="none" w:sz="0" w:space="0" w:color="auto"/>
            <w:left w:val="none" w:sz="0" w:space="0" w:color="auto"/>
            <w:bottom w:val="none" w:sz="0" w:space="0" w:color="auto"/>
            <w:right w:val="none" w:sz="0" w:space="0" w:color="auto"/>
          </w:divBdr>
        </w:div>
        <w:div w:id="765999284">
          <w:marLeft w:val="640"/>
          <w:marRight w:val="0"/>
          <w:marTop w:val="0"/>
          <w:marBottom w:val="0"/>
          <w:divBdr>
            <w:top w:val="none" w:sz="0" w:space="0" w:color="auto"/>
            <w:left w:val="none" w:sz="0" w:space="0" w:color="auto"/>
            <w:bottom w:val="none" w:sz="0" w:space="0" w:color="auto"/>
            <w:right w:val="none" w:sz="0" w:space="0" w:color="auto"/>
          </w:divBdr>
        </w:div>
        <w:div w:id="1643002815">
          <w:marLeft w:val="640"/>
          <w:marRight w:val="0"/>
          <w:marTop w:val="0"/>
          <w:marBottom w:val="0"/>
          <w:divBdr>
            <w:top w:val="none" w:sz="0" w:space="0" w:color="auto"/>
            <w:left w:val="none" w:sz="0" w:space="0" w:color="auto"/>
            <w:bottom w:val="none" w:sz="0" w:space="0" w:color="auto"/>
            <w:right w:val="none" w:sz="0" w:space="0" w:color="auto"/>
          </w:divBdr>
        </w:div>
        <w:div w:id="576941417">
          <w:marLeft w:val="640"/>
          <w:marRight w:val="0"/>
          <w:marTop w:val="0"/>
          <w:marBottom w:val="0"/>
          <w:divBdr>
            <w:top w:val="none" w:sz="0" w:space="0" w:color="auto"/>
            <w:left w:val="none" w:sz="0" w:space="0" w:color="auto"/>
            <w:bottom w:val="none" w:sz="0" w:space="0" w:color="auto"/>
            <w:right w:val="none" w:sz="0" w:space="0" w:color="auto"/>
          </w:divBdr>
        </w:div>
        <w:div w:id="2115204944">
          <w:marLeft w:val="640"/>
          <w:marRight w:val="0"/>
          <w:marTop w:val="0"/>
          <w:marBottom w:val="0"/>
          <w:divBdr>
            <w:top w:val="none" w:sz="0" w:space="0" w:color="auto"/>
            <w:left w:val="none" w:sz="0" w:space="0" w:color="auto"/>
            <w:bottom w:val="none" w:sz="0" w:space="0" w:color="auto"/>
            <w:right w:val="none" w:sz="0" w:space="0" w:color="auto"/>
          </w:divBdr>
        </w:div>
        <w:div w:id="1404987187">
          <w:marLeft w:val="640"/>
          <w:marRight w:val="0"/>
          <w:marTop w:val="0"/>
          <w:marBottom w:val="0"/>
          <w:divBdr>
            <w:top w:val="none" w:sz="0" w:space="0" w:color="auto"/>
            <w:left w:val="none" w:sz="0" w:space="0" w:color="auto"/>
            <w:bottom w:val="none" w:sz="0" w:space="0" w:color="auto"/>
            <w:right w:val="none" w:sz="0" w:space="0" w:color="auto"/>
          </w:divBdr>
        </w:div>
        <w:div w:id="1192260037">
          <w:marLeft w:val="640"/>
          <w:marRight w:val="0"/>
          <w:marTop w:val="0"/>
          <w:marBottom w:val="0"/>
          <w:divBdr>
            <w:top w:val="none" w:sz="0" w:space="0" w:color="auto"/>
            <w:left w:val="none" w:sz="0" w:space="0" w:color="auto"/>
            <w:bottom w:val="none" w:sz="0" w:space="0" w:color="auto"/>
            <w:right w:val="none" w:sz="0" w:space="0" w:color="auto"/>
          </w:divBdr>
        </w:div>
        <w:div w:id="813329738">
          <w:marLeft w:val="640"/>
          <w:marRight w:val="0"/>
          <w:marTop w:val="0"/>
          <w:marBottom w:val="0"/>
          <w:divBdr>
            <w:top w:val="none" w:sz="0" w:space="0" w:color="auto"/>
            <w:left w:val="none" w:sz="0" w:space="0" w:color="auto"/>
            <w:bottom w:val="none" w:sz="0" w:space="0" w:color="auto"/>
            <w:right w:val="none" w:sz="0" w:space="0" w:color="auto"/>
          </w:divBdr>
        </w:div>
        <w:div w:id="1188444718">
          <w:marLeft w:val="640"/>
          <w:marRight w:val="0"/>
          <w:marTop w:val="0"/>
          <w:marBottom w:val="0"/>
          <w:divBdr>
            <w:top w:val="none" w:sz="0" w:space="0" w:color="auto"/>
            <w:left w:val="none" w:sz="0" w:space="0" w:color="auto"/>
            <w:bottom w:val="none" w:sz="0" w:space="0" w:color="auto"/>
            <w:right w:val="none" w:sz="0" w:space="0" w:color="auto"/>
          </w:divBdr>
        </w:div>
        <w:div w:id="552429501">
          <w:marLeft w:val="640"/>
          <w:marRight w:val="0"/>
          <w:marTop w:val="0"/>
          <w:marBottom w:val="0"/>
          <w:divBdr>
            <w:top w:val="none" w:sz="0" w:space="0" w:color="auto"/>
            <w:left w:val="none" w:sz="0" w:space="0" w:color="auto"/>
            <w:bottom w:val="none" w:sz="0" w:space="0" w:color="auto"/>
            <w:right w:val="none" w:sz="0" w:space="0" w:color="auto"/>
          </w:divBdr>
        </w:div>
        <w:div w:id="1873029253">
          <w:marLeft w:val="640"/>
          <w:marRight w:val="0"/>
          <w:marTop w:val="0"/>
          <w:marBottom w:val="0"/>
          <w:divBdr>
            <w:top w:val="none" w:sz="0" w:space="0" w:color="auto"/>
            <w:left w:val="none" w:sz="0" w:space="0" w:color="auto"/>
            <w:bottom w:val="none" w:sz="0" w:space="0" w:color="auto"/>
            <w:right w:val="none" w:sz="0" w:space="0" w:color="auto"/>
          </w:divBdr>
        </w:div>
        <w:div w:id="385103670">
          <w:marLeft w:val="640"/>
          <w:marRight w:val="0"/>
          <w:marTop w:val="0"/>
          <w:marBottom w:val="0"/>
          <w:divBdr>
            <w:top w:val="none" w:sz="0" w:space="0" w:color="auto"/>
            <w:left w:val="none" w:sz="0" w:space="0" w:color="auto"/>
            <w:bottom w:val="none" w:sz="0" w:space="0" w:color="auto"/>
            <w:right w:val="none" w:sz="0" w:space="0" w:color="auto"/>
          </w:divBdr>
        </w:div>
        <w:div w:id="979378936">
          <w:marLeft w:val="640"/>
          <w:marRight w:val="0"/>
          <w:marTop w:val="0"/>
          <w:marBottom w:val="0"/>
          <w:divBdr>
            <w:top w:val="none" w:sz="0" w:space="0" w:color="auto"/>
            <w:left w:val="none" w:sz="0" w:space="0" w:color="auto"/>
            <w:bottom w:val="none" w:sz="0" w:space="0" w:color="auto"/>
            <w:right w:val="none" w:sz="0" w:space="0" w:color="auto"/>
          </w:divBdr>
        </w:div>
        <w:div w:id="99955242">
          <w:marLeft w:val="640"/>
          <w:marRight w:val="0"/>
          <w:marTop w:val="0"/>
          <w:marBottom w:val="0"/>
          <w:divBdr>
            <w:top w:val="none" w:sz="0" w:space="0" w:color="auto"/>
            <w:left w:val="none" w:sz="0" w:space="0" w:color="auto"/>
            <w:bottom w:val="none" w:sz="0" w:space="0" w:color="auto"/>
            <w:right w:val="none" w:sz="0" w:space="0" w:color="auto"/>
          </w:divBdr>
        </w:div>
        <w:div w:id="370692485">
          <w:marLeft w:val="640"/>
          <w:marRight w:val="0"/>
          <w:marTop w:val="0"/>
          <w:marBottom w:val="0"/>
          <w:divBdr>
            <w:top w:val="none" w:sz="0" w:space="0" w:color="auto"/>
            <w:left w:val="none" w:sz="0" w:space="0" w:color="auto"/>
            <w:bottom w:val="none" w:sz="0" w:space="0" w:color="auto"/>
            <w:right w:val="none" w:sz="0" w:space="0" w:color="auto"/>
          </w:divBdr>
        </w:div>
        <w:div w:id="1815489103">
          <w:marLeft w:val="640"/>
          <w:marRight w:val="0"/>
          <w:marTop w:val="0"/>
          <w:marBottom w:val="0"/>
          <w:divBdr>
            <w:top w:val="none" w:sz="0" w:space="0" w:color="auto"/>
            <w:left w:val="none" w:sz="0" w:space="0" w:color="auto"/>
            <w:bottom w:val="none" w:sz="0" w:space="0" w:color="auto"/>
            <w:right w:val="none" w:sz="0" w:space="0" w:color="auto"/>
          </w:divBdr>
        </w:div>
        <w:div w:id="879366157">
          <w:marLeft w:val="640"/>
          <w:marRight w:val="0"/>
          <w:marTop w:val="0"/>
          <w:marBottom w:val="0"/>
          <w:divBdr>
            <w:top w:val="none" w:sz="0" w:space="0" w:color="auto"/>
            <w:left w:val="none" w:sz="0" w:space="0" w:color="auto"/>
            <w:bottom w:val="none" w:sz="0" w:space="0" w:color="auto"/>
            <w:right w:val="none" w:sz="0" w:space="0" w:color="auto"/>
          </w:divBdr>
        </w:div>
        <w:div w:id="1638800337">
          <w:marLeft w:val="640"/>
          <w:marRight w:val="0"/>
          <w:marTop w:val="0"/>
          <w:marBottom w:val="0"/>
          <w:divBdr>
            <w:top w:val="none" w:sz="0" w:space="0" w:color="auto"/>
            <w:left w:val="none" w:sz="0" w:space="0" w:color="auto"/>
            <w:bottom w:val="none" w:sz="0" w:space="0" w:color="auto"/>
            <w:right w:val="none" w:sz="0" w:space="0" w:color="auto"/>
          </w:divBdr>
        </w:div>
      </w:divsChild>
    </w:div>
    <w:div w:id="1150249726">
      <w:bodyDiv w:val="1"/>
      <w:marLeft w:val="0"/>
      <w:marRight w:val="0"/>
      <w:marTop w:val="0"/>
      <w:marBottom w:val="0"/>
      <w:divBdr>
        <w:top w:val="none" w:sz="0" w:space="0" w:color="auto"/>
        <w:left w:val="none" w:sz="0" w:space="0" w:color="auto"/>
        <w:bottom w:val="none" w:sz="0" w:space="0" w:color="auto"/>
        <w:right w:val="none" w:sz="0" w:space="0" w:color="auto"/>
      </w:divBdr>
    </w:div>
    <w:div w:id="1189300192">
      <w:bodyDiv w:val="1"/>
      <w:marLeft w:val="0"/>
      <w:marRight w:val="0"/>
      <w:marTop w:val="0"/>
      <w:marBottom w:val="0"/>
      <w:divBdr>
        <w:top w:val="none" w:sz="0" w:space="0" w:color="auto"/>
        <w:left w:val="none" w:sz="0" w:space="0" w:color="auto"/>
        <w:bottom w:val="none" w:sz="0" w:space="0" w:color="auto"/>
        <w:right w:val="none" w:sz="0" w:space="0" w:color="auto"/>
      </w:divBdr>
    </w:div>
    <w:div w:id="1283153118">
      <w:bodyDiv w:val="1"/>
      <w:marLeft w:val="0"/>
      <w:marRight w:val="0"/>
      <w:marTop w:val="0"/>
      <w:marBottom w:val="0"/>
      <w:divBdr>
        <w:top w:val="none" w:sz="0" w:space="0" w:color="auto"/>
        <w:left w:val="none" w:sz="0" w:space="0" w:color="auto"/>
        <w:bottom w:val="none" w:sz="0" w:space="0" w:color="auto"/>
        <w:right w:val="none" w:sz="0" w:space="0" w:color="auto"/>
      </w:divBdr>
    </w:div>
    <w:div w:id="1337611805">
      <w:bodyDiv w:val="1"/>
      <w:marLeft w:val="0"/>
      <w:marRight w:val="0"/>
      <w:marTop w:val="0"/>
      <w:marBottom w:val="0"/>
      <w:divBdr>
        <w:top w:val="none" w:sz="0" w:space="0" w:color="auto"/>
        <w:left w:val="none" w:sz="0" w:space="0" w:color="auto"/>
        <w:bottom w:val="none" w:sz="0" w:space="0" w:color="auto"/>
        <w:right w:val="none" w:sz="0" w:space="0" w:color="auto"/>
      </w:divBdr>
      <w:divsChild>
        <w:div w:id="1530605402">
          <w:marLeft w:val="480"/>
          <w:marRight w:val="0"/>
          <w:marTop w:val="0"/>
          <w:marBottom w:val="0"/>
          <w:divBdr>
            <w:top w:val="none" w:sz="0" w:space="0" w:color="auto"/>
            <w:left w:val="none" w:sz="0" w:space="0" w:color="auto"/>
            <w:bottom w:val="none" w:sz="0" w:space="0" w:color="auto"/>
            <w:right w:val="none" w:sz="0" w:space="0" w:color="auto"/>
          </w:divBdr>
        </w:div>
        <w:div w:id="452137386">
          <w:marLeft w:val="480"/>
          <w:marRight w:val="0"/>
          <w:marTop w:val="0"/>
          <w:marBottom w:val="0"/>
          <w:divBdr>
            <w:top w:val="none" w:sz="0" w:space="0" w:color="auto"/>
            <w:left w:val="none" w:sz="0" w:space="0" w:color="auto"/>
            <w:bottom w:val="none" w:sz="0" w:space="0" w:color="auto"/>
            <w:right w:val="none" w:sz="0" w:space="0" w:color="auto"/>
          </w:divBdr>
        </w:div>
        <w:div w:id="1089960750">
          <w:marLeft w:val="480"/>
          <w:marRight w:val="0"/>
          <w:marTop w:val="0"/>
          <w:marBottom w:val="0"/>
          <w:divBdr>
            <w:top w:val="none" w:sz="0" w:space="0" w:color="auto"/>
            <w:left w:val="none" w:sz="0" w:space="0" w:color="auto"/>
            <w:bottom w:val="none" w:sz="0" w:space="0" w:color="auto"/>
            <w:right w:val="none" w:sz="0" w:space="0" w:color="auto"/>
          </w:divBdr>
        </w:div>
        <w:div w:id="1122460107">
          <w:marLeft w:val="480"/>
          <w:marRight w:val="0"/>
          <w:marTop w:val="0"/>
          <w:marBottom w:val="0"/>
          <w:divBdr>
            <w:top w:val="none" w:sz="0" w:space="0" w:color="auto"/>
            <w:left w:val="none" w:sz="0" w:space="0" w:color="auto"/>
            <w:bottom w:val="none" w:sz="0" w:space="0" w:color="auto"/>
            <w:right w:val="none" w:sz="0" w:space="0" w:color="auto"/>
          </w:divBdr>
        </w:div>
        <w:div w:id="1394741442">
          <w:marLeft w:val="480"/>
          <w:marRight w:val="0"/>
          <w:marTop w:val="0"/>
          <w:marBottom w:val="0"/>
          <w:divBdr>
            <w:top w:val="none" w:sz="0" w:space="0" w:color="auto"/>
            <w:left w:val="none" w:sz="0" w:space="0" w:color="auto"/>
            <w:bottom w:val="none" w:sz="0" w:space="0" w:color="auto"/>
            <w:right w:val="none" w:sz="0" w:space="0" w:color="auto"/>
          </w:divBdr>
        </w:div>
        <w:div w:id="1806578012">
          <w:marLeft w:val="480"/>
          <w:marRight w:val="0"/>
          <w:marTop w:val="0"/>
          <w:marBottom w:val="0"/>
          <w:divBdr>
            <w:top w:val="none" w:sz="0" w:space="0" w:color="auto"/>
            <w:left w:val="none" w:sz="0" w:space="0" w:color="auto"/>
            <w:bottom w:val="none" w:sz="0" w:space="0" w:color="auto"/>
            <w:right w:val="none" w:sz="0" w:space="0" w:color="auto"/>
          </w:divBdr>
        </w:div>
        <w:div w:id="467288541">
          <w:marLeft w:val="480"/>
          <w:marRight w:val="0"/>
          <w:marTop w:val="0"/>
          <w:marBottom w:val="0"/>
          <w:divBdr>
            <w:top w:val="none" w:sz="0" w:space="0" w:color="auto"/>
            <w:left w:val="none" w:sz="0" w:space="0" w:color="auto"/>
            <w:bottom w:val="none" w:sz="0" w:space="0" w:color="auto"/>
            <w:right w:val="none" w:sz="0" w:space="0" w:color="auto"/>
          </w:divBdr>
        </w:div>
        <w:div w:id="1441755349">
          <w:marLeft w:val="480"/>
          <w:marRight w:val="0"/>
          <w:marTop w:val="0"/>
          <w:marBottom w:val="0"/>
          <w:divBdr>
            <w:top w:val="none" w:sz="0" w:space="0" w:color="auto"/>
            <w:left w:val="none" w:sz="0" w:space="0" w:color="auto"/>
            <w:bottom w:val="none" w:sz="0" w:space="0" w:color="auto"/>
            <w:right w:val="none" w:sz="0" w:space="0" w:color="auto"/>
          </w:divBdr>
        </w:div>
        <w:div w:id="1249464536">
          <w:marLeft w:val="480"/>
          <w:marRight w:val="0"/>
          <w:marTop w:val="0"/>
          <w:marBottom w:val="0"/>
          <w:divBdr>
            <w:top w:val="none" w:sz="0" w:space="0" w:color="auto"/>
            <w:left w:val="none" w:sz="0" w:space="0" w:color="auto"/>
            <w:bottom w:val="none" w:sz="0" w:space="0" w:color="auto"/>
            <w:right w:val="none" w:sz="0" w:space="0" w:color="auto"/>
          </w:divBdr>
        </w:div>
        <w:div w:id="23947674">
          <w:marLeft w:val="480"/>
          <w:marRight w:val="0"/>
          <w:marTop w:val="0"/>
          <w:marBottom w:val="0"/>
          <w:divBdr>
            <w:top w:val="none" w:sz="0" w:space="0" w:color="auto"/>
            <w:left w:val="none" w:sz="0" w:space="0" w:color="auto"/>
            <w:bottom w:val="none" w:sz="0" w:space="0" w:color="auto"/>
            <w:right w:val="none" w:sz="0" w:space="0" w:color="auto"/>
          </w:divBdr>
        </w:div>
        <w:div w:id="1565221722">
          <w:marLeft w:val="480"/>
          <w:marRight w:val="0"/>
          <w:marTop w:val="0"/>
          <w:marBottom w:val="0"/>
          <w:divBdr>
            <w:top w:val="none" w:sz="0" w:space="0" w:color="auto"/>
            <w:left w:val="none" w:sz="0" w:space="0" w:color="auto"/>
            <w:bottom w:val="none" w:sz="0" w:space="0" w:color="auto"/>
            <w:right w:val="none" w:sz="0" w:space="0" w:color="auto"/>
          </w:divBdr>
        </w:div>
        <w:div w:id="370888225">
          <w:marLeft w:val="480"/>
          <w:marRight w:val="0"/>
          <w:marTop w:val="0"/>
          <w:marBottom w:val="0"/>
          <w:divBdr>
            <w:top w:val="none" w:sz="0" w:space="0" w:color="auto"/>
            <w:left w:val="none" w:sz="0" w:space="0" w:color="auto"/>
            <w:bottom w:val="none" w:sz="0" w:space="0" w:color="auto"/>
            <w:right w:val="none" w:sz="0" w:space="0" w:color="auto"/>
          </w:divBdr>
        </w:div>
        <w:div w:id="1971015305">
          <w:marLeft w:val="480"/>
          <w:marRight w:val="0"/>
          <w:marTop w:val="0"/>
          <w:marBottom w:val="0"/>
          <w:divBdr>
            <w:top w:val="none" w:sz="0" w:space="0" w:color="auto"/>
            <w:left w:val="none" w:sz="0" w:space="0" w:color="auto"/>
            <w:bottom w:val="none" w:sz="0" w:space="0" w:color="auto"/>
            <w:right w:val="none" w:sz="0" w:space="0" w:color="auto"/>
          </w:divBdr>
        </w:div>
        <w:div w:id="129596095">
          <w:marLeft w:val="480"/>
          <w:marRight w:val="0"/>
          <w:marTop w:val="0"/>
          <w:marBottom w:val="0"/>
          <w:divBdr>
            <w:top w:val="none" w:sz="0" w:space="0" w:color="auto"/>
            <w:left w:val="none" w:sz="0" w:space="0" w:color="auto"/>
            <w:bottom w:val="none" w:sz="0" w:space="0" w:color="auto"/>
            <w:right w:val="none" w:sz="0" w:space="0" w:color="auto"/>
          </w:divBdr>
        </w:div>
        <w:div w:id="661666954">
          <w:marLeft w:val="480"/>
          <w:marRight w:val="0"/>
          <w:marTop w:val="0"/>
          <w:marBottom w:val="0"/>
          <w:divBdr>
            <w:top w:val="none" w:sz="0" w:space="0" w:color="auto"/>
            <w:left w:val="none" w:sz="0" w:space="0" w:color="auto"/>
            <w:bottom w:val="none" w:sz="0" w:space="0" w:color="auto"/>
            <w:right w:val="none" w:sz="0" w:space="0" w:color="auto"/>
          </w:divBdr>
        </w:div>
        <w:div w:id="498816863">
          <w:marLeft w:val="480"/>
          <w:marRight w:val="0"/>
          <w:marTop w:val="0"/>
          <w:marBottom w:val="0"/>
          <w:divBdr>
            <w:top w:val="none" w:sz="0" w:space="0" w:color="auto"/>
            <w:left w:val="none" w:sz="0" w:space="0" w:color="auto"/>
            <w:bottom w:val="none" w:sz="0" w:space="0" w:color="auto"/>
            <w:right w:val="none" w:sz="0" w:space="0" w:color="auto"/>
          </w:divBdr>
        </w:div>
        <w:div w:id="1901477440">
          <w:marLeft w:val="480"/>
          <w:marRight w:val="0"/>
          <w:marTop w:val="0"/>
          <w:marBottom w:val="0"/>
          <w:divBdr>
            <w:top w:val="none" w:sz="0" w:space="0" w:color="auto"/>
            <w:left w:val="none" w:sz="0" w:space="0" w:color="auto"/>
            <w:bottom w:val="none" w:sz="0" w:space="0" w:color="auto"/>
            <w:right w:val="none" w:sz="0" w:space="0" w:color="auto"/>
          </w:divBdr>
        </w:div>
        <w:div w:id="885218030">
          <w:marLeft w:val="480"/>
          <w:marRight w:val="0"/>
          <w:marTop w:val="0"/>
          <w:marBottom w:val="0"/>
          <w:divBdr>
            <w:top w:val="none" w:sz="0" w:space="0" w:color="auto"/>
            <w:left w:val="none" w:sz="0" w:space="0" w:color="auto"/>
            <w:bottom w:val="none" w:sz="0" w:space="0" w:color="auto"/>
            <w:right w:val="none" w:sz="0" w:space="0" w:color="auto"/>
          </w:divBdr>
        </w:div>
        <w:div w:id="2029597499">
          <w:marLeft w:val="480"/>
          <w:marRight w:val="0"/>
          <w:marTop w:val="0"/>
          <w:marBottom w:val="0"/>
          <w:divBdr>
            <w:top w:val="none" w:sz="0" w:space="0" w:color="auto"/>
            <w:left w:val="none" w:sz="0" w:space="0" w:color="auto"/>
            <w:bottom w:val="none" w:sz="0" w:space="0" w:color="auto"/>
            <w:right w:val="none" w:sz="0" w:space="0" w:color="auto"/>
          </w:divBdr>
        </w:div>
        <w:div w:id="2001738273">
          <w:marLeft w:val="480"/>
          <w:marRight w:val="0"/>
          <w:marTop w:val="0"/>
          <w:marBottom w:val="0"/>
          <w:divBdr>
            <w:top w:val="none" w:sz="0" w:space="0" w:color="auto"/>
            <w:left w:val="none" w:sz="0" w:space="0" w:color="auto"/>
            <w:bottom w:val="none" w:sz="0" w:space="0" w:color="auto"/>
            <w:right w:val="none" w:sz="0" w:space="0" w:color="auto"/>
          </w:divBdr>
        </w:div>
        <w:div w:id="1855411149">
          <w:marLeft w:val="480"/>
          <w:marRight w:val="0"/>
          <w:marTop w:val="0"/>
          <w:marBottom w:val="0"/>
          <w:divBdr>
            <w:top w:val="none" w:sz="0" w:space="0" w:color="auto"/>
            <w:left w:val="none" w:sz="0" w:space="0" w:color="auto"/>
            <w:bottom w:val="none" w:sz="0" w:space="0" w:color="auto"/>
            <w:right w:val="none" w:sz="0" w:space="0" w:color="auto"/>
          </w:divBdr>
        </w:div>
        <w:div w:id="71702903">
          <w:marLeft w:val="480"/>
          <w:marRight w:val="0"/>
          <w:marTop w:val="0"/>
          <w:marBottom w:val="0"/>
          <w:divBdr>
            <w:top w:val="none" w:sz="0" w:space="0" w:color="auto"/>
            <w:left w:val="none" w:sz="0" w:space="0" w:color="auto"/>
            <w:bottom w:val="none" w:sz="0" w:space="0" w:color="auto"/>
            <w:right w:val="none" w:sz="0" w:space="0" w:color="auto"/>
          </w:divBdr>
        </w:div>
        <w:div w:id="1878469344">
          <w:marLeft w:val="480"/>
          <w:marRight w:val="0"/>
          <w:marTop w:val="0"/>
          <w:marBottom w:val="0"/>
          <w:divBdr>
            <w:top w:val="none" w:sz="0" w:space="0" w:color="auto"/>
            <w:left w:val="none" w:sz="0" w:space="0" w:color="auto"/>
            <w:bottom w:val="none" w:sz="0" w:space="0" w:color="auto"/>
            <w:right w:val="none" w:sz="0" w:space="0" w:color="auto"/>
          </w:divBdr>
        </w:div>
        <w:div w:id="1885170407">
          <w:marLeft w:val="480"/>
          <w:marRight w:val="0"/>
          <w:marTop w:val="0"/>
          <w:marBottom w:val="0"/>
          <w:divBdr>
            <w:top w:val="none" w:sz="0" w:space="0" w:color="auto"/>
            <w:left w:val="none" w:sz="0" w:space="0" w:color="auto"/>
            <w:bottom w:val="none" w:sz="0" w:space="0" w:color="auto"/>
            <w:right w:val="none" w:sz="0" w:space="0" w:color="auto"/>
          </w:divBdr>
        </w:div>
        <w:div w:id="1218784504">
          <w:marLeft w:val="480"/>
          <w:marRight w:val="0"/>
          <w:marTop w:val="0"/>
          <w:marBottom w:val="0"/>
          <w:divBdr>
            <w:top w:val="none" w:sz="0" w:space="0" w:color="auto"/>
            <w:left w:val="none" w:sz="0" w:space="0" w:color="auto"/>
            <w:bottom w:val="none" w:sz="0" w:space="0" w:color="auto"/>
            <w:right w:val="none" w:sz="0" w:space="0" w:color="auto"/>
          </w:divBdr>
        </w:div>
        <w:div w:id="1250583890">
          <w:marLeft w:val="480"/>
          <w:marRight w:val="0"/>
          <w:marTop w:val="0"/>
          <w:marBottom w:val="0"/>
          <w:divBdr>
            <w:top w:val="none" w:sz="0" w:space="0" w:color="auto"/>
            <w:left w:val="none" w:sz="0" w:space="0" w:color="auto"/>
            <w:bottom w:val="none" w:sz="0" w:space="0" w:color="auto"/>
            <w:right w:val="none" w:sz="0" w:space="0" w:color="auto"/>
          </w:divBdr>
        </w:div>
        <w:div w:id="754716094">
          <w:marLeft w:val="480"/>
          <w:marRight w:val="0"/>
          <w:marTop w:val="0"/>
          <w:marBottom w:val="0"/>
          <w:divBdr>
            <w:top w:val="none" w:sz="0" w:space="0" w:color="auto"/>
            <w:left w:val="none" w:sz="0" w:space="0" w:color="auto"/>
            <w:bottom w:val="none" w:sz="0" w:space="0" w:color="auto"/>
            <w:right w:val="none" w:sz="0" w:space="0" w:color="auto"/>
          </w:divBdr>
        </w:div>
        <w:div w:id="755444406">
          <w:marLeft w:val="480"/>
          <w:marRight w:val="0"/>
          <w:marTop w:val="0"/>
          <w:marBottom w:val="0"/>
          <w:divBdr>
            <w:top w:val="none" w:sz="0" w:space="0" w:color="auto"/>
            <w:left w:val="none" w:sz="0" w:space="0" w:color="auto"/>
            <w:bottom w:val="none" w:sz="0" w:space="0" w:color="auto"/>
            <w:right w:val="none" w:sz="0" w:space="0" w:color="auto"/>
          </w:divBdr>
        </w:div>
        <w:div w:id="531185269">
          <w:marLeft w:val="480"/>
          <w:marRight w:val="0"/>
          <w:marTop w:val="0"/>
          <w:marBottom w:val="0"/>
          <w:divBdr>
            <w:top w:val="none" w:sz="0" w:space="0" w:color="auto"/>
            <w:left w:val="none" w:sz="0" w:space="0" w:color="auto"/>
            <w:bottom w:val="none" w:sz="0" w:space="0" w:color="auto"/>
            <w:right w:val="none" w:sz="0" w:space="0" w:color="auto"/>
          </w:divBdr>
        </w:div>
        <w:div w:id="598218146">
          <w:marLeft w:val="480"/>
          <w:marRight w:val="0"/>
          <w:marTop w:val="0"/>
          <w:marBottom w:val="0"/>
          <w:divBdr>
            <w:top w:val="none" w:sz="0" w:space="0" w:color="auto"/>
            <w:left w:val="none" w:sz="0" w:space="0" w:color="auto"/>
            <w:bottom w:val="none" w:sz="0" w:space="0" w:color="auto"/>
            <w:right w:val="none" w:sz="0" w:space="0" w:color="auto"/>
          </w:divBdr>
        </w:div>
        <w:div w:id="1859076170">
          <w:marLeft w:val="480"/>
          <w:marRight w:val="0"/>
          <w:marTop w:val="0"/>
          <w:marBottom w:val="0"/>
          <w:divBdr>
            <w:top w:val="none" w:sz="0" w:space="0" w:color="auto"/>
            <w:left w:val="none" w:sz="0" w:space="0" w:color="auto"/>
            <w:bottom w:val="none" w:sz="0" w:space="0" w:color="auto"/>
            <w:right w:val="none" w:sz="0" w:space="0" w:color="auto"/>
          </w:divBdr>
        </w:div>
        <w:div w:id="1664552431">
          <w:marLeft w:val="480"/>
          <w:marRight w:val="0"/>
          <w:marTop w:val="0"/>
          <w:marBottom w:val="0"/>
          <w:divBdr>
            <w:top w:val="none" w:sz="0" w:space="0" w:color="auto"/>
            <w:left w:val="none" w:sz="0" w:space="0" w:color="auto"/>
            <w:bottom w:val="none" w:sz="0" w:space="0" w:color="auto"/>
            <w:right w:val="none" w:sz="0" w:space="0" w:color="auto"/>
          </w:divBdr>
        </w:div>
        <w:div w:id="218516479">
          <w:marLeft w:val="480"/>
          <w:marRight w:val="0"/>
          <w:marTop w:val="0"/>
          <w:marBottom w:val="0"/>
          <w:divBdr>
            <w:top w:val="none" w:sz="0" w:space="0" w:color="auto"/>
            <w:left w:val="none" w:sz="0" w:space="0" w:color="auto"/>
            <w:bottom w:val="none" w:sz="0" w:space="0" w:color="auto"/>
            <w:right w:val="none" w:sz="0" w:space="0" w:color="auto"/>
          </w:divBdr>
        </w:div>
        <w:div w:id="595938408">
          <w:marLeft w:val="480"/>
          <w:marRight w:val="0"/>
          <w:marTop w:val="0"/>
          <w:marBottom w:val="0"/>
          <w:divBdr>
            <w:top w:val="none" w:sz="0" w:space="0" w:color="auto"/>
            <w:left w:val="none" w:sz="0" w:space="0" w:color="auto"/>
            <w:bottom w:val="none" w:sz="0" w:space="0" w:color="auto"/>
            <w:right w:val="none" w:sz="0" w:space="0" w:color="auto"/>
          </w:divBdr>
        </w:div>
        <w:div w:id="1641496849">
          <w:marLeft w:val="480"/>
          <w:marRight w:val="0"/>
          <w:marTop w:val="0"/>
          <w:marBottom w:val="0"/>
          <w:divBdr>
            <w:top w:val="none" w:sz="0" w:space="0" w:color="auto"/>
            <w:left w:val="none" w:sz="0" w:space="0" w:color="auto"/>
            <w:bottom w:val="none" w:sz="0" w:space="0" w:color="auto"/>
            <w:right w:val="none" w:sz="0" w:space="0" w:color="auto"/>
          </w:divBdr>
        </w:div>
        <w:div w:id="1311667832">
          <w:marLeft w:val="480"/>
          <w:marRight w:val="0"/>
          <w:marTop w:val="0"/>
          <w:marBottom w:val="0"/>
          <w:divBdr>
            <w:top w:val="none" w:sz="0" w:space="0" w:color="auto"/>
            <w:left w:val="none" w:sz="0" w:space="0" w:color="auto"/>
            <w:bottom w:val="none" w:sz="0" w:space="0" w:color="auto"/>
            <w:right w:val="none" w:sz="0" w:space="0" w:color="auto"/>
          </w:divBdr>
        </w:div>
        <w:div w:id="5913671">
          <w:marLeft w:val="480"/>
          <w:marRight w:val="0"/>
          <w:marTop w:val="0"/>
          <w:marBottom w:val="0"/>
          <w:divBdr>
            <w:top w:val="none" w:sz="0" w:space="0" w:color="auto"/>
            <w:left w:val="none" w:sz="0" w:space="0" w:color="auto"/>
            <w:bottom w:val="none" w:sz="0" w:space="0" w:color="auto"/>
            <w:right w:val="none" w:sz="0" w:space="0" w:color="auto"/>
          </w:divBdr>
        </w:div>
        <w:div w:id="125049766">
          <w:marLeft w:val="480"/>
          <w:marRight w:val="0"/>
          <w:marTop w:val="0"/>
          <w:marBottom w:val="0"/>
          <w:divBdr>
            <w:top w:val="none" w:sz="0" w:space="0" w:color="auto"/>
            <w:left w:val="none" w:sz="0" w:space="0" w:color="auto"/>
            <w:bottom w:val="none" w:sz="0" w:space="0" w:color="auto"/>
            <w:right w:val="none" w:sz="0" w:space="0" w:color="auto"/>
          </w:divBdr>
        </w:div>
        <w:div w:id="1139760757">
          <w:marLeft w:val="480"/>
          <w:marRight w:val="0"/>
          <w:marTop w:val="0"/>
          <w:marBottom w:val="0"/>
          <w:divBdr>
            <w:top w:val="none" w:sz="0" w:space="0" w:color="auto"/>
            <w:left w:val="none" w:sz="0" w:space="0" w:color="auto"/>
            <w:bottom w:val="none" w:sz="0" w:space="0" w:color="auto"/>
            <w:right w:val="none" w:sz="0" w:space="0" w:color="auto"/>
          </w:divBdr>
        </w:div>
        <w:div w:id="1577129231">
          <w:marLeft w:val="480"/>
          <w:marRight w:val="0"/>
          <w:marTop w:val="0"/>
          <w:marBottom w:val="0"/>
          <w:divBdr>
            <w:top w:val="none" w:sz="0" w:space="0" w:color="auto"/>
            <w:left w:val="none" w:sz="0" w:space="0" w:color="auto"/>
            <w:bottom w:val="none" w:sz="0" w:space="0" w:color="auto"/>
            <w:right w:val="none" w:sz="0" w:space="0" w:color="auto"/>
          </w:divBdr>
        </w:div>
        <w:div w:id="1652902148">
          <w:marLeft w:val="480"/>
          <w:marRight w:val="0"/>
          <w:marTop w:val="0"/>
          <w:marBottom w:val="0"/>
          <w:divBdr>
            <w:top w:val="none" w:sz="0" w:space="0" w:color="auto"/>
            <w:left w:val="none" w:sz="0" w:space="0" w:color="auto"/>
            <w:bottom w:val="none" w:sz="0" w:space="0" w:color="auto"/>
            <w:right w:val="none" w:sz="0" w:space="0" w:color="auto"/>
          </w:divBdr>
        </w:div>
        <w:div w:id="825783887">
          <w:marLeft w:val="480"/>
          <w:marRight w:val="0"/>
          <w:marTop w:val="0"/>
          <w:marBottom w:val="0"/>
          <w:divBdr>
            <w:top w:val="none" w:sz="0" w:space="0" w:color="auto"/>
            <w:left w:val="none" w:sz="0" w:space="0" w:color="auto"/>
            <w:bottom w:val="none" w:sz="0" w:space="0" w:color="auto"/>
            <w:right w:val="none" w:sz="0" w:space="0" w:color="auto"/>
          </w:divBdr>
        </w:div>
        <w:div w:id="1619945010">
          <w:marLeft w:val="480"/>
          <w:marRight w:val="0"/>
          <w:marTop w:val="0"/>
          <w:marBottom w:val="0"/>
          <w:divBdr>
            <w:top w:val="none" w:sz="0" w:space="0" w:color="auto"/>
            <w:left w:val="none" w:sz="0" w:space="0" w:color="auto"/>
            <w:bottom w:val="none" w:sz="0" w:space="0" w:color="auto"/>
            <w:right w:val="none" w:sz="0" w:space="0" w:color="auto"/>
          </w:divBdr>
        </w:div>
        <w:div w:id="919676132">
          <w:marLeft w:val="480"/>
          <w:marRight w:val="0"/>
          <w:marTop w:val="0"/>
          <w:marBottom w:val="0"/>
          <w:divBdr>
            <w:top w:val="none" w:sz="0" w:space="0" w:color="auto"/>
            <w:left w:val="none" w:sz="0" w:space="0" w:color="auto"/>
            <w:bottom w:val="none" w:sz="0" w:space="0" w:color="auto"/>
            <w:right w:val="none" w:sz="0" w:space="0" w:color="auto"/>
          </w:divBdr>
        </w:div>
        <w:div w:id="1473592412">
          <w:marLeft w:val="480"/>
          <w:marRight w:val="0"/>
          <w:marTop w:val="0"/>
          <w:marBottom w:val="0"/>
          <w:divBdr>
            <w:top w:val="none" w:sz="0" w:space="0" w:color="auto"/>
            <w:left w:val="none" w:sz="0" w:space="0" w:color="auto"/>
            <w:bottom w:val="none" w:sz="0" w:space="0" w:color="auto"/>
            <w:right w:val="none" w:sz="0" w:space="0" w:color="auto"/>
          </w:divBdr>
        </w:div>
        <w:div w:id="618729947">
          <w:marLeft w:val="480"/>
          <w:marRight w:val="0"/>
          <w:marTop w:val="0"/>
          <w:marBottom w:val="0"/>
          <w:divBdr>
            <w:top w:val="none" w:sz="0" w:space="0" w:color="auto"/>
            <w:left w:val="none" w:sz="0" w:space="0" w:color="auto"/>
            <w:bottom w:val="none" w:sz="0" w:space="0" w:color="auto"/>
            <w:right w:val="none" w:sz="0" w:space="0" w:color="auto"/>
          </w:divBdr>
        </w:div>
        <w:div w:id="464592195">
          <w:marLeft w:val="480"/>
          <w:marRight w:val="0"/>
          <w:marTop w:val="0"/>
          <w:marBottom w:val="0"/>
          <w:divBdr>
            <w:top w:val="none" w:sz="0" w:space="0" w:color="auto"/>
            <w:left w:val="none" w:sz="0" w:space="0" w:color="auto"/>
            <w:bottom w:val="none" w:sz="0" w:space="0" w:color="auto"/>
            <w:right w:val="none" w:sz="0" w:space="0" w:color="auto"/>
          </w:divBdr>
        </w:div>
        <w:div w:id="785857526">
          <w:marLeft w:val="480"/>
          <w:marRight w:val="0"/>
          <w:marTop w:val="0"/>
          <w:marBottom w:val="0"/>
          <w:divBdr>
            <w:top w:val="none" w:sz="0" w:space="0" w:color="auto"/>
            <w:left w:val="none" w:sz="0" w:space="0" w:color="auto"/>
            <w:bottom w:val="none" w:sz="0" w:space="0" w:color="auto"/>
            <w:right w:val="none" w:sz="0" w:space="0" w:color="auto"/>
          </w:divBdr>
        </w:div>
        <w:div w:id="1710958554">
          <w:marLeft w:val="480"/>
          <w:marRight w:val="0"/>
          <w:marTop w:val="0"/>
          <w:marBottom w:val="0"/>
          <w:divBdr>
            <w:top w:val="none" w:sz="0" w:space="0" w:color="auto"/>
            <w:left w:val="none" w:sz="0" w:space="0" w:color="auto"/>
            <w:bottom w:val="none" w:sz="0" w:space="0" w:color="auto"/>
            <w:right w:val="none" w:sz="0" w:space="0" w:color="auto"/>
          </w:divBdr>
        </w:div>
        <w:div w:id="1794978966">
          <w:marLeft w:val="480"/>
          <w:marRight w:val="0"/>
          <w:marTop w:val="0"/>
          <w:marBottom w:val="0"/>
          <w:divBdr>
            <w:top w:val="none" w:sz="0" w:space="0" w:color="auto"/>
            <w:left w:val="none" w:sz="0" w:space="0" w:color="auto"/>
            <w:bottom w:val="none" w:sz="0" w:space="0" w:color="auto"/>
            <w:right w:val="none" w:sz="0" w:space="0" w:color="auto"/>
          </w:divBdr>
        </w:div>
        <w:div w:id="39476953">
          <w:marLeft w:val="480"/>
          <w:marRight w:val="0"/>
          <w:marTop w:val="0"/>
          <w:marBottom w:val="0"/>
          <w:divBdr>
            <w:top w:val="none" w:sz="0" w:space="0" w:color="auto"/>
            <w:left w:val="none" w:sz="0" w:space="0" w:color="auto"/>
            <w:bottom w:val="none" w:sz="0" w:space="0" w:color="auto"/>
            <w:right w:val="none" w:sz="0" w:space="0" w:color="auto"/>
          </w:divBdr>
        </w:div>
        <w:div w:id="1271474280">
          <w:marLeft w:val="480"/>
          <w:marRight w:val="0"/>
          <w:marTop w:val="0"/>
          <w:marBottom w:val="0"/>
          <w:divBdr>
            <w:top w:val="none" w:sz="0" w:space="0" w:color="auto"/>
            <w:left w:val="none" w:sz="0" w:space="0" w:color="auto"/>
            <w:bottom w:val="none" w:sz="0" w:space="0" w:color="auto"/>
            <w:right w:val="none" w:sz="0" w:space="0" w:color="auto"/>
          </w:divBdr>
        </w:div>
        <w:div w:id="692268778">
          <w:marLeft w:val="480"/>
          <w:marRight w:val="0"/>
          <w:marTop w:val="0"/>
          <w:marBottom w:val="0"/>
          <w:divBdr>
            <w:top w:val="none" w:sz="0" w:space="0" w:color="auto"/>
            <w:left w:val="none" w:sz="0" w:space="0" w:color="auto"/>
            <w:bottom w:val="none" w:sz="0" w:space="0" w:color="auto"/>
            <w:right w:val="none" w:sz="0" w:space="0" w:color="auto"/>
          </w:divBdr>
        </w:div>
        <w:div w:id="1427577380">
          <w:marLeft w:val="480"/>
          <w:marRight w:val="0"/>
          <w:marTop w:val="0"/>
          <w:marBottom w:val="0"/>
          <w:divBdr>
            <w:top w:val="none" w:sz="0" w:space="0" w:color="auto"/>
            <w:left w:val="none" w:sz="0" w:space="0" w:color="auto"/>
            <w:bottom w:val="none" w:sz="0" w:space="0" w:color="auto"/>
            <w:right w:val="none" w:sz="0" w:space="0" w:color="auto"/>
          </w:divBdr>
        </w:div>
        <w:div w:id="1641030745">
          <w:marLeft w:val="480"/>
          <w:marRight w:val="0"/>
          <w:marTop w:val="0"/>
          <w:marBottom w:val="0"/>
          <w:divBdr>
            <w:top w:val="none" w:sz="0" w:space="0" w:color="auto"/>
            <w:left w:val="none" w:sz="0" w:space="0" w:color="auto"/>
            <w:bottom w:val="none" w:sz="0" w:space="0" w:color="auto"/>
            <w:right w:val="none" w:sz="0" w:space="0" w:color="auto"/>
          </w:divBdr>
        </w:div>
        <w:div w:id="88739209">
          <w:marLeft w:val="480"/>
          <w:marRight w:val="0"/>
          <w:marTop w:val="0"/>
          <w:marBottom w:val="0"/>
          <w:divBdr>
            <w:top w:val="none" w:sz="0" w:space="0" w:color="auto"/>
            <w:left w:val="none" w:sz="0" w:space="0" w:color="auto"/>
            <w:bottom w:val="none" w:sz="0" w:space="0" w:color="auto"/>
            <w:right w:val="none" w:sz="0" w:space="0" w:color="auto"/>
          </w:divBdr>
        </w:div>
      </w:divsChild>
    </w:div>
    <w:div w:id="1388266071">
      <w:bodyDiv w:val="1"/>
      <w:marLeft w:val="0"/>
      <w:marRight w:val="0"/>
      <w:marTop w:val="0"/>
      <w:marBottom w:val="0"/>
      <w:divBdr>
        <w:top w:val="none" w:sz="0" w:space="0" w:color="auto"/>
        <w:left w:val="none" w:sz="0" w:space="0" w:color="auto"/>
        <w:bottom w:val="none" w:sz="0" w:space="0" w:color="auto"/>
        <w:right w:val="none" w:sz="0" w:space="0" w:color="auto"/>
      </w:divBdr>
      <w:divsChild>
        <w:div w:id="844055350">
          <w:marLeft w:val="0"/>
          <w:marRight w:val="0"/>
          <w:marTop w:val="0"/>
          <w:marBottom w:val="0"/>
          <w:divBdr>
            <w:top w:val="none" w:sz="0" w:space="0" w:color="auto"/>
            <w:left w:val="none" w:sz="0" w:space="0" w:color="auto"/>
            <w:bottom w:val="none" w:sz="0" w:space="0" w:color="auto"/>
            <w:right w:val="none" w:sz="0" w:space="0" w:color="auto"/>
          </w:divBdr>
        </w:div>
        <w:div w:id="2088771679">
          <w:marLeft w:val="0"/>
          <w:marRight w:val="0"/>
          <w:marTop w:val="0"/>
          <w:marBottom w:val="0"/>
          <w:divBdr>
            <w:top w:val="none" w:sz="0" w:space="0" w:color="auto"/>
            <w:left w:val="none" w:sz="0" w:space="0" w:color="auto"/>
            <w:bottom w:val="none" w:sz="0" w:space="0" w:color="auto"/>
            <w:right w:val="none" w:sz="0" w:space="0" w:color="auto"/>
          </w:divBdr>
        </w:div>
        <w:div w:id="1974868741">
          <w:marLeft w:val="0"/>
          <w:marRight w:val="0"/>
          <w:marTop w:val="0"/>
          <w:marBottom w:val="0"/>
          <w:divBdr>
            <w:top w:val="none" w:sz="0" w:space="0" w:color="auto"/>
            <w:left w:val="none" w:sz="0" w:space="0" w:color="auto"/>
            <w:bottom w:val="none" w:sz="0" w:space="0" w:color="auto"/>
            <w:right w:val="none" w:sz="0" w:space="0" w:color="auto"/>
          </w:divBdr>
        </w:div>
        <w:div w:id="816187891">
          <w:marLeft w:val="0"/>
          <w:marRight w:val="0"/>
          <w:marTop w:val="0"/>
          <w:marBottom w:val="0"/>
          <w:divBdr>
            <w:top w:val="none" w:sz="0" w:space="0" w:color="auto"/>
            <w:left w:val="none" w:sz="0" w:space="0" w:color="auto"/>
            <w:bottom w:val="none" w:sz="0" w:space="0" w:color="auto"/>
            <w:right w:val="none" w:sz="0" w:space="0" w:color="auto"/>
          </w:divBdr>
        </w:div>
        <w:div w:id="866407144">
          <w:marLeft w:val="0"/>
          <w:marRight w:val="0"/>
          <w:marTop w:val="0"/>
          <w:marBottom w:val="0"/>
          <w:divBdr>
            <w:top w:val="none" w:sz="0" w:space="0" w:color="auto"/>
            <w:left w:val="none" w:sz="0" w:space="0" w:color="auto"/>
            <w:bottom w:val="none" w:sz="0" w:space="0" w:color="auto"/>
            <w:right w:val="none" w:sz="0" w:space="0" w:color="auto"/>
          </w:divBdr>
        </w:div>
        <w:div w:id="774789535">
          <w:marLeft w:val="0"/>
          <w:marRight w:val="0"/>
          <w:marTop w:val="0"/>
          <w:marBottom w:val="0"/>
          <w:divBdr>
            <w:top w:val="none" w:sz="0" w:space="0" w:color="auto"/>
            <w:left w:val="none" w:sz="0" w:space="0" w:color="auto"/>
            <w:bottom w:val="none" w:sz="0" w:space="0" w:color="auto"/>
            <w:right w:val="none" w:sz="0" w:space="0" w:color="auto"/>
          </w:divBdr>
        </w:div>
        <w:div w:id="1162938954">
          <w:marLeft w:val="0"/>
          <w:marRight w:val="0"/>
          <w:marTop w:val="0"/>
          <w:marBottom w:val="0"/>
          <w:divBdr>
            <w:top w:val="none" w:sz="0" w:space="0" w:color="auto"/>
            <w:left w:val="none" w:sz="0" w:space="0" w:color="auto"/>
            <w:bottom w:val="none" w:sz="0" w:space="0" w:color="auto"/>
            <w:right w:val="none" w:sz="0" w:space="0" w:color="auto"/>
          </w:divBdr>
        </w:div>
        <w:div w:id="898901832">
          <w:marLeft w:val="0"/>
          <w:marRight w:val="0"/>
          <w:marTop w:val="0"/>
          <w:marBottom w:val="0"/>
          <w:divBdr>
            <w:top w:val="none" w:sz="0" w:space="0" w:color="auto"/>
            <w:left w:val="none" w:sz="0" w:space="0" w:color="auto"/>
            <w:bottom w:val="none" w:sz="0" w:space="0" w:color="auto"/>
            <w:right w:val="none" w:sz="0" w:space="0" w:color="auto"/>
          </w:divBdr>
        </w:div>
        <w:div w:id="2095545236">
          <w:marLeft w:val="0"/>
          <w:marRight w:val="0"/>
          <w:marTop w:val="0"/>
          <w:marBottom w:val="0"/>
          <w:divBdr>
            <w:top w:val="none" w:sz="0" w:space="0" w:color="auto"/>
            <w:left w:val="none" w:sz="0" w:space="0" w:color="auto"/>
            <w:bottom w:val="none" w:sz="0" w:space="0" w:color="auto"/>
            <w:right w:val="none" w:sz="0" w:space="0" w:color="auto"/>
          </w:divBdr>
        </w:div>
        <w:div w:id="39522072">
          <w:marLeft w:val="0"/>
          <w:marRight w:val="0"/>
          <w:marTop w:val="0"/>
          <w:marBottom w:val="0"/>
          <w:divBdr>
            <w:top w:val="none" w:sz="0" w:space="0" w:color="auto"/>
            <w:left w:val="none" w:sz="0" w:space="0" w:color="auto"/>
            <w:bottom w:val="none" w:sz="0" w:space="0" w:color="auto"/>
            <w:right w:val="none" w:sz="0" w:space="0" w:color="auto"/>
          </w:divBdr>
        </w:div>
        <w:div w:id="549879552">
          <w:marLeft w:val="0"/>
          <w:marRight w:val="0"/>
          <w:marTop w:val="0"/>
          <w:marBottom w:val="0"/>
          <w:divBdr>
            <w:top w:val="none" w:sz="0" w:space="0" w:color="auto"/>
            <w:left w:val="none" w:sz="0" w:space="0" w:color="auto"/>
            <w:bottom w:val="none" w:sz="0" w:space="0" w:color="auto"/>
            <w:right w:val="none" w:sz="0" w:space="0" w:color="auto"/>
          </w:divBdr>
        </w:div>
        <w:div w:id="1137454527">
          <w:marLeft w:val="0"/>
          <w:marRight w:val="0"/>
          <w:marTop w:val="0"/>
          <w:marBottom w:val="0"/>
          <w:divBdr>
            <w:top w:val="none" w:sz="0" w:space="0" w:color="auto"/>
            <w:left w:val="none" w:sz="0" w:space="0" w:color="auto"/>
            <w:bottom w:val="none" w:sz="0" w:space="0" w:color="auto"/>
            <w:right w:val="none" w:sz="0" w:space="0" w:color="auto"/>
          </w:divBdr>
        </w:div>
        <w:div w:id="199363478">
          <w:marLeft w:val="0"/>
          <w:marRight w:val="0"/>
          <w:marTop w:val="0"/>
          <w:marBottom w:val="0"/>
          <w:divBdr>
            <w:top w:val="none" w:sz="0" w:space="0" w:color="auto"/>
            <w:left w:val="none" w:sz="0" w:space="0" w:color="auto"/>
            <w:bottom w:val="none" w:sz="0" w:space="0" w:color="auto"/>
            <w:right w:val="none" w:sz="0" w:space="0" w:color="auto"/>
          </w:divBdr>
        </w:div>
        <w:div w:id="305083798">
          <w:marLeft w:val="0"/>
          <w:marRight w:val="0"/>
          <w:marTop w:val="0"/>
          <w:marBottom w:val="0"/>
          <w:divBdr>
            <w:top w:val="none" w:sz="0" w:space="0" w:color="auto"/>
            <w:left w:val="none" w:sz="0" w:space="0" w:color="auto"/>
            <w:bottom w:val="none" w:sz="0" w:space="0" w:color="auto"/>
            <w:right w:val="none" w:sz="0" w:space="0" w:color="auto"/>
          </w:divBdr>
        </w:div>
        <w:div w:id="1286737527">
          <w:marLeft w:val="0"/>
          <w:marRight w:val="0"/>
          <w:marTop w:val="0"/>
          <w:marBottom w:val="0"/>
          <w:divBdr>
            <w:top w:val="none" w:sz="0" w:space="0" w:color="auto"/>
            <w:left w:val="none" w:sz="0" w:space="0" w:color="auto"/>
            <w:bottom w:val="none" w:sz="0" w:space="0" w:color="auto"/>
            <w:right w:val="none" w:sz="0" w:space="0" w:color="auto"/>
          </w:divBdr>
        </w:div>
        <w:div w:id="1962346935">
          <w:marLeft w:val="0"/>
          <w:marRight w:val="0"/>
          <w:marTop w:val="0"/>
          <w:marBottom w:val="0"/>
          <w:divBdr>
            <w:top w:val="none" w:sz="0" w:space="0" w:color="auto"/>
            <w:left w:val="none" w:sz="0" w:space="0" w:color="auto"/>
            <w:bottom w:val="none" w:sz="0" w:space="0" w:color="auto"/>
            <w:right w:val="none" w:sz="0" w:space="0" w:color="auto"/>
          </w:divBdr>
        </w:div>
        <w:div w:id="726496339">
          <w:marLeft w:val="0"/>
          <w:marRight w:val="0"/>
          <w:marTop w:val="0"/>
          <w:marBottom w:val="0"/>
          <w:divBdr>
            <w:top w:val="none" w:sz="0" w:space="0" w:color="auto"/>
            <w:left w:val="none" w:sz="0" w:space="0" w:color="auto"/>
            <w:bottom w:val="none" w:sz="0" w:space="0" w:color="auto"/>
            <w:right w:val="none" w:sz="0" w:space="0" w:color="auto"/>
          </w:divBdr>
        </w:div>
        <w:div w:id="1101998637">
          <w:marLeft w:val="0"/>
          <w:marRight w:val="0"/>
          <w:marTop w:val="0"/>
          <w:marBottom w:val="0"/>
          <w:divBdr>
            <w:top w:val="none" w:sz="0" w:space="0" w:color="auto"/>
            <w:left w:val="none" w:sz="0" w:space="0" w:color="auto"/>
            <w:bottom w:val="none" w:sz="0" w:space="0" w:color="auto"/>
            <w:right w:val="none" w:sz="0" w:space="0" w:color="auto"/>
          </w:divBdr>
        </w:div>
        <w:div w:id="546600958">
          <w:marLeft w:val="0"/>
          <w:marRight w:val="0"/>
          <w:marTop w:val="0"/>
          <w:marBottom w:val="0"/>
          <w:divBdr>
            <w:top w:val="none" w:sz="0" w:space="0" w:color="auto"/>
            <w:left w:val="none" w:sz="0" w:space="0" w:color="auto"/>
            <w:bottom w:val="none" w:sz="0" w:space="0" w:color="auto"/>
            <w:right w:val="none" w:sz="0" w:space="0" w:color="auto"/>
          </w:divBdr>
        </w:div>
        <w:div w:id="1803763121">
          <w:marLeft w:val="0"/>
          <w:marRight w:val="0"/>
          <w:marTop w:val="0"/>
          <w:marBottom w:val="0"/>
          <w:divBdr>
            <w:top w:val="none" w:sz="0" w:space="0" w:color="auto"/>
            <w:left w:val="none" w:sz="0" w:space="0" w:color="auto"/>
            <w:bottom w:val="none" w:sz="0" w:space="0" w:color="auto"/>
            <w:right w:val="none" w:sz="0" w:space="0" w:color="auto"/>
          </w:divBdr>
        </w:div>
        <w:div w:id="980117732">
          <w:marLeft w:val="0"/>
          <w:marRight w:val="0"/>
          <w:marTop w:val="0"/>
          <w:marBottom w:val="0"/>
          <w:divBdr>
            <w:top w:val="none" w:sz="0" w:space="0" w:color="auto"/>
            <w:left w:val="none" w:sz="0" w:space="0" w:color="auto"/>
            <w:bottom w:val="none" w:sz="0" w:space="0" w:color="auto"/>
            <w:right w:val="none" w:sz="0" w:space="0" w:color="auto"/>
          </w:divBdr>
        </w:div>
        <w:div w:id="654139209">
          <w:marLeft w:val="0"/>
          <w:marRight w:val="0"/>
          <w:marTop w:val="0"/>
          <w:marBottom w:val="0"/>
          <w:divBdr>
            <w:top w:val="none" w:sz="0" w:space="0" w:color="auto"/>
            <w:left w:val="none" w:sz="0" w:space="0" w:color="auto"/>
            <w:bottom w:val="none" w:sz="0" w:space="0" w:color="auto"/>
            <w:right w:val="none" w:sz="0" w:space="0" w:color="auto"/>
          </w:divBdr>
        </w:div>
        <w:div w:id="315569425">
          <w:marLeft w:val="0"/>
          <w:marRight w:val="0"/>
          <w:marTop w:val="0"/>
          <w:marBottom w:val="0"/>
          <w:divBdr>
            <w:top w:val="none" w:sz="0" w:space="0" w:color="auto"/>
            <w:left w:val="none" w:sz="0" w:space="0" w:color="auto"/>
            <w:bottom w:val="none" w:sz="0" w:space="0" w:color="auto"/>
            <w:right w:val="none" w:sz="0" w:space="0" w:color="auto"/>
          </w:divBdr>
        </w:div>
        <w:div w:id="1697928202">
          <w:marLeft w:val="0"/>
          <w:marRight w:val="0"/>
          <w:marTop w:val="0"/>
          <w:marBottom w:val="0"/>
          <w:divBdr>
            <w:top w:val="none" w:sz="0" w:space="0" w:color="auto"/>
            <w:left w:val="none" w:sz="0" w:space="0" w:color="auto"/>
            <w:bottom w:val="none" w:sz="0" w:space="0" w:color="auto"/>
            <w:right w:val="none" w:sz="0" w:space="0" w:color="auto"/>
          </w:divBdr>
        </w:div>
        <w:div w:id="536897183">
          <w:marLeft w:val="0"/>
          <w:marRight w:val="0"/>
          <w:marTop w:val="0"/>
          <w:marBottom w:val="0"/>
          <w:divBdr>
            <w:top w:val="none" w:sz="0" w:space="0" w:color="auto"/>
            <w:left w:val="none" w:sz="0" w:space="0" w:color="auto"/>
            <w:bottom w:val="none" w:sz="0" w:space="0" w:color="auto"/>
            <w:right w:val="none" w:sz="0" w:space="0" w:color="auto"/>
          </w:divBdr>
        </w:div>
        <w:div w:id="2088917966">
          <w:marLeft w:val="0"/>
          <w:marRight w:val="0"/>
          <w:marTop w:val="0"/>
          <w:marBottom w:val="0"/>
          <w:divBdr>
            <w:top w:val="none" w:sz="0" w:space="0" w:color="auto"/>
            <w:left w:val="none" w:sz="0" w:space="0" w:color="auto"/>
            <w:bottom w:val="none" w:sz="0" w:space="0" w:color="auto"/>
            <w:right w:val="none" w:sz="0" w:space="0" w:color="auto"/>
          </w:divBdr>
        </w:div>
        <w:div w:id="407964668">
          <w:marLeft w:val="0"/>
          <w:marRight w:val="0"/>
          <w:marTop w:val="0"/>
          <w:marBottom w:val="0"/>
          <w:divBdr>
            <w:top w:val="none" w:sz="0" w:space="0" w:color="auto"/>
            <w:left w:val="none" w:sz="0" w:space="0" w:color="auto"/>
            <w:bottom w:val="none" w:sz="0" w:space="0" w:color="auto"/>
            <w:right w:val="none" w:sz="0" w:space="0" w:color="auto"/>
          </w:divBdr>
        </w:div>
        <w:div w:id="1225144671">
          <w:marLeft w:val="0"/>
          <w:marRight w:val="0"/>
          <w:marTop w:val="0"/>
          <w:marBottom w:val="0"/>
          <w:divBdr>
            <w:top w:val="none" w:sz="0" w:space="0" w:color="auto"/>
            <w:left w:val="none" w:sz="0" w:space="0" w:color="auto"/>
            <w:bottom w:val="none" w:sz="0" w:space="0" w:color="auto"/>
            <w:right w:val="none" w:sz="0" w:space="0" w:color="auto"/>
          </w:divBdr>
        </w:div>
        <w:div w:id="454837893">
          <w:marLeft w:val="0"/>
          <w:marRight w:val="0"/>
          <w:marTop w:val="0"/>
          <w:marBottom w:val="0"/>
          <w:divBdr>
            <w:top w:val="none" w:sz="0" w:space="0" w:color="auto"/>
            <w:left w:val="none" w:sz="0" w:space="0" w:color="auto"/>
            <w:bottom w:val="none" w:sz="0" w:space="0" w:color="auto"/>
            <w:right w:val="none" w:sz="0" w:space="0" w:color="auto"/>
          </w:divBdr>
        </w:div>
        <w:div w:id="2069104192">
          <w:marLeft w:val="0"/>
          <w:marRight w:val="0"/>
          <w:marTop w:val="0"/>
          <w:marBottom w:val="0"/>
          <w:divBdr>
            <w:top w:val="none" w:sz="0" w:space="0" w:color="auto"/>
            <w:left w:val="none" w:sz="0" w:space="0" w:color="auto"/>
            <w:bottom w:val="none" w:sz="0" w:space="0" w:color="auto"/>
            <w:right w:val="none" w:sz="0" w:space="0" w:color="auto"/>
          </w:divBdr>
        </w:div>
        <w:div w:id="1299145437">
          <w:marLeft w:val="0"/>
          <w:marRight w:val="0"/>
          <w:marTop w:val="0"/>
          <w:marBottom w:val="0"/>
          <w:divBdr>
            <w:top w:val="none" w:sz="0" w:space="0" w:color="auto"/>
            <w:left w:val="none" w:sz="0" w:space="0" w:color="auto"/>
            <w:bottom w:val="none" w:sz="0" w:space="0" w:color="auto"/>
            <w:right w:val="none" w:sz="0" w:space="0" w:color="auto"/>
          </w:divBdr>
        </w:div>
        <w:div w:id="1828397866">
          <w:marLeft w:val="0"/>
          <w:marRight w:val="0"/>
          <w:marTop w:val="0"/>
          <w:marBottom w:val="0"/>
          <w:divBdr>
            <w:top w:val="none" w:sz="0" w:space="0" w:color="auto"/>
            <w:left w:val="none" w:sz="0" w:space="0" w:color="auto"/>
            <w:bottom w:val="none" w:sz="0" w:space="0" w:color="auto"/>
            <w:right w:val="none" w:sz="0" w:space="0" w:color="auto"/>
          </w:divBdr>
        </w:div>
        <w:div w:id="229275491">
          <w:marLeft w:val="0"/>
          <w:marRight w:val="0"/>
          <w:marTop w:val="0"/>
          <w:marBottom w:val="0"/>
          <w:divBdr>
            <w:top w:val="none" w:sz="0" w:space="0" w:color="auto"/>
            <w:left w:val="none" w:sz="0" w:space="0" w:color="auto"/>
            <w:bottom w:val="none" w:sz="0" w:space="0" w:color="auto"/>
            <w:right w:val="none" w:sz="0" w:space="0" w:color="auto"/>
          </w:divBdr>
        </w:div>
        <w:div w:id="965893269">
          <w:marLeft w:val="0"/>
          <w:marRight w:val="0"/>
          <w:marTop w:val="0"/>
          <w:marBottom w:val="0"/>
          <w:divBdr>
            <w:top w:val="none" w:sz="0" w:space="0" w:color="auto"/>
            <w:left w:val="none" w:sz="0" w:space="0" w:color="auto"/>
            <w:bottom w:val="none" w:sz="0" w:space="0" w:color="auto"/>
            <w:right w:val="none" w:sz="0" w:space="0" w:color="auto"/>
          </w:divBdr>
        </w:div>
        <w:div w:id="1660113019">
          <w:marLeft w:val="0"/>
          <w:marRight w:val="0"/>
          <w:marTop w:val="0"/>
          <w:marBottom w:val="0"/>
          <w:divBdr>
            <w:top w:val="none" w:sz="0" w:space="0" w:color="auto"/>
            <w:left w:val="none" w:sz="0" w:space="0" w:color="auto"/>
            <w:bottom w:val="none" w:sz="0" w:space="0" w:color="auto"/>
            <w:right w:val="none" w:sz="0" w:space="0" w:color="auto"/>
          </w:divBdr>
        </w:div>
        <w:div w:id="606622164">
          <w:marLeft w:val="0"/>
          <w:marRight w:val="0"/>
          <w:marTop w:val="0"/>
          <w:marBottom w:val="0"/>
          <w:divBdr>
            <w:top w:val="none" w:sz="0" w:space="0" w:color="auto"/>
            <w:left w:val="none" w:sz="0" w:space="0" w:color="auto"/>
            <w:bottom w:val="none" w:sz="0" w:space="0" w:color="auto"/>
            <w:right w:val="none" w:sz="0" w:space="0" w:color="auto"/>
          </w:divBdr>
        </w:div>
        <w:div w:id="1068697815">
          <w:marLeft w:val="0"/>
          <w:marRight w:val="0"/>
          <w:marTop w:val="0"/>
          <w:marBottom w:val="0"/>
          <w:divBdr>
            <w:top w:val="none" w:sz="0" w:space="0" w:color="auto"/>
            <w:left w:val="none" w:sz="0" w:space="0" w:color="auto"/>
            <w:bottom w:val="none" w:sz="0" w:space="0" w:color="auto"/>
            <w:right w:val="none" w:sz="0" w:space="0" w:color="auto"/>
          </w:divBdr>
        </w:div>
        <w:div w:id="886334286">
          <w:marLeft w:val="0"/>
          <w:marRight w:val="0"/>
          <w:marTop w:val="0"/>
          <w:marBottom w:val="0"/>
          <w:divBdr>
            <w:top w:val="none" w:sz="0" w:space="0" w:color="auto"/>
            <w:left w:val="none" w:sz="0" w:space="0" w:color="auto"/>
            <w:bottom w:val="none" w:sz="0" w:space="0" w:color="auto"/>
            <w:right w:val="none" w:sz="0" w:space="0" w:color="auto"/>
          </w:divBdr>
        </w:div>
        <w:div w:id="1399982527">
          <w:marLeft w:val="0"/>
          <w:marRight w:val="0"/>
          <w:marTop w:val="0"/>
          <w:marBottom w:val="0"/>
          <w:divBdr>
            <w:top w:val="none" w:sz="0" w:space="0" w:color="auto"/>
            <w:left w:val="none" w:sz="0" w:space="0" w:color="auto"/>
            <w:bottom w:val="none" w:sz="0" w:space="0" w:color="auto"/>
            <w:right w:val="none" w:sz="0" w:space="0" w:color="auto"/>
          </w:divBdr>
        </w:div>
        <w:div w:id="2011977680">
          <w:marLeft w:val="0"/>
          <w:marRight w:val="0"/>
          <w:marTop w:val="0"/>
          <w:marBottom w:val="0"/>
          <w:divBdr>
            <w:top w:val="none" w:sz="0" w:space="0" w:color="auto"/>
            <w:left w:val="none" w:sz="0" w:space="0" w:color="auto"/>
            <w:bottom w:val="none" w:sz="0" w:space="0" w:color="auto"/>
            <w:right w:val="none" w:sz="0" w:space="0" w:color="auto"/>
          </w:divBdr>
        </w:div>
        <w:div w:id="1915553544">
          <w:marLeft w:val="0"/>
          <w:marRight w:val="0"/>
          <w:marTop w:val="0"/>
          <w:marBottom w:val="0"/>
          <w:divBdr>
            <w:top w:val="none" w:sz="0" w:space="0" w:color="auto"/>
            <w:left w:val="none" w:sz="0" w:space="0" w:color="auto"/>
            <w:bottom w:val="none" w:sz="0" w:space="0" w:color="auto"/>
            <w:right w:val="none" w:sz="0" w:space="0" w:color="auto"/>
          </w:divBdr>
        </w:div>
        <w:div w:id="1234897935">
          <w:marLeft w:val="0"/>
          <w:marRight w:val="0"/>
          <w:marTop w:val="0"/>
          <w:marBottom w:val="0"/>
          <w:divBdr>
            <w:top w:val="none" w:sz="0" w:space="0" w:color="auto"/>
            <w:left w:val="none" w:sz="0" w:space="0" w:color="auto"/>
            <w:bottom w:val="none" w:sz="0" w:space="0" w:color="auto"/>
            <w:right w:val="none" w:sz="0" w:space="0" w:color="auto"/>
          </w:divBdr>
        </w:div>
        <w:div w:id="617302189">
          <w:marLeft w:val="0"/>
          <w:marRight w:val="0"/>
          <w:marTop w:val="0"/>
          <w:marBottom w:val="0"/>
          <w:divBdr>
            <w:top w:val="none" w:sz="0" w:space="0" w:color="auto"/>
            <w:left w:val="none" w:sz="0" w:space="0" w:color="auto"/>
            <w:bottom w:val="none" w:sz="0" w:space="0" w:color="auto"/>
            <w:right w:val="none" w:sz="0" w:space="0" w:color="auto"/>
          </w:divBdr>
        </w:div>
        <w:div w:id="955136746">
          <w:marLeft w:val="0"/>
          <w:marRight w:val="0"/>
          <w:marTop w:val="0"/>
          <w:marBottom w:val="0"/>
          <w:divBdr>
            <w:top w:val="none" w:sz="0" w:space="0" w:color="auto"/>
            <w:left w:val="none" w:sz="0" w:space="0" w:color="auto"/>
            <w:bottom w:val="none" w:sz="0" w:space="0" w:color="auto"/>
            <w:right w:val="none" w:sz="0" w:space="0" w:color="auto"/>
          </w:divBdr>
        </w:div>
        <w:div w:id="1227061393">
          <w:marLeft w:val="0"/>
          <w:marRight w:val="0"/>
          <w:marTop w:val="0"/>
          <w:marBottom w:val="0"/>
          <w:divBdr>
            <w:top w:val="none" w:sz="0" w:space="0" w:color="auto"/>
            <w:left w:val="none" w:sz="0" w:space="0" w:color="auto"/>
            <w:bottom w:val="none" w:sz="0" w:space="0" w:color="auto"/>
            <w:right w:val="none" w:sz="0" w:space="0" w:color="auto"/>
          </w:divBdr>
        </w:div>
        <w:div w:id="194931624">
          <w:marLeft w:val="0"/>
          <w:marRight w:val="0"/>
          <w:marTop w:val="0"/>
          <w:marBottom w:val="0"/>
          <w:divBdr>
            <w:top w:val="none" w:sz="0" w:space="0" w:color="auto"/>
            <w:left w:val="none" w:sz="0" w:space="0" w:color="auto"/>
            <w:bottom w:val="none" w:sz="0" w:space="0" w:color="auto"/>
            <w:right w:val="none" w:sz="0" w:space="0" w:color="auto"/>
          </w:divBdr>
        </w:div>
        <w:div w:id="1085566888">
          <w:marLeft w:val="0"/>
          <w:marRight w:val="0"/>
          <w:marTop w:val="0"/>
          <w:marBottom w:val="0"/>
          <w:divBdr>
            <w:top w:val="none" w:sz="0" w:space="0" w:color="auto"/>
            <w:left w:val="none" w:sz="0" w:space="0" w:color="auto"/>
            <w:bottom w:val="none" w:sz="0" w:space="0" w:color="auto"/>
            <w:right w:val="none" w:sz="0" w:space="0" w:color="auto"/>
          </w:divBdr>
        </w:div>
        <w:div w:id="911701882">
          <w:marLeft w:val="0"/>
          <w:marRight w:val="0"/>
          <w:marTop w:val="0"/>
          <w:marBottom w:val="0"/>
          <w:divBdr>
            <w:top w:val="none" w:sz="0" w:space="0" w:color="auto"/>
            <w:left w:val="none" w:sz="0" w:space="0" w:color="auto"/>
            <w:bottom w:val="none" w:sz="0" w:space="0" w:color="auto"/>
            <w:right w:val="none" w:sz="0" w:space="0" w:color="auto"/>
          </w:divBdr>
        </w:div>
        <w:div w:id="1067262021">
          <w:marLeft w:val="0"/>
          <w:marRight w:val="0"/>
          <w:marTop w:val="0"/>
          <w:marBottom w:val="0"/>
          <w:divBdr>
            <w:top w:val="none" w:sz="0" w:space="0" w:color="auto"/>
            <w:left w:val="none" w:sz="0" w:space="0" w:color="auto"/>
            <w:bottom w:val="none" w:sz="0" w:space="0" w:color="auto"/>
            <w:right w:val="none" w:sz="0" w:space="0" w:color="auto"/>
          </w:divBdr>
        </w:div>
        <w:div w:id="1997879838">
          <w:marLeft w:val="0"/>
          <w:marRight w:val="0"/>
          <w:marTop w:val="0"/>
          <w:marBottom w:val="0"/>
          <w:divBdr>
            <w:top w:val="none" w:sz="0" w:space="0" w:color="auto"/>
            <w:left w:val="none" w:sz="0" w:space="0" w:color="auto"/>
            <w:bottom w:val="none" w:sz="0" w:space="0" w:color="auto"/>
            <w:right w:val="none" w:sz="0" w:space="0" w:color="auto"/>
          </w:divBdr>
        </w:div>
        <w:div w:id="764574392">
          <w:marLeft w:val="0"/>
          <w:marRight w:val="0"/>
          <w:marTop w:val="0"/>
          <w:marBottom w:val="0"/>
          <w:divBdr>
            <w:top w:val="none" w:sz="0" w:space="0" w:color="auto"/>
            <w:left w:val="none" w:sz="0" w:space="0" w:color="auto"/>
            <w:bottom w:val="none" w:sz="0" w:space="0" w:color="auto"/>
            <w:right w:val="none" w:sz="0" w:space="0" w:color="auto"/>
          </w:divBdr>
        </w:div>
        <w:div w:id="565722183">
          <w:marLeft w:val="0"/>
          <w:marRight w:val="0"/>
          <w:marTop w:val="0"/>
          <w:marBottom w:val="0"/>
          <w:divBdr>
            <w:top w:val="none" w:sz="0" w:space="0" w:color="auto"/>
            <w:left w:val="none" w:sz="0" w:space="0" w:color="auto"/>
            <w:bottom w:val="none" w:sz="0" w:space="0" w:color="auto"/>
            <w:right w:val="none" w:sz="0" w:space="0" w:color="auto"/>
          </w:divBdr>
        </w:div>
        <w:div w:id="463545489">
          <w:marLeft w:val="0"/>
          <w:marRight w:val="0"/>
          <w:marTop w:val="0"/>
          <w:marBottom w:val="0"/>
          <w:divBdr>
            <w:top w:val="none" w:sz="0" w:space="0" w:color="auto"/>
            <w:left w:val="none" w:sz="0" w:space="0" w:color="auto"/>
            <w:bottom w:val="none" w:sz="0" w:space="0" w:color="auto"/>
            <w:right w:val="none" w:sz="0" w:space="0" w:color="auto"/>
          </w:divBdr>
        </w:div>
        <w:div w:id="1751198285">
          <w:marLeft w:val="0"/>
          <w:marRight w:val="0"/>
          <w:marTop w:val="0"/>
          <w:marBottom w:val="0"/>
          <w:divBdr>
            <w:top w:val="none" w:sz="0" w:space="0" w:color="auto"/>
            <w:left w:val="none" w:sz="0" w:space="0" w:color="auto"/>
            <w:bottom w:val="none" w:sz="0" w:space="0" w:color="auto"/>
            <w:right w:val="none" w:sz="0" w:space="0" w:color="auto"/>
          </w:divBdr>
        </w:div>
        <w:div w:id="1835411772">
          <w:marLeft w:val="0"/>
          <w:marRight w:val="0"/>
          <w:marTop w:val="0"/>
          <w:marBottom w:val="0"/>
          <w:divBdr>
            <w:top w:val="none" w:sz="0" w:space="0" w:color="auto"/>
            <w:left w:val="none" w:sz="0" w:space="0" w:color="auto"/>
            <w:bottom w:val="none" w:sz="0" w:space="0" w:color="auto"/>
            <w:right w:val="none" w:sz="0" w:space="0" w:color="auto"/>
          </w:divBdr>
        </w:div>
        <w:div w:id="1743261352">
          <w:marLeft w:val="0"/>
          <w:marRight w:val="0"/>
          <w:marTop w:val="0"/>
          <w:marBottom w:val="0"/>
          <w:divBdr>
            <w:top w:val="none" w:sz="0" w:space="0" w:color="auto"/>
            <w:left w:val="none" w:sz="0" w:space="0" w:color="auto"/>
            <w:bottom w:val="none" w:sz="0" w:space="0" w:color="auto"/>
            <w:right w:val="none" w:sz="0" w:space="0" w:color="auto"/>
          </w:divBdr>
        </w:div>
      </w:divsChild>
    </w:div>
    <w:div w:id="1420714092">
      <w:bodyDiv w:val="1"/>
      <w:marLeft w:val="0"/>
      <w:marRight w:val="0"/>
      <w:marTop w:val="0"/>
      <w:marBottom w:val="0"/>
      <w:divBdr>
        <w:top w:val="none" w:sz="0" w:space="0" w:color="auto"/>
        <w:left w:val="none" w:sz="0" w:space="0" w:color="auto"/>
        <w:bottom w:val="none" w:sz="0" w:space="0" w:color="auto"/>
        <w:right w:val="none" w:sz="0" w:space="0" w:color="auto"/>
      </w:divBdr>
      <w:divsChild>
        <w:div w:id="885721047">
          <w:marLeft w:val="640"/>
          <w:marRight w:val="0"/>
          <w:marTop w:val="0"/>
          <w:marBottom w:val="0"/>
          <w:divBdr>
            <w:top w:val="none" w:sz="0" w:space="0" w:color="auto"/>
            <w:left w:val="none" w:sz="0" w:space="0" w:color="auto"/>
            <w:bottom w:val="none" w:sz="0" w:space="0" w:color="auto"/>
            <w:right w:val="none" w:sz="0" w:space="0" w:color="auto"/>
          </w:divBdr>
        </w:div>
        <w:div w:id="1439325395">
          <w:marLeft w:val="640"/>
          <w:marRight w:val="0"/>
          <w:marTop w:val="0"/>
          <w:marBottom w:val="0"/>
          <w:divBdr>
            <w:top w:val="none" w:sz="0" w:space="0" w:color="auto"/>
            <w:left w:val="none" w:sz="0" w:space="0" w:color="auto"/>
            <w:bottom w:val="none" w:sz="0" w:space="0" w:color="auto"/>
            <w:right w:val="none" w:sz="0" w:space="0" w:color="auto"/>
          </w:divBdr>
        </w:div>
        <w:div w:id="1010569658">
          <w:marLeft w:val="640"/>
          <w:marRight w:val="0"/>
          <w:marTop w:val="0"/>
          <w:marBottom w:val="0"/>
          <w:divBdr>
            <w:top w:val="none" w:sz="0" w:space="0" w:color="auto"/>
            <w:left w:val="none" w:sz="0" w:space="0" w:color="auto"/>
            <w:bottom w:val="none" w:sz="0" w:space="0" w:color="auto"/>
            <w:right w:val="none" w:sz="0" w:space="0" w:color="auto"/>
          </w:divBdr>
        </w:div>
        <w:div w:id="618222004">
          <w:marLeft w:val="640"/>
          <w:marRight w:val="0"/>
          <w:marTop w:val="0"/>
          <w:marBottom w:val="0"/>
          <w:divBdr>
            <w:top w:val="none" w:sz="0" w:space="0" w:color="auto"/>
            <w:left w:val="none" w:sz="0" w:space="0" w:color="auto"/>
            <w:bottom w:val="none" w:sz="0" w:space="0" w:color="auto"/>
            <w:right w:val="none" w:sz="0" w:space="0" w:color="auto"/>
          </w:divBdr>
        </w:div>
        <w:div w:id="251280197">
          <w:marLeft w:val="640"/>
          <w:marRight w:val="0"/>
          <w:marTop w:val="0"/>
          <w:marBottom w:val="0"/>
          <w:divBdr>
            <w:top w:val="none" w:sz="0" w:space="0" w:color="auto"/>
            <w:left w:val="none" w:sz="0" w:space="0" w:color="auto"/>
            <w:bottom w:val="none" w:sz="0" w:space="0" w:color="auto"/>
            <w:right w:val="none" w:sz="0" w:space="0" w:color="auto"/>
          </w:divBdr>
        </w:div>
        <w:div w:id="1334147633">
          <w:marLeft w:val="640"/>
          <w:marRight w:val="0"/>
          <w:marTop w:val="0"/>
          <w:marBottom w:val="0"/>
          <w:divBdr>
            <w:top w:val="none" w:sz="0" w:space="0" w:color="auto"/>
            <w:left w:val="none" w:sz="0" w:space="0" w:color="auto"/>
            <w:bottom w:val="none" w:sz="0" w:space="0" w:color="auto"/>
            <w:right w:val="none" w:sz="0" w:space="0" w:color="auto"/>
          </w:divBdr>
        </w:div>
        <w:div w:id="1518814188">
          <w:marLeft w:val="640"/>
          <w:marRight w:val="0"/>
          <w:marTop w:val="0"/>
          <w:marBottom w:val="0"/>
          <w:divBdr>
            <w:top w:val="none" w:sz="0" w:space="0" w:color="auto"/>
            <w:left w:val="none" w:sz="0" w:space="0" w:color="auto"/>
            <w:bottom w:val="none" w:sz="0" w:space="0" w:color="auto"/>
            <w:right w:val="none" w:sz="0" w:space="0" w:color="auto"/>
          </w:divBdr>
        </w:div>
        <w:div w:id="1498225220">
          <w:marLeft w:val="640"/>
          <w:marRight w:val="0"/>
          <w:marTop w:val="0"/>
          <w:marBottom w:val="0"/>
          <w:divBdr>
            <w:top w:val="none" w:sz="0" w:space="0" w:color="auto"/>
            <w:left w:val="none" w:sz="0" w:space="0" w:color="auto"/>
            <w:bottom w:val="none" w:sz="0" w:space="0" w:color="auto"/>
            <w:right w:val="none" w:sz="0" w:space="0" w:color="auto"/>
          </w:divBdr>
        </w:div>
        <w:div w:id="561595485">
          <w:marLeft w:val="640"/>
          <w:marRight w:val="0"/>
          <w:marTop w:val="0"/>
          <w:marBottom w:val="0"/>
          <w:divBdr>
            <w:top w:val="none" w:sz="0" w:space="0" w:color="auto"/>
            <w:left w:val="none" w:sz="0" w:space="0" w:color="auto"/>
            <w:bottom w:val="none" w:sz="0" w:space="0" w:color="auto"/>
            <w:right w:val="none" w:sz="0" w:space="0" w:color="auto"/>
          </w:divBdr>
        </w:div>
        <w:div w:id="879170465">
          <w:marLeft w:val="640"/>
          <w:marRight w:val="0"/>
          <w:marTop w:val="0"/>
          <w:marBottom w:val="0"/>
          <w:divBdr>
            <w:top w:val="none" w:sz="0" w:space="0" w:color="auto"/>
            <w:left w:val="none" w:sz="0" w:space="0" w:color="auto"/>
            <w:bottom w:val="none" w:sz="0" w:space="0" w:color="auto"/>
            <w:right w:val="none" w:sz="0" w:space="0" w:color="auto"/>
          </w:divBdr>
        </w:div>
        <w:div w:id="64306706">
          <w:marLeft w:val="640"/>
          <w:marRight w:val="0"/>
          <w:marTop w:val="0"/>
          <w:marBottom w:val="0"/>
          <w:divBdr>
            <w:top w:val="none" w:sz="0" w:space="0" w:color="auto"/>
            <w:left w:val="none" w:sz="0" w:space="0" w:color="auto"/>
            <w:bottom w:val="none" w:sz="0" w:space="0" w:color="auto"/>
            <w:right w:val="none" w:sz="0" w:space="0" w:color="auto"/>
          </w:divBdr>
        </w:div>
        <w:div w:id="1446461537">
          <w:marLeft w:val="640"/>
          <w:marRight w:val="0"/>
          <w:marTop w:val="0"/>
          <w:marBottom w:val="0"/>
          <w:divBdr>
            <w:top w:val="none" w:sz="0" w:space="0" w:color="auto"/>
            <w:left w:val="none" w:sz="0" w:space="0" w:color="auto"/>
            <w:bottom w:val="none" w:sz="0" w:space="0" w:color="auto"/>
            <w:right w:val="none" w:sz="0" w:space="0" w:color="auto"/>
          </w:divBdr>
        </w:div>
        <w:div w:id="1366373010">
          <w:marLeft w:val="640"/>
          <w:marRight w:val="0"/>
          <w:marTop w:val="0"/>
          <w:marBottom w:val="0"/>
          <w:divBdr>
            <w:top w:val="none" w:sz="0" w:space="0" w:color="auto"/>
            <w:left w:val="none" w:sz="0" w:space="0" w:color="auto"/>
            <w:bottom w:val="none" w:sz="0" w:space="0" w:color="auto"/>
            <w:right w:val="none" w:sz="0" w:space="0" w:color="auto"/>
          </w:divBdr>
        </w:div>
        <w:div w:id="793257009">
          <w:marLeft w:val="640"/>
          <w:marRight w:val="0"/>
          <w:marTop w:val="0"/>
          <w:marBottom w:val="0"/>
          <w:divBdr>
            <w:top w:val="none" w:sz="0" w:space="0" w:color="auto"/>
            <w:left w:val="none" w:sz="0" w:space="0" w:color="auto"/>
            <w:bottom w:val="none" w:sz="0" w:space="0" w:color="auto"/>
            <w:right w:val="none" w:sz="0" w:space="0" w:color="auto"/>
          </w:divBdr>
        </w:div>
        <w:div w:id="1935505775">
          <w:marLeft w:val="640"/>
          <w:marRight w:val="0"/>
          <w:marTop w:val="0"/>
          <w:marBottom w:val="0"/>
          <w:divBdr>
            <w:top w:val="none" w:sz="0" w:space="0" w:color="auto"/>
            <w:left w:val="none" w:sz="0" w:space="0" w:color="auto"/>
            <w:bottom w:val="none" w:sz="0" w:space="0" w:color="auto"/>
            <w:right w:val="none" w:sz="0" w:space="0" w:color="auto"/>
          </w:divBdr>
        </w:div>
        <w:div w:id="1293633040">
          <w:marLeft w:val="640"/>
          <w:marRight w:val="0"/>
          <w:marTop w:val="0"/>
          <w:marBottom w:val="0"/>
          <w:divBdr>
            <w:top w:val="none" w:sz="0" w:space="0" w:color="auto"/>
            <w:left w:val="none" w:sz="0" w:space="0" w:color="auto"/>
            <w:bottom w:val="none" w:sz="0" w:space="0" w:color="auto"/>
            <w:right w:val="none" w:sz="0" w:space="0" w:color="auto"/>
          </w:divBdr>
        </w:div>
        <w:div w:id="2122724850">
          <w:marLeft w:val="640"/>
          <w:marRight w:val="0"/>
          <w:marTop w:val="0"/>
          <w:marBottom w:val="0"/>
          <w:divBdr>
            <w:top w:val="none" w:sz="0" w:space="0" w:color="auto"/>
            <w:left w:val="none" w:sz="0" w:space="0" w:color="auto"/>
            <w:bottom w:val="none" w:sz="0" w:space="0" w:color="auto"/>
            <w:right w:val="none" w:sz="0" w:space="0" w:color="auto"/>
          </w:divBdr>
        </w:div>
        <w:div w:id="429130930">
          <w:marLeft w:val="640"/>
          <w:marRight w:val="0"/>
          <w:marTop w:val="0"/>
          <w:marBottom w:val="0"/>
          <w:divBdr>
            <w:top w:val="none" w:sz="0" w:space="0" w:color="auto"/>
            <w:left w:val="none" w:sz="0" w:space="0" w:color="auto"/>
            <w:bottom w:val="none" w:sz="0" w:space="0" w:color="auto"/>
            <w:right w:val="none" w:sz="0" w:space="0" w:color="auto"/>
          </w:divBdr>
        </w:div>
        <w:div w:id="432946235">
          <w:marLeft w:val="640"/>
          <w:marRight w:val="0"/>
          <w:marTop w:val="0"/>
          <w:marBottom w:val="0"/>
          <w:divBdr>
            <w:top w:val="none" w:sz="0" w:space="0" w:color="auto"/>
            <w:left w:val="none" w:sz="0" w:space="0" w:color="auto"/>
            <w:bottom w:val="none" w:sz="0" w:space="0" w:color="auto"/>
            <w:right w:val="none" w:sz="0" w:space="0" w:color="auto"/>
          </w:divBdr>
        </w:div>
        <w:div w:id="1008484157">
          <w:marLeft w:val="640"/>
          <w:marRight w:val="0"/>
          <w:marTop w:val="0"/>
          <w:marBottom w:val="0"/>
          <w:divBdr>
            <w:top w:val="none" w:sz="0" w:space="0" w:color="auto"/>
            <w:left w:val="none" w:sz="0" w:space="0" w:color="auto"/>
            <w:bottom w:val="none" w:sz="0" w:space="0" w:color="auto"/>
            <w:right w:val="none" w:sz="0" w:space="0" w:color="auto"/>
          </w:divBdr>
        </w:div>
        <w:div w:id="611086730">
          <w:marLeft w:val="640"/>
          <w:marRight w:val="0"/>
          <w:marTop w:val="0"/>
          <w:marBottom w:val="0"/>
          <w:divBdr>
            <w:top w:val="none" w:sz="0" w:space="0" w:color="auto"/>
            <w:left w:val="none" w:sz="0" w:space="0" w:color="auto"/>
            <w:bottom w:val="none" w:sz="0" w:space="0" w:color="auto"/>
            <w:right w:val="none" w:sz="0" w:space="0" w:color="auto"/>
          </w:divBdr>
        </w:div>
        <w:div w:id="1660310747">
          <w:marLeft w:val="640"/>
          <w:marRight w:val="0"/>
          <w:marTop w:val="0"/>
          <w:marBottom w:val="0"/>
          <w:divBdr>
            <w:top w:val="none" w:sz="0" w:space="0" w:color="auto"/>
            <w:left w:val="none" w:sz="0" w:space="0" w:color="auto"/>
            <w:bottom w:val="none" w:sz="0" w:space="0" w:color="auto"/>
            <w:right w:val="none" w:sz="0" w:space="0" w:color="auto"/>
          </w:divBdr>
        </w:div>
        <w:div w:id="1981495826">
          <w:marLeft w:val="640"/>
          <w:marRight w:val="0"/>
          <w:marTop w:val="0"/>
          <w:marBottom w:val="0"/>
          <w:divBdr>
            <w:top w:val="none" w:sz="0" w:space="0" w:color="auto"/>
            <w:left w:val="none" w:sz="0" w:space="0" w:color="auto"/>
            <w:bottom w:val="none" w:sz="0" w:space="0" w:color="auto"/>
            <w:right w:val="none" w:sz="0" w:space="0" w:color="auto"/>
          </w:divBdr>
        </w:div>
        <w:div w:id="1679890117">
          <w:marLeft w:val="640"/>
          <w:marRight w:val="0"/>
          <w:marTop w:val="0"/>
          <w:marBottom w:val="0"/>
          <w:divBdr>
            <w:top w:val="none" w:sz="0" w:space="0" w:color="auto"/>
            <w:left w:val="none" w:sz="0" w:space="0" w:color="auto"/>
            <w:bottom w:val="none" w:sz="0" w:space="0" w:color="auto"/>
            <w:right w:val="none" w:sz="0" w:space="0" w:color="auto"/>
          </w:divBdr>
        </w:div>
        <w:div w:id="249124788">
          <w:marLeft w:val="640"/>
          <w:marRight w:val="0"/>
          <w:marTop w:val="0"/>
          <w:marBottom w:val="0"/>
          <w:divBdr>
            <w:top w:val="none" w:sz="0" w:space="0" w:color="auto"/>
            <w:left w:val="none" w:sz="0" w:space="0" w:color="auto"/>
            <w:bottom w:val="none" w:sz="0" w:space="0" w:color="auto"/>
            <w:right w:val="none" w:sz="0" w:space="0" w:color="auto"/>
          </w:divBdr>
        </w:div>
        <w:div w:id="1236282291">
          <w:marLeft w:val="640"/>
          <w:marRight w:val="0"/>
          <w:marTop w:val="0"/>
          <w:marBottom w:val="0"/>
          <w:divBdr>
            <w:top w:val="none" w:sz="0" w:space="0" w:color="auto"/>
            <w:left w:val="none" w:sz="0" w:space="0" w:color="auto"/>
            <w:bottom w:val="none" w:sz="0" w:space="0" w:color="auto"/>
            <w:right w:val="none" w:sz="0" w:space="0" w:color="auto"/>
          </w:divBdr>
        </w:div>
        <w:div w:id="337657633">
          <w:marLeft w:val="640"/>
          <w:marRight w:val="0"/>
          <w:marTop w:val="0"/>
          <w:marBottom w:val="0"/>
          <w:divBdr>
            <w:top w:val="none" w:sz="0" w:space="0" w:color="auto"/>
            <w:left w:val="none" w:sz="0" w:space="0" w:color="auto"/>
            <w:bottom w:val="none" w:sz="0" w:space="0" w:color="auto"/>
            <w:right w:val="none" w:sz="0" w:space="0" w:color="auto"/>
          </w:divBdr>
        </w:div>
        <w:div w:id="2038658246">
          <w:marLeft w:val="640"/>
          <w:marRight w:val="0"/>
          <w:marTop w:val="0"/>
          <w:marBottom w:val="0"/>
          <w:divBdr>
            <w:top w:val="none" w:sz="0" w:space="0" w:color="auto"/>
            <w:left w:val="none" w:sz="0" w:space="0" w:color="auto"/>
            <w:bottom w:val="none" w:sz="0" w:space="0" w:color="auto"/>
            <w:right w:val="none" w:sz="0" w:space="0" w:color="auto"/>
          </w:divBdr>
        </w:div>
        <w:div w:id="1829439411">
          <w:marLeft w:val="640"/>
          <w:marRight w:val="0"/>
          <w:marTop w:val="0"/>
          <w:marBottom w:val="0"/>
          <w:divBdr>
            <w:top w:val="none" w:sz="0" w:space="0" w:color="auto"/>
            <w:left w:val="none" w:sz="0" w:space="0" w:color="auto"/>
            <w:bottom w:val="none" w:sz="0" w:space="0" w:color="auto"/>
            <w:right w:val="none" w:sz="0" w:space="0" w:color="auto"/>
          </w:divBdr>
        </w:div>
        <w:div w:id="1859927387">
          <w:marLeft w:val="640"/>
          <w:marRight w:val="0"/>
          <w:marTop w:val="0"/>
          <w:marBottom w:val="0"/>
          <w:divBdr>
            <w:top w:val="none" w:sz="0" w:space="0" w:color="auto"/>
            <w:left w:val="none" w:sz="0" w:space="0" w:color="auto"/>
            <w:bottom w:val="none" w:sz="0" w:space="0" w:color="auto"/>
            <w:right w:val="none" w:sz="0" w:space="0" w:color="auto"/>
          </w:divBdr>
        </w:div>
        <w:div w:id="1704015146">
          <w:marLeft w:val="640"/>
          <w:marRight w:val="0"/>
          <w:marTop w:val="0"/>
          <w:marBottom w:val="0"/>
          <w:divBdr>
            <w:top w:val="none" w:sz="0" w:space="0" w:color="auto"/>
            <w:left w:val="none" w:sz="0" w:space="0" w:color="auto"/>
            <w:bottom w:val="none" w:sz="0" w:space="0" w:color="auto"/>
            <w:right w:val="none" w:sz="0" w:space="0" w:color="auto"/>
          </w:divBdr>
        </w:div>
        <w:div w:id="847214455">
          <w:marLeft w:val="640"/>
          <w:marRight w:val="0"/>
          <w:marTop w:val="0"/>
          <w:marBottom w:val="0"/>
          <w:divBdr>
            <w:top w:val="none" w:sz="0" w:space="0" w:color="auto"/>
            <w:left w:val="none" w:sz="0" w:space="0" w:color="auto"/>
            <w:bottom w:val="none" w:sz="0" w:space="0" w:color="auto"/>
            <w:right w:val="none" w:sz="0" w:space="0" w:color="auto"/>
          </w:divBdr>
        </w:div>
        <w:div w:id="861362391">
          <w:marLeft w:val="640"/>
          <w:marRight w:val="0"/>
          <w:marTop w:val="0"/>
          <w:marBottom w:val="0"/>
          <w:divBdr>
            <w:top w:val="none" w:sz="0" w:space="0" w:color="auto"/>
            <w:left w:val="none" w:sz="0" w:space="0" w:color="auto"/>
            <w:bottom w:val="none" w:sz="0" w:space="0" w:color="auto"/>
            <w:right w:val="none" w:sz="0" w:space="0" w:color="auto"/>
          </w:divBdr>
        </w:div>
        <w:div w:id="1487360026">
          <w:marLeft w:val="640"/>
          <w:marRight w:val="0"/>
          <w:marTop w:val="0"/>
          <w:marBottom w:val="0"/>
          <w:divBdr>
            <w:top w:val="none" w:sz="0" w:space="0" w:color="auto"/>
            <w:left w:val="none" w:sz="0" w:space="0" w:color="auto"/>
            <w:bottom w:val="none" w:sz="0" w:space="0" w:color="auto"/>
            <w:right w:val="none" w:sz="0" w:space="0" w:color="auto"/>
          </w:divBdr>
        </w:div>
        <w:div w:id="583883981">
          <w:marLeft w:val="640"/>
          <w:marRight w:val="0"/>
          <w:marTop w:val="0"/>
          <w:marBottom w:val="0"/>
          <w:divBdr>
            <w:top w:val="none" w:sz="0" w:space="0" w:color="auto"/>
            <w:left w:val="none" w:sz="0" w:space="0" w:color="auto"/>
            <w:bottom w:val="none" w:sz="0" w:space="0" w:color="auto"/>
            <w:right w:val="none" w:sz="0" w:space="0" w:color="auto"/>
          </w:divBdr>
        </w:div>
        <w:div w:id="967123752">
          <w:marLeft w:val="640"/>
          <w:marRight w:val="0"/>
          <w:marTop w:val="0"/>
          <w:marBottom w:val="0"/>
          <w:divBdr>
            <w:top w:val="none" w:sz="0" w:space="0" w:color="auto"/>
            <w:left w:val="none" w:sz="0" w:space="0" w:color="auto"/>
            <w:bottom w:val="none" w:sz="0" w:space="0" w:color="auto"/>
            <w:right w:val="none" w:sz="0" w:space="0" w:color="auto"/>
          </w:divBdr>
        </w:div>
        <w:div w:id="1499005955">
          <w:marLeft w:val="640"/>
          <w:marRight w:val="0"/>
          <w:marTop w:val="0"/>
          <w:marBottom w:val="0"/>
          <w:divBdr>
            <w:top w:val="none" w:sz="0" w:space="0" w:color="auto"/>
            <w:left w:val="none" w:sz="0" w:space="0" w:color="auto"/>
            <w:bottom w:val="none" w:sz="0" w:space="0" w:color="auto"/>
            <w:right w:val="none" w:sz="0" w:space="0" w:color="auto"/>
          </w:divBdr>
        </w:div>
        <w:div w:id="1914120585">
          <w:marLeft w:val="640"/>
          <w:marRight w:val="0"/>
          <w:marTop w:val="0"/>
          <w:marBottom w:val="0"/>
          <w:divBdr>
            <w:top w:val="none" w:sz="0" w:space="0" w:color="auto"/>
            <w:left w:val="none" w:sz="0" w:space="0" w:color="auto"/>
            <w:bottom w:val="none" w:sz="0" w:space="0" w:color="auto"/>
            <w:right w:val="none" w:sz="0" w:space="0" w:color="auto"/>
          </w:divBdr>
        </w:div>
        <w:div w:id="193810011">
          <w:marLeft w:val="640"/>
          <w:marRight w:val="0"/>
          <w:marTop w:val="0"/>
          <w:marBottom w:val="0"/>
          <w:divBdr>
            <w:top w:val="none" w:sz="0" w:space="0" w:color="auto"/>
            <w:left w:val="none" w:sz="0" w:space="0" w:color="auto"/>
            <w:bottom w:val="none" w:sz="0" w:space="0" w:color="auto"/>
            <w:right w:val="none" w:sz="0" w:space="0" w:color="auto"/>
          </w:divBdr>
        </w:div>
        <w:div w:id="130678970">
          <w:marLeft w:val="640"/>
          <w:marRight w:val="0"/>
          <w:marTop w:val="0"/>
          <w:marBottom w:val="0"/>
          <w:divBdr>
            <w:top w:val="none" w:sz="0" w:space="0" w:color="auto"/>
            <w:left w:val="none" w:sz="0" w:space="0" w:color="auto"/>
            <w:bottom w:val="none" w:sz="0" w:space="0" w:color="auto"/>
            <w:right w:val="none" w:sz="0" w:space="0" w:color="auto"/>
          </w:divBdr>
        </w:div>
        <w:div w:id="1699499577">
          <w:marLeft w:val="640"/>
          <w:marRight w:val="0"/>
          <w:marTop w:val="0"/>
          <w:marBottom w:val="0"/>
          <w:divBdr>
            <w:top w:val="none" w:sz="0" w:space="0" w:color="auto"/>
            <w:left w:val="none" w:sz="0" w:space="0" w:color="auto"/>
            <w:bottom w:val="none" w:sz="0" w:space="0" w:color="auto"/>
            <w:right w:val="none" w:sz="0" w:space="0" w:color="auto"/>
          </w:divBdr>
        </w:div>
        <w:div w:id="55129601">
          <w:marLeft w:val="640"/>
          <w:marRight w:val="0"/>
          <w:marTop w:val="0"/>
          <w:marBottom w:val="0"/>
          <w:divBdr>
            <w:top w:val="none" w:sz="0" w:space="0" w:color="auto"/>
            <w:left w:val="none" w:sz="0" w:space="0" w:color="auto"/>
            <w:bottom w:val="none" w:sz="0" w:space="0" w:color="auto"/>
            <w:right w:val="none" w:sz="0" w:space="0" w:color="auto"/>
          </w:divBdr>
        </w:div>
        <w:div w:id="1678340526">
          <w:marLeft w:val="640"/>
          <w:marRight w:val="0"/>
          <w:marTop w:val="0"/>
          <w:marBottom w:val="0"/>
          <w:divBdr>
            <w:top w:val="none" w:sz="0" w:space="0" w:color="auto"/>
            <w:left w:val="none" w:sz="0" w:space="0" w:color="auto"/>
            <w:bottom w:val="none" w:sz="0" w:space="0" w:color="auto"/>
            <w:right w:val="none" w:sz="0" w:space="0" w:color="auto"/>
          </w:divBdr>
        </w:div>
        <w:div w:id="1067849230">
          <w:marLeft w:val="640"/>
          <w:marRight w:val="0"/>
          <w:marTop w:val="0"/>
          <w:marBottom w:val="0"/>
          <w:divBdr>
            <w:top w:val="none" w:sz="0" w:space="0" w:color="auto"/>
            <w:left w:val="none" w:sz="0" w:space="0" w:color="auto"/>
            <w:bottom w:val="none" w:sz="0" w:space="0" w:color="auto"/>
            <w:right w:val="none" w:sz="0" w:space="0" w:color="auto"/>
          </w:divBdr>
        </w:div>
        <w:div w:id="721750973">
          <w:marLeft w:val="640"/>
          <w:marRight w:val="0"/>
          <w:marTop w:val="0"/>
          <w:marBottom w:val="0"/>
          <w:divBdr>
            <w:top w:val="none" w:sz="0" w:space="0" w:color="auto"/>
            <w:left w:val="none" w:sz="0" w:space="0" w:color="auto"/>
            <w:bottom w:val="none" w:sz="0" w:space="0" w:color="auto"/>
            <w:right w:val="none" w:sz="0" w:space="0" w:color="auto"/>
          </w:divBdr>
        </w:div>
        <w:div w:id="1629043669">
          <w:marLeft w:val="640"/>
          <w:marRight w:val="0"/>
          <w:marTop w:val="0"/>
          <w:marBottom w:val="0"/>
          <w:divBdr>
            <w:top w:val="none" w:sz="0" w:space="0" w:color="auto"/>
            <w:left w:val="none" w:sz="0" w:space="0" w:color="auto"/>
            <w:bottom w:val="none" w:sz="0" w:space="0" w:color="auto"/>
            <w:right w:val="none" w:sz="0" w:space="0" w:color="auto"/>
          </w:divBdr>
        </w:div>
        <w:div w:id="2112163587">
          <w:marLeft w:val="640"/>
          <w:marRight w:val="0"/>
          <w:marTop w:val="0"/>
          <w:marBottom w:val="0"/>
          <w:divBdr>
            <w:top w:val="none" w:sz="0" w:space="0" w:color="auto"/>
            <w:left w:val="none" w:sz="0" w:space="0" w:color="auto"/>
            <w:bottom w:val="none" w:sz="0" w:space="0" w:color="auto"/>
            <w:right w:val="none" w:sz="0" w:space="0" w:color="auto"/>
          </w:divBdr>
        </w:div>
        <w:div w:id="1784885761">
          <w:marLeft w:val="640"/>
          <w:marRight w:val="0"/>
          <w:marTop w:val="0"/>
          <w:marBottom w:val="0"/>
          <w:divBdr>
            <w:top w:val="none" w:sz="0" w:space="0" w:color="auto"/>
            <w:left w:val="none" w:sz="0" w:space="0" w:color="auto"/>
            <w:bottom w:val="none" w:sz="0" w:space="0" w:color="auto"/>
            <w:right w:val="none" w:sz="0" w:space="0" w:color="auto"/>
          </w:divBdr>
        </w:div>
        <w:div w:id="1770999911">
          <w:marLeft w:val="640"/>
          <w:marRight w:val="0"/>
          <w:marTop w:val="0"/>
          <w:marBottom w:val="0"/>
          <w:divBdr>
            <w:top w:val="none" w:sz="0" w:space="0" w:color="auto"/>
            <w:left w:val="none" w:sz="0" w:space="0" w:color="auto"/>
            <w:bottom w:val="none" w:sz="0" w:space="0" w:color="auto"/>
            <w:right w:val="none" w:sz="0" w:space="0" w:color="auto"/>
          </w:divBdr>
        </w:div>
        <w:div w:id="387995310">
          <w:marLeft w:val="640"/>
          <w:marRight w:val="0"/>
          <w:marTop w:val="0"/>
          <w:marBottom w:val="0"/>
          <w:divBdr>
            <w:top w:val="none" w:sz="0" w:space="0" w:color="auto"/>
            <w:left w:val="none" w:sz="0" w:space="0" w:color="auto"/>
            <w:bottom w:val="none" w:sz="0" w:space="0" w:color="auto"/>
            <w:right w:val="none" w:sz="0" w:space="0" w:color="auto"/>
          </w:divBdr>
        </w:div>
        <w:div w:id="1732538794">
          <w:marLeft w:val="640"/>
          <w:marRight w:val="0"/>
          <w:marTop w:val="0"/>
          <w:marBottom w:val="0"/>
          <w:divBdr>
            <w:top w:val="none" w:sz="0" w:space="0" w:color="auto"/>
            <w:left w:val="none" w:sz="0" w:space="0" w:color="auto"/>
            <w:bottom w:val="none" w:sz="0" w:space="0" w:color="auto"/>
            <w:right w:val="none" w:sz="0" w:space="0" w:color="auto"/>
          </w:divBdr>
        </w:div>
        <w:div w:id="573901843">
          <w:marLeft w:val="640"/>
          <w:marRight w:val="0"/>
          <w:marTop w:val="0"/>
          <w:marBottom w:val="0"/>
          <w:divBdr>
            <w:top w:val="none" w:sz="0" w:space="0" w:color="auto"/>
            <w:left w:val="none" w:sz="0" w:space="0" w:color="auto"/>
            <w:bottom w:val="none" w:sz="0" w:space="0" w:color="auto"/>
            <w:right w:val="none" w:sz="0" w:space="0" w:color="auto"/>
          </w:divBdr>
        </w:div>
        <w:div w:id="770130372">
          <w:marLeft w:val="640"/>
          <w:marRight w:val="0"/>
          <w:marTop w:val="0"/>
          <w:marBottom w:val="0"/>
          <w:divBdr>
            <w:top w:val="none" w:sz="0" w:space="0" w:color="auto"/>
            <w:left w:val="none" w:sz="0" w:space="0" w:color="auto"/>
            <w:bottom w:val="none" w:sz="0" w:space="0" w:color="auto"/>
            <w:right w:val="none" w:sz="0" w:space="0" w:color="auto"/>
          </w:divBdr>
        </w:div>
        <w:div w:id="607978281">
          <w:marLeft w:val="640"/>
          <w:marRight w:val="0"/>
          <w:marTop w:val="0"/>
          <w:marBottom w:val="0"/>
          <w:divBdr>
            <w:top w:val="none" w:sz="0" w:space="0" w:color="auto"/>
            <w:left w:val="none" w:sz="0" w:space="0" w:color="auto"/>
            <w:bottom w:val="none" w:sz="0" w:space="0" w:color="auto"/>
            <w:right w:val="none" w:sz="0" w:space="0" w:color="auto"/>
          </w:divBdr>
        </w:div>
        <w:div w:id="1054625001">
          <w:marLeft w:val="640"/>
          <w:marRight w:val="0"/>
          <w:marTop w:val="0"/>
          <w:marBottom w:val="0"/>
          <w:divBdr>
            <w:top w:val="none" w:sz="0" w:space="0" w:color="auto"/>
            <w:left w:val="none" w:sz="0" w:space="0" w:color="auto"/>
            <w:bottom w:val="none" w:sz="0" w:space="0" w:color="auto"/>
            <w:right w:val="none" w:sz="0" w:space="0" w:color="auto"/>
          </w:divBdr>
        </w:div>
        <w:div w:id="332533059">
          <w:marLeft w:val="640"/>
          <w:marRight w:val="0"/>
          <w:marTop w:val="0"/>
          <w:marBottom w:val="0"/>
          <w:divBdr>
            <w:top w:val="none" w:sz="0" w:space="0" w:color="auto"/>
            <w:left w:val="none" w:sz="0" w:space="0" w:color="auto"/>
            <w:bottom w:val="none" w:sz="0" w:space="0" w:color="auto"/>
            <w:right w:val="none" w:sz="0" w:space="0" w:color="auto"/>
          </w:divBdr>
        </w:div>
      </w:divsChild>
    </w:div>
    <w:div w:id="1433041113">
      <w:bodyDiv w:val="1"/>
      <w:marLeft w:val="0"/>
      <w:marRight w:val="0"/>
      <w:marTop w:val="0"/>
      <w:marBottom w:val="0"/>
      <w:divBdr>
        <w:top w:val="none" w:sz="0" w:space="0" w:color="auto"/>
        <w:left w:val="none" w:sz="0" w:space="0" w:color="auto"/>
        <w:bottom w:val="none" w:sz="0" w:space="0" w:color="auto"/>
        <w:right w:val="none" w:sz="0" w:space="0" w:color="auto"/>
      </w:divBdr>
    </w:div>
    <w:div w:id="1579050867">
      <w:bodyDiv w:val="1"/>
      <w:marLeft w:val="0"/>
      <w:marRight w:val="0"/>
      <w:marTop w:val="0"/>
      <w:marBottom w:val="0"/>
      <w:divBdr>
        <w:top w:val="none" w:sz="0" w:space="0" w:color="auto"/>
        <w:left w:val="none" w:sz="0" w:space="0" w:color="auto"/>
        <w:bottom w:val="none" w:sz="0" w:space="0" w:color="auto"/>
        <w:right w:val="none" w:sz="0" w:space="0" w:color="auto"/>
      </w:divBdr>
      <w:divsChild>
        <w:div w:id="718748250">
          <w:marLeft w:val="480"/>
          <w:marRight w:val="0"/>
          <w:marTop w:val="0"/>
          <w:marBottom w:val="0"/>
          <w:divBdr>
            <w:top w:val="none" w:sz="0" w:space="0" w:color="auto"/>
            <w:left w:val="none" w:sz="0" w:space="0" w:color="auto"/>
            <w:bottom w:val="none" w:sz="0" w:space="0" w:color="auto"/>
            <w:right w:val="none" w:sz="0" w:space="0" w:color="auto"/>
          </w:divBdr>
        </w:div>
        <w:div w:id="369065413">
          <w:marLeft w:val="480"/>
          <w:marRight w:val="0"/>
          <w:marTop w:val="0"/>
          <w:marBottom w:val="0"/>
          <w:divBdr>
            <w:top w:val="none" w:sz="0" w:space="0" w:color="auto"/>
            <w:left w:val="none" w:sz="0" w:space="0" w:color="auto"/>
            <w:bottom w:val="none" w:sz="0" w:space="0" w:color="auto"/>
            <w:right w:val="none" w:sz="0" w:space="0" w:color="auto"/>
          </w:divBdr>
        </w:div>
        <w:div w:id="239600887">
          <w:marLeft w:val="480"/>
          <w:marRight w:val="0"/>
          <w:marTop w:val="0"/>
          <w:marBottom w:val="0"/>
          <w:divBdr>
            <w:top w:val="none" w:sz="0" w:space="0" w:color="auto"/>
            <w:left w:val="none" w:sz="0" w:space="0" w:color="auto"/>
            <w:bottom w:val="none" w:sz="0" w:space="0" w:color="auto"/>
            <w:right w:val="none" w:sz="0" w:space="0" w:color="auto"/>
          </w:divBdr>
        </w:div>
        <w:div w:id="2115703675">
          <w:marLeft w:val="480"/>
          <w:marRight w:val="0"/>
          <w:marTop w:val="0"/>
          <w:marBottom w:val="0"/>
          <w:divBdr>
            <w:top w:val="none" w:sz="0" w:space="0" w:color="auto"/>
            <w:left w:val="none" w:sz="0" w:space="0" w:color="auto"/>
            <w:bottom w:val="none" w:sz="0" w:space="0" w:color="auto"/>
            <w:right w:val="none" w:sz="0" w:space="0" w:color="auto"/>
          </w:divBdr>
        </w:div>
        <w:div w:id="1372338779">
          <w:marLeft w:val="480"/>
          <w:marRight w:val="0"/>
          <w:marTop w:val="0"/>
          <w:marBottom w:val="0"/>
          <w:divBdr>
            <w:top w:val="none" w:sz="0" w:space="0" w:color="auto"/>
            <w:left w:val="none" w:sz="0" w:space="0" w:color="auto"/>
            <w:bottom w:val="none" w:sz="0" w:space="0" w:color="auto"/>
            <w:right w:val="none" w:sz="0" w:space="0" w:color="auto"/>
          </w:divBdr>
        </w:div>
        <w:div w:id="1535268857">
          <w:marLeft w:val="480"/>
          <w:marRight w:val="0"/>
          <w:marTop w:val="0"/>
          <w:marBottom w:val="0"/>
          <w:divBdr>
            <w:top w:val="none" w:sz="0" w:space="0" w:color="auto"/>
            <w:left w:val="none" w:sz="0" w:space="0" w:color="auto"/>
            <w:bottom w:val="none" w:sz="0" w:space="0" w:color="auto"/>
            <w:right w:val="none" w:sz="0" w:space="0" w:color="auto"/>
          </w:divBdr>
        </w:div>
        <w:div w:id="30497908">
          <w:marLeft w:val="480"/>
          <w:marRight w:val="0"/>
          <w:marTop w:val="0"/>
          <w:marBottom w:val="0"/>
          <w:divBdr>
            <w:top w:val="none" w:sz="0" w:space="0" w:color="auto"/>
            <w:left w:val="none" w:sz="0" w:space="0" w:color="auto"/>
            <w:bottom w:val="none" w:sz="0" w:space="0" w:color="auto"/>
            <w:right w:val="none" w:sz="0" w:space="0" w:color="auto"/>
          </w:divBdr>
        </w:div>
        <w:div w:id="2055614896">
          <w:marLeft w:val="480"/>
          <w:marRight w:val="0"/>
          <w:marTop w:val="0"/>
          <w:marBottom w:val="0"/>
          <w:divBdr>
            <w:top w:val="none" w:sz="0" w:space="0" w:color="auto"/>
            <w:left w:val="none" w:sz="0" w:space="0" w:color="auto"/>
            <w:bottom w:val="none" w:sz="0" w:space="0" w:color="auto"/>
            <w:right w:val="none" w:sz="0" w:space="0" w:color="auto"/>
          </w:divBdr>
        </w:div>
        <w:div w:id="1081559421">
          <w:marLeft w:val="480"/>
          <w:marRight w:val="0"/>
          <w:marTop w:val="0"/>
          <w:marBottom w:val="0"/>
          <w:divBdr>
            <w:top w:val="none" w:sz="0" w:space="0" w:color="auto"/>
            <w:left w:val="none" w:sz="0" w:space="0" w:color="auto"/>
            <w:bottom w:val="none" w:sz="0" w:space="0" w:color="auto"/>
            <w:right w:val="none" w:sz="0" w:space="0" w:color="auto"/>
          </w:divBdr>
        </w:div>
        <w:div w:id="1531651711">
          <w:marLeft w:val="480"/>
          <w:marRight w:val="0"/>
          <w:marTop w:val="0"/>
          <w:marBottom w:val="0"/>
          <w:divBdr>
            <w:top w:val="none" w:sz="0" w:space="0" w:color="auto"/>
            <w:left w:val="none" w:sz="0" w:space="0" w:color="auto"/>
            <w:bottom w:val="none" w:sz="0" w:space="0" w:color="auto"/>
            <w:right w:val="none" w:sz="0" w:space="0" w:color="auto"/>
          </w:divBdr>
        </w:div>
        <w:div w:id="1890725048">
          <w:marLeft w:val="480"/>
          <w:marRight w:val="0"/>
          <w:marTop w:val="0"/>
          <w:marBottom w:val="0"/>
          <w:divBdr>
            <w:top w:val="none" w:sz="0" w:space="0" w:color="auto"/>
            <w:left w:val="none" w:sz="0" w:space="0" w:color="auto"/>
            <w:bottom w:val="none" w:sz="0" w:space="0" w:color="auto"/>
            <w:right w:val="none" w:sz="0" w:space="0" w:color="auto"/>
          </w:divBdr>
        </w:div>
        <w:div w:id="351228522">
          <w:marLeft w:val="480"/>
          <w:marRight w:val="0"/>
          <w:marTop w:val="0"/>
          <w:marBottom w:val="0"/>
          <w:divBdr>
            <w:top w:val="none" w:sz="0" w:space="0" w:color="auto"/>
            <w:left w:val="none" w:sz="0" w:space="0" w:color="auto"/>
            <w:bottom w:val="none" w:sz="0" w:space="0" w:color="auto"/>
            <w:right w:val="none" w:sz="0" w:space="0" w:color="auto"/>
          </w:divBdr>
        </w:div>
        <w:div w:id="1361276745">
          <w:marLeft w:val="480"/>
          <w:marRight w:val="0"/>
          <w:marTop w:val="0"/>
          <w:marBottom w:val="0"/>
          <w:divBdr>
            <w:top w:val="none" w:sz="0" w:space="0" w:color="auto"/>
            <w:left w:val="none" w:sz="0" w:space="0" w:color="auto"/>
            <w:bottom w:val="none" w:sz="0" w:space="0" w:color="auto"/>
            <w:right w:val="none" w:sz="0" w:space="0" w:color="auto"/>
          </w:divBdr>
        </w:div>
        <w:div w:id="1521815500">
          <w:marLeft w:val="480"/>
          <w:marRight w:val="0"/>
          <w:marTop w:val="0"/>
          <w:marBottom w:val="0"/>
          <w:divBdr>
            <w:top w:val="none" w:sz="0" w:space="0" w:color="auto"/>
            <w:left w:val="none" w:sz="0" w:space="0" w:color="auto"/>
            <w:bottom w:val="none" w:sz="0" w:space="0" w:color="auto"/>
            <w:right w:val="none" w:sz="0" w:space="0" w:color="auto"/>
          </w:divBdr>
        </w:div>
        <w:div w:id="570578790">
          <w:marLeft w:val="480"/>
          <w:marRight w:val="0"/>
          <w:marTop w:val="0"/>
          <w:marBottom w:val="0"/>
          <w:divBdr>
            <w:top w:val="none" w:sz="0" w:space="0" w:color="auto"/>
            <w:left w:val="none" w:sz="0" w:space="0" w:color="auto"/>
            <w:bottom w:val="none" w:sz="0" w:space="0" w:color="auto"/>
            <w:right w:val="none" w:sz="0" w:space="0" w:color="auto"/>
          </w:divBdr>
        </w:div>
        <w:div w:id="222645093">
          <w:marLeft w:val="480"/>
          <w:marRight w:val="0"/>
          <w:marTop w:val="0"/>
          <w:marBottom w:val="0"/>
          <w:divBdr>
            <w:top w:val="none" w:sz="0" w:space="0" w:color="auto"/>
            <w:left w:val="none" w:sz="0" w:space="0" w:color="auto"/>
            <w:bottom w:val="none" w:sz="0" w:space="0" w:color="auto"/>
            <w:right w:val="none" w:sz="0" w:space="0" w:color="auto"/>
          </w:divBdr>
        </w:div>
        <w:div w:id="316422280">
          <w:marLeft w:val="480"/>
          <w:marRight w:val="0"/>
          <w:marTop w:val="0"/>
          <w:marBottom w:val="0"/>
          <w:divBdr>
            <w:top w:val="none" w:sz="0" w:space="0" w:color="auto"/>
            <w:left w:val="none" w:sz="0" w:space="0" w:color="auto"/>
            <w:bottom w:val="none" w:sz="0" w:space="0" w:color="auto"/>
            <w:right w:val="none" w:sz="0" w:space="0" w:color="auto"/>
          </w:divBdr>
        </w:div>
        <w:div w:id="1682321350">
          <w:marLeft w:val="480"/>
          <w:marRight w:val="0"/>
          <w:marTop w:val="0"/>
          <w:marBottom w:val="0"/>
          <w:divBdr>
            <w:top w:val="none" w:sz="0" w:space="0" w:color="auto"/>
            <w:left w:val="none" w:sz="0" w:space="0" w:color="auto"/>
            <w:bottom w:val="none" w:sz="0" w:space="0" w:color="auto"/>
            <w:right w:val="none" w:sz="0" w:space="0" w:color="auto"/>
          </w:divBdr>
        </w:div>
        <w:div w:id="1126855603">
          <w:marLeft w:val="480"/>
          <w:marRight w:val="0"/>
          <w:marTop w:val="0"/>
          <w:marBottom w:val="0"/>
          <w:divBdr>
            <w:top w:val="none" w:sz="0" w:space="0" w:color="auto"/>
            <w:left w:val="none" w:sz="0" w:space="0" w:color="auto"/>
            <w:bottom w:val="none" w:sz="0" w:space="0" w:color="auto"/>
            <w:right w:val="none" w:sz="0" w:space="0" w:color="auto"/>
          </w:divBdr>
        </w:div>
        <w:div w:id="1424253872">
          <w:marLeft w:val="480"/>
          <w:marRight w:val="0"/>
          <w:marTop w:val="0"/>
          <w:marBottom w:val="0"/>
          <w:divBdr>
            <w:top w:val="none" w:sz="0" w:space="0" w:color="auto"/>
            <w:left w:val="none" w:sz="0" w:space="0" w:color="auto"/>
            <w:bottom w:val="none" w:sz="0" w:space="0" w:color="auto"/>
            <w:right w:val="none" w:sz="0" w:space="0" w:color="auto"/>
          </w:divBdr>
        </w:div>
        <w:div w:id="1797063512">
          <w:marLeft w:val="480"/>
          <w:marRight w:val="0"/>
          <w:marTop w:val="0"/>
          <w:marBottom w:val="0"/>
          <w:divBdr>
            <w:top w:val="none" w:sz="0" w:space="0" w:color="auto"/>
            <w:left w:val="none" w:sz="0" w:space="0" w:color="auto"/>
            <w:bottom w:val="none" w:sz="0" w:space="0" w:color="auto"/>
            <w:right w:val="none" w:sz="0" w:space="0" w:color="auto"/>
          </w:divBdr>
        </w:div>
        <w:div w:id="1513178404">
          <w:marLeft w:val="480"/>
          <w:marRight w:val="0"/>
          <w:marTop w:val="0"/>
          <w:marBottom w:val="0"/>
          <w:divBdr>
            <w:top w:val="none" w:sz="0" w:space="0" w:color="auto"/>
            <w:left w:val="none" w:sz="0" w:space="0" w:color="auto"/>
            <w:bottom w:val="none" w:sz="0" w:space="0" w:color="auto"/>
            <w:right w:val="none" w:sz="0" w:space="0" w:color="auto"/>
          </w:divBdr>
        </w:div>
        <w:div w:id="483474154">
          <w:marLeft w:val="480"/>
          <w:marRight w:val="0"/>
          <w:marTop w:val="0"/>
          <w:marBottom w:val="0"/>
          <w:divBdr>
            <w:top w:val="none" w:sz="0" w:space="0" w:color="auto"/>
            <w:left w:val="none" w:sz="0" w:space="0" w:color="auto"/>
            <w:bottom w:val="none" w:sz="0" w:space="0" w:color="auto"/>
            <w:right w:val="none" w:sz="0" w:space="0" w:color="auto"/>
          </w:divBdr>
        </w:div>
        <w:div w:id="981929091">
          <w:marLeft w:val="480"/>
          <w:marRight w:val="0"/>
          <w:marTop w:val="0"/>
          <w:marBottom w:val="0"/>
          <w:divBdr>
            <w:top w:val="none" w:sz="0" w:space="0" w:color="auto"/>
            <w:left w:val="none" w:sz="0" w:space="0" w:color="auto"/>
            <w:bottom w:val="none" w:sz="0" w:space="0" w:color="auto"/>
            <w:right w:val="none" w:sz="0" w:space="0" w:color="auto"/>
          </w:divBdr>
        </w:div>
        <w:div w:id="428965272">
          <w:marLeft w:val="480"/>
          <w:marRight w:val="0"/>
          <w:marTop w:val="0"/>
          <w:marBottom w:val="0"/>
          <w:divBdr>
            <w:top w:val="none" w:sz="0" w:space="0" w:color="auto"/>
            <w:left w:val="none" w:sz="0" w:space="0" w:color="auto"/>
            <w:bottom w:val="none" w:sz="0" w:space="0" w:color="auto"/>
            <w:right w:val="none" w:sz="0" w:space="0" w:color="auto"/>
          </w:divBdr>
        </w:div>
        <w:div w:id="1393500503">
          <w:marLeft w:val="480"/>
          <w:marRight w:val="0"/>
          <w:marTop w:val="0"/>
          <w:marBottom w:val="0"/>
          <w:divBdr>
            <w:top w:val="none" w:sz="0" w:space="0" w:color="auto"/>
            <w:left w:val="none" w:sz="0" w:space="0" w:color="auto"/>
            <w:bottom w:val="none" w:sz="0" w:space="0" w:color="auto"/>
            <w:right w:val="none" w:sz="0" w:space="0" w:color="auto"/>
          </w:divBdr>
        </w:div>
        <w:div w:id="433332302">
          <w:marLeft w:val="480"/>
          <w:marRight w:val="0"/>
          <w:marTop w:val="0"/>
          <w:marBottom w:val="0"/>
          <w:divBdr>
            <w:top w:val="none" w:sz="0" w:space="0" w:color="auto"/>
            <w:left w:val="none" w:sz="0" w:space="0" w:color="auto"/>
            <w:bottom w:val="none" w:sz="0" w:space="0" w:color="auto"/>
            <w:right w:val="none" w:sz="0" w:space="0" w:color="auto"/>
          </w:divBdr>
        </w:div>
        <w:div w:id="1761173694">
          <w:marLeft w:val="480"/>
          <w:marRight w:val="0"/>
          <w:marTop w:val="0"/>
          <w:marBottom w:val="0"/>
          <w:divBdr>
            <w:top w:val="none" w:sz="0" w:space="0" w:color="auto"/>
            <w:left w:val="none" w:sz="0" w:space="0" w:color="auto"/>
            <w:bottom w:val="none" w:sz="0" w:space="0" w:color="auto"/>
            <w:right w:val="none" w:sz="0" w:space="0" w:color="auto"/>
          </w:divBdr>
        </w:div>
        <w:div w:id="36661219">
          <w:marLeft w:val="480"/>
          <w:marRight w:val="0"/>
          <w:marTop w:val="0"/>
          <w:marBottom w:val="0"/>
          <w:divBdr>
            <w:top w:val="none" w:sz="0" w:space="0" w:color="auto"/>
            <w:left w:val="none" w:sz="0" w:space="0" w:color="auto"/>
            <w:bottom w:val="none" w:sz="0" w:space="0" w:color="auto"/>
            <w:right w:val="none" w:sz="0" w:space="0" w:color="auto"/>
          </w:divBdr>
        </w:div>
        <w:div w:id="75785131">
          <w:marLeft w:val="480"/>
          <w:marRight w:val="0"/>
          <w:marTop w:val="0"/>
          <w:marBottom w:val="0"/>
          <w:divBdr>
            <w:top w:val="none" w:sz="0" w:space="0" w:color="auto"/>
            <w:left w:val="none" w:sz="0" w:space="0" w:color="auto"/>
            <w:bottom w:val="none" w:sz="0" w:space="0" w:color="auto"/>
            <w:right w:val="none" w:sz="0" w:space="0" w:color="auto"/>
          </w:divBdr>
        </w:div>
        <w:div w:id="768887934">
          <w:marLeft w:val="480"/>
          <w:marRight w:val="0"/>
          <w:marTop w:val="0"/>
          <w:marBottom w:val="0"/>
          <w:divBdr>
            <w:top w:val="none" w:sz="0" w:space="0" w:color="auto"/>
            <w:left w:val="none" w:sz="0" w:space="0" w:color="auto"/>
            <w:bottom w:val="none" w:sz="0" w:space="0" w:color="auto"/>
            <w:right w:val="none" w:sz="0" w:space="0" w:color="auto"/>
          </w:divBdr>
        </w:div>
        <w:div w:id="767651925">
          <w:marLeft w:val="480"/>
          <w:marRight w:val="0"/>
          <w:marTop w:val="0"/>
          <w:marBottom w:val="0"/>
          <w:divBdr>
            <w:top w:val="none" w:sz="0" w:space="0" w:color="auto"/>
            <w:left w:val="none" w:sz="0" w:space="0" w:color="auto"/>
            <w:bottom w:val="none" w:sz="0" w:space="0" w:color="auto"/>
            <w:right w:val="none" w:sz="0" w:space="0" w:color="auto"/>
          </w:divBdr>
        </w:div>
        <w:div w:id="295598972">
          <w:marLeft w:val="480"/>
          <w:marRight w:val="0"/>
          <w:marTop w:val="0"/>
          <w:marBottom w:val="0"/>
          <w:divBdr>
            <w:top w:val="none" w:sz="0" w:space="0" w:color="auto"/>
            <w:left w:val="none" w:sz="0" w:space="0" w:color="auto"/>
            <w:bottom w:val="none" w:sz="0" w:space="0" w:color="auto"/>
            <w:right w:val="none" w:sz="0" w:space="0" w:color="auto"/>
          </w:divBdr>
        </w:div>
        <w:div w:id="9920534">
          <w:marLeft w:val="480"/>
          <w:marRight w:val="0"/>
          <w:marTop w:val="0"/>
          <w:marBottom w:val="0"/>
          <w:divBdr>
            <w:top w:val="none" w:sz="0" w:space="0" w:color="auto"/>
            <w:left w:val="none" w:sz="0" w:space="0" w:color="auto"/>
            <w:bottom w:val="none" w:sz="0" w:space="0" w:color="auto"/>
            <w:right w:val="none" w:sz="0" w:space="0" w:color="auto"/>
          </w:divBdr>
        </w:div>
        <w:div w:id="1466577845">
          <w:marLeft w:val="480"/>
          <w:marRight w:val="0"/>
          <w:marTop w:val="0"/>
          <w:marBottom w:val="0"/>
          <w:divBdr>
            <w:top w:val="none" w:sz="0" w:space="0" w:color="auto"/>
            <w:left w:val="none" w:sz="0" w:space="0" w:color="auto"/>
            <w:bottom w:val="none" w:sz="0" w:space="0" w:color="auto"/>
            <w:right w:val="none" w:sz="0" w:space="0" w:color="auto"/>
          </w:divBdr>
        </w:div>
        <w:div w:id="727456187">
          <w:marLeft w:val="480"/>
          <w:marRight w:val="0"/>
          <w:marTop w:val="0"/>
          <w:marBottom w:val="0"/>
          <w:divBdr>
            <w:top w:val="none" w:sz="0" w:space="0" w:color="auto"/>
            <w:left w:val="none" w:sz="0" w:space="0" w:color="auto"/>
            <w:bottom w:val="none" w:sz="0" w:space="0" w:color="auto"/>
            <w:right w:val="none" w:sz="0" w:space="0" w:color="auto"/>
          </w:divBdr>
        </w:div>
        <w:div w:id="860977833">
          <w:marLeft w:val="480"/>
          <w:marRight w:val="0"/>
          <w:marTop w:val="0"/>
          <w:marBottom w:val="0"/>
          <w:divBdr>
            <w:top w:val="none" w:sz="0" w:space="0" w:color="auto"/>
            <w:left w:val="none" w:sz="0" w:space="0" w:color="auto"/>
            <w:bottom w:val="none" w:sz="0" w:space="0" w:color="auto"/>
            <w:right w:val="none" w:sz="0" w:space="0" w:color="auto"/>
          </w:divBdr>
        </w:div>
        <w:div w:id="1451126130">
          <w:marLeft w:val="480"/>
          <w:marRight w:val="0"/>
          <w:marTop w:val="0"/>
          <w:marBottom w:val="0"/>
          <w:divBdr>
            <w:top w:val="none" w:sz="0" w:space="0" w:color="auto"/>
            <w:left w:val="none" w:sz="0" w:space="0" w:color="auto"/>
            <w:bottom w:val="none" w:sz="0" w:space="0" w:color="auto"/>
            <w:right w:val="none" w:sz="0" w:space="0" w:color="auto"/>
          </w:divBdr>
        </w:div>
        <w:div w:id="1276328212">
          <w:marLeft w:val="480"/>
          <w:marRight w:val="0"/>
          <w:marTop w:val="0"/>
          <w:marBottom w:val="0"/>
          <w:divBdr>
            <w:top w:val="none" w:sz="0" w:space="0" w:color="auto"/>
            <w:left w:val="none" w:sz="0" w:space="0" w:color="auto"/>
            <w:bottom w:val="none" w:sz="0" w:space="0" w:color="auto"/>
            <w:right w:val="none" w:sz="0" w:space="0" w:color="auto"/>
          </w:divBdr>
        </w:div>
        <w:div w:id="1441803819">
          <w:marLeft w:val="480"/>
          <w:marRight w:val="0"/>
          <w:marTop w:val="0"/>
          <w:marBottom w:val="0"/>
          <w:divBdr>
            <w:top w:val="none" w:sz="0" w:space="0" w:color="auto"/>
            <w:left w:val="none" w:sz="0" w:space="0" w:color="auto"/>
            <w:bottom w:val="none" w:sz="0" w:space="0" w:color="auto"/>
            <w:right w:val="none" w:sz="0" w:space="0" w:color="auto"/>
          </w:divBdr>
        </w:div>
        <w:div w:id="812530068">
          <w:marLeft w:val="480"/>
          <w:marRight w:val="0"/>
          <w:marTop w:val="0"/>
          <w:marBottom w:val="0"/>
          <w:divBdr>
            <w:top w:val="none" w:sz="0" w:space="0" w:color="auto"/>
            <w:left w:val="none" w:sz="0" w:space="0" w:color="auto"/>
            <w:bottom w:val="none" w:sz="0" w:space="0" w:color="auto"/>
            <w:right w:val="none" w:sz="0" w:space="0" w:color="auto"/>
          </w:divBdr>
        </w:div>
        <w:div w:id="1860463817">
          <w:marLeft w:val="480"/>
          <w:marRight w:val="0"/>
          <w:marTop w:val="0"/>
          <w:marBottom w:val="0"/>
          <w:divBdr>
            <w:top w:val="none" w:sz="0" w:space="0" w:color="auto"/>
            <w:left w:val="none" w:sz="0" w:space="0" w:color="auto"/>
            <w:bottom w:val="none" w:sz="0" w:space="0" w:color="auto"/>
            <w:right w:val="none" w:sz="0" w:space="0" w:color="auto"/>
          </w:divBdr>
        </w:div>
        <w:div w:id="2023050187">
          <w:marLeft w:val="480"/>
          <w:marRight w:val="0"/>
          <w:marTop w:val="0"/>
          <w:marBottom w:val="0"/>
          <w:divBdr>
            <w:top w:val="none" w:sz="0" w:space="0" w:color="auto"/>
            <w:left w:val="none" w:sz="0" w:space="0" w:color="auto"/>
            <w:bottom w:val="none" w:sz="0" w:space="0" w:color="auto"/>
            <w:right w:val="none" w:sz="0" w:space="0" w:color="auto"/>
          </w:divBdr>
        </w:div>
        <w:div w:id="1145975326">
          <w:marLeft w:val="480"/>
          <w:marRight w:val="0"/>
          <w:marTop w:val="0"/>
          <w:marBottom w:val="0"/>
          <w:divBdr>
            <w:top w:val="none" w:sz="0" w:space="0" w:color="auto"/>
            <w:left w:val="none" w:sz="0" w:space="0" w:color="auto"/>
            <w:bottom w:val="none" w:sz="0" w:space="0" w:color="auto"/>
            <w:right w:val="none" w:sz="0" w:space="0" w:color="auto"/>
          </w:divBdr>
        </w:div>
        <w:div w:id="1082488098">
          <w:marLeft w:val="480"/>
          <w:marRight w:val="0"/>
          <w:marTop w:val="0"/>
          <w:marBottom w:val="0"/>
          <w:divBdr>
            <w:top w:val="none" w:sz="0" w:space="0" w:color="auto"/>
            <w:left w:val="none" w:sz="0" w:space="0" w:color="auto"/>
            <w:bottom w:val="none" w:sz="0" w:space="0" w:color="auto"/>
            <w:right w:val="none" w:sz="0" w:space="0" w:color="auto"/>
          </w:divBdr>
        </w:div>
        <w:div w:id="922687672">
          <w:marLeft w:val="480"/>
          <w:marRight w:val="0"/>
          <w:marTop w:val="0"/>
          <w:marBottom w:val="0"/>
          <w:divBdr>
            <w:top w:val="none" w:sz="0" w:space="0" w:color="auto"/>
            <w:left w:val="none" w:sz="0" w:space="0" w:color="auto"/>
            <w:bottom w:val="none" w:sz="0" w:space="0" w:color="auto"/>
            <w:right w:val="none" w:sz="0" w:space="0" w:color="auto"/>
          </w:divBdr>
        </w:div>
        <w:div w:id="1359545761">
          <w:marLeft w:val="480"/>
          <w:marRight w:val="0"/>
          <w:marTop w:val="0"/>
          <w:marBottom w:val="0"/>
          <w:divBdr>
            <w:top w:val="none" w:sz="0" w:space="0" w:color="auto"/>
            <w:left w:val="none" w:sz="0" w:space="0" w:color="auto"/>
            <w:bottom w:val="none" w:sz="0" w:space="0" w:color="auto"/>
            <w:right w:val="none" w:sz="0" w:space="0" w:color="auto"/>
          </w:divBdr>
        </w:div>
        <w:div w:id="2144997837">
          <w:marLeft w:val="480"/>
          <w:marRight w:val="0"/>
          <w:marTop w:val="0"/>
          <w:marBottom w:val="0"/>
          <w:divBdr>
            <w:top w:val="none" w:sz="0" w:space="0" w:color="auto"/>
            <w:left w:val="none" w:sz="0" w:space="0" w:color="auto"/>
            <w:bottom w:val="none" w:sz="0" w:space="0" w:color="auto"/>
            <w:right w:val="none" w:sz="0" w:space="0" w:color="auto"/>
          </w:divBdr>
        </w:div>
        <w:div w:id="1799757623">
          <w:marLeft w:val="480"/>
          <w:marRight w:val="0"/>
          <w:marTop w:val="0"/>
          <w:marBottom w:val="0"/>
          <w:divBdr>
            <w:top w:val="none" w:sz="0" w:space="0" w:color="auto"/>
            <w:left w:val="none" w:sz="0" w:space="0" w:color="auto"/>
            <w:bottom w:val="none" w:sz="0" w:space="0" w:color="auto"/>
            <w:right w:val="none" w:sz="0" w:space="0" w:color="auto"/>
          </w:divBdr>
        </w:div>
        <w:div w:id="141893742">
          <w:marLeft w:val="480"/>
          <w:marRight w:val="0"/>
          <w:marTop w:val="0"/>
          <w:marBottom w:val="0"/>
          <w:divBdr>
            <w:top w:val="none" w:sz="0" w:space="0" w:color="auto"/>
            <w:left w:val="none" w:sz="0" w:space="0" w:color="auto"/>
            <w:bottom w:val="none" w:sz="0" w:space="0" w:color="auto"/>
            <w:right w:val="none" w:sz="0" w:space="0" w:color="auto"/>
          </w:divBdr>
        </w:div>
        <w:div w:id="688801056">
          <w:marLeft w:val="480"/>
          <w:marRight w:val="0"/>
          <w:marTop w:val="0"/>
          <w:marBottom w:val="0"/>
          <w:divBdr>
            <w:top w:val="none" w:sz="0" w:space="0" w:color="auto"/>
            <w:left w:val="none" w:sz="0" w:space="0" w:color="auto"/>
            <w:bottom w:val="none" w:sz="0" w:space="0" w:color="auto"/>
            <w:right w:val="none" w:sz="0" w:space="0" w:color="auto"/>
          </w:divBdr>
        </w:div>
        <w:div w:id="95255646">
          <w:marLeft w:val="480"/>
          <w:marRight w:val="0"/>
          <w:marTop w:val="0"/>
          <w:marBottom w:val="0"/>
          <w:divBdr>
            <w:top w:val="none" w:sz="0" w:space="0" w:color="auto"/>
            <w:left w:val="none" w:sz="0" w:space="0" w:color="auto"/>
            <w:bottom w:val="none" w:sz="0" w:space="0" w:color="auto"/>
            <w:right w:val="none" w:sz="0" w:space="0" w:color="auto"/>
          </w:divBdr>
        </w:div>
        <w:div w:id="1380587715">
          <w:marLeft w:val="480"/>
          <w:marRight w:val="0"/>
          <w:marTop w:val="0"/>
          <w:marBottom w:val="0"/>
          <w:divBdr>
            <w:top w:val="none" w:sz="0" w:space="0" w:color="auto"/>
            <w:left w:val="none" w:sz="0" w:space="0" w:color="auto"/>
            <w:bottom w:val="none" w:sz="0" w:space="0" w:color="auto"/>
            <w:right w:val="none" w:sz="0" w:space="0" w:color="auto"/>
          </w:divBdr>
        </w:div>
        <w:div w:id="146363794">
          <w:marLeft w:val="480"/>
          <w:marRight w:val="0"/>
          <w:marTop w:val="0"/>
          <w:marBottom w:val="0"/>
          <w:divBdr>
            <w:top w:val="none" w:sz="0" w:space="0" w:color="auto"/>
            <w:left w:val="none" w:sz="0" w:space="0" w:color="auto"/>
            <w:bottom w:val="none" w:sz="0" w:space="0" w:color="auto"/>
            <w:right w:val="none" w:sz="0" w:space="0" w:color="auto"/>
          </w:divBdr>
        </w:div>
        <w:div w:id="1967930378">
          <w:marLeft w:val="480"/>
          <w:marRight w:val="0"/>
          <w:marTop w:val="0"/>
          <w:marBottom w:val="0"/>
          <w:divBdr>
            <w:top w:val="none" w:sz="0" w:space="0" w:color="auto"/>
            <w:left w:val="none" w:sz="0" w:space="0" w:color="auto"/>
            <w:bottom w:val="none" w:sz="0" w:space="0" w:color="auto"/>
            <w:right w:val="none" w:sz="0" w:space="0" w:color="auto"/>
          </w:divBdr>
        </w:div>
        <w:div w:id="1740977662">
          <w:marLeft w:val="480"/>
          <w:marRight w:val="0"/>
          <w:marTop w:val="0"/>
          <w:marBottom w:val="0"/>
          <w:divBdr>
            <w:top w:val="none" w:sz="0" w:space="0" w:color="auto"/>
            <w:left w:val="none" w:sz="0" w:space="0" w:color="auto"/>
            <w:bottom w:val="none" w:sz="0" w:space="0" w:color="auto"/>
            <w:right w:val="none" w:sz="0" w:space="0" w:color="auto"/>
          </w:divBdr>
        </w:div>
      </w:divsChild>
    </w:div>
    <w:div w:id="1588689668">
      <w:bodyDiv w:val="1"/>
      <w:marLeft w:val="0"/>
      <w:marRight w:val="0"/>
      <w:marTop w:val="0"/>
      <w:marBottom w:val="0"/>
      <w:divBdr>
        <w:top w:val="none" w:sz="0" w:space="0" w:color="auto"/>
        <w:left w:val="none" w:sz="0" w:space="0" w:color="auto"/>
        <w:bottom w:val="none" w:sz="0" w:space="0" w:color="auto"/>
        <w:right w:val="none" w:sz="0" w:space="0" w:color="auto"/>
      </w:divBdr>
      <w:divsChild>
        <w:div w:id="1048802573">
          <w:marLeft w:val="0"/>
          <w:marRight w:val="0"/>
          <w:marTop w:val="0"/>
          <w:marBottom w:val="0"/>
          <w:divBdr>
            <w:top w:val="none" w:sz="0" w:space="0" w:color="auto"/>
            <w:left w:val="none" w:sz="0" w:space="0" w:color="auto"/>
            <w:bottom w:val="none" w:sz="0" w:space="0" w:color="auto"/>
            <w:right w:val="none" w:sz="0" w:space="0" w:color="auto"/>
          </w:divBdr>
        </w:div>
        <w:div w:id="794718551">
          <w:marLeft w:val="0"/>
          <w:marRight w:val="0"/>
          <w:marTop w:val="0"/>
          <w:marBottom w:val="0"/>
          <w:divBdr>
            <w:top w:val="none" w:sz="0" w:space="0" w:color="auto"/>
            <w:left w:val="none" w:sz="0" w:space="0" w:color="auto"/>
            <w:bottom w:val="none" w:sz="0" w:space="0" w:color="auto"/>
            <w:right w:val="none" w:sz="0" w:space="0" w:color="auto"/>
          </w:divBdr>
        </w:div>
        <w:div w:id="1156528273">
          <w:marLeft w:val="0"/>
          <w:marRight w:val="0"/>
          <w:marTop w:val="0"/>
          <w:marBottom w:val="0"/>
          <w:divBdr>
            <w:top w:val="none" w:sz="0" w:space="0" w:color="auto"/>
            <w:left w:val="none" w:sz="0" w:space="0" w:color="auto"/>
            <w:bottom w:val="none" w:sz="0" w:space="0" w:color="auto"/>
            <w:right w:val="none" w:sz="0" w:space="0" w:color="auto"/>
          </w:divBdr>
        </w:div>
        <w:div w:id="664628868">
          <w:marLeft w:val="0"/>
          <w:marRight w:val="0"/>
          <w:marTop w:val="0"/>
          <w:marBottom w:val="0"/>
          <w:divBdr>
            <w:top w:val="none" w:sz="0" w:space="0" w:color="auto"/>
            <w:left w:val="none" w:sz="0" w:space="0" w:color="auto"/>
            <w:bottom w:val="none" w:sz="0" w:space="0" w:color="auto"/>
            <w:right w:val="none" w:sz="0" w:space="0" w:color="auto"/>
          </w:divBdr>
        </w:div>
        <w:div w:id="1439450462">
          <w:marLeft w:val="0"/>
          <w:marRight w:val="0"/>
          <w:marTop w:val="0"/>
          <w:marBottom w:val="0"/>
          <w:divBdr>
            <w:top w:val="none" w:sz="0" w:space="0" w:color="auto"/>
            <w:left w:val="none" w:sz="0" w:space="0" w:color="auto"/>
            <w:bottom w:val="none" w:sz="0" w:space="0" w:color="auto"/>
            <w:right w:val="none" w:sz="0" w:space="0" w:color="auto"/>
          </w:divBdr>
        </w:div>
        <w:div w:id="818611790">
          <w:marLeft w:val="0"/>
          <w:marRight w:val="0"/>
          <w:marTop w:val="0"/>
          <w:marBottom w:val="0"/>
          <w:divBdr>
            <w:top w:val="none" w:sz="0" w:space="0" w:color="auto"/>
            <w:left w:val="none" w:sz="0" w:space="0" w:color="auto"/>
            <w:bottom w:val="none" w:sz="0" w:space="0" w:color="auto"/>
            <w:right w:val="none" w:sz="0" w:space="0" w:color="auto"/>
          </w:divBdr>
        </w:div>
        <w:div w:id="1441414474">
          <w:marLeft w:val="0"/>
          <w:marRight w:val="0"/>
          <w:marTop w:val="0"/>
          <w:marBottom w:val="0"/>
          <w:divBdr>
            <w:top w:val="none" w:sz="0" w:space="0" w:color="auto"/>
            <w:left w:val="none" w:sz="0" w:space="0" w:color="auto"/>
            <w:bottom w:val="none" w:sz="0" w:space="0" w:color="auto"/>
            <w:right w:val="none" w:sz="0" w:space="0" w:color="auto"/>
          </w:divBdr>
        </w:div>
        <w:div w:id="1577939320">
          <w:marLeft w:val="0"/>
          <w:marRight w:val="0"/>
          <w:marTop w:val="0"/>
          <w:marBottom w:val="0"/>
          <w:divBdr>
            <w:top w:val="none" w:sz="0" w:space="0" w:color="auto"/>
            <w:left w:val="none" w:sz="0" w:space="0" w:color="auto"/>
            <w:bottom w:val="none" w:sz="0" w:space="0" w:color="auto"/>
            <w:right w:val="none" w:sz="0" w:space="0" w:color="auto"/>
          </w:divBdr>
        </w:div>
        <w:div w:id="673844376">
          <w:marLeft w:val="0"/>
          <w:marRight w:val="0"/>
          <w:marTop w:val="0"/>
          <w:marBottom w:val="0"/>
          <w:divBdr>
            <w:top w:val="none" w:sz="0" w:space="0" w:color="auto"/>
            <w:left w:val="none" w:sz="0" w:space="0" w:color="auto"/>
            <w:bottom w:val="none" w:sz="0" w:space="0" w:color="auto"/>
            <w:right w:val="none" w:sz="0" w:space="0" w:color="auto"/>
          </w:divBdr>
        </w:div>
        <w:div w:id="818618401">
          <w:marLeft w:val="0"/>
          <w:marRight w:val="0"/>
          <w:marTop w:val="0"/>
          <w:marBottom w:val="0"/>
          <w:divBdr>
            <w:top w:val="none" w:sz="0" w:space="0" w:color="auto"/>
            <w:left w:val="none" w:sz="0" w:space="0" w:color="auto"/>
            <w:bottom w:val="none" w:sz="0" w:space="0" w:color="auto"/>
            <w:right w:val="none" w:sz="0" w:space="0" w:color="auto"/>
          </w:divBdr>
        </w:div>
        <w:div w:id="473838245">
          <w:marLeft w:val="0"/>
          <w:marRight w:val="0"/>
          <w:marTop w:val="0"/>
          <w:marBottom w:val="0"/>
          <w:divBdr>
            <w:top w:val="none" w:sz="0" w:space="0" w:color="auto"/>
            <w:left w:val="none" w:sz="0" w:space="0" w:color="auto"/>
            <w:bottom w:val="none" w:sz="0" w:space="0" w:color="auto"/>
            <w:right w:val="none" w:sz="0" w:space="0" w:color="auto"/>
          </w:divBdr>
        </w:div>
        <w:div w:id="1988824933">
          <w:marLeft w:val="0"/>
          <w:marRight w:val="0"/>
          <w:marTop w:val="0"/>
          <w:marBottom w:val="0"/>
          <w:divBdr>
            <w:top w:val="none" w:sz="0" w:space="0" w:color="auto"/>
            <w:left w:val="none" w:sz="0" w:space="0" w:color="auto"/>
            <w:bottom w:val="none" w:sz="0" w:space="0" w:color="auto"/>
            <w:right w:val="none" w:sz="0" w:space="0" w:color="auto"/>
          </w:divBdr>
        </w:div>
        <w:div w:id="562375326">
          <w:marLeft w:val="0"/>
          <w:marRight w:val="0"/>
          <w:marTop w:val="0"/>
          <w:marBottom w:val="0"/>
          <w:divBdr>
            <w:top w:val="none" w:sz="0" w:space="0" w:color="auto"/>
            <w:left w:val="none" w:sz="0" w:space="0" w:color="auto"/>
            <w:bottom w:val="none" w:sz="0" w:space="0" w:color="auto"/>
            <w:right w:val="none" w:sz="0" w:space="0" w:color="auto"/>
          </w:divBdr>
        </w:div>
        <w:div w:id="1959601798">
          <w:marLeft w:val="0"/>
          <w:marRight w:val="0"/>
          <w:marTop w:val="0"/>
          <w:marBottom w:val="0"/>
          <w:divBdr>
            <w:top w:val="none" w:sz="0" w:space="0" w:color="auto"/>
            <w:left w:val="none" w:sz="0" w:space="0" w:color="auto"/>
            <w:bottom w:val="none" w:sz="0" w:space="0" w:color="auto"/>
            <w:right w:val="none" w:sz="0" w:space="0" w:color="auto"/>
          </w:divBdr>
        </w:div>
        <w:div w:id="2086411163">
          <w:marLeft w:val="0"/>
          <w:marRight w:val="0"/>
          <w:marTop w:val="0"/>
          <w:marBottom w:val="0"/>
          <w:divBdr>
            <w:top w:val="none" w:sz="0" w:space="0" w:color="auto"/>
            <w:left w:val="none" w:sz="0" w:space="0" w:color="auto"/>
            <w:bottom w:val="none" w:sz="0" w:space="0" w:color="auto"/>
            <w:right w:val="none" w:sz="0" w:space="0" w:color="auto"/>
          </w:divBdr>
        </w:div>
        <w:div w:id="607851045">
          <w:marLeft w:val="0"/>
          <w:marRight w:val="0"/>
          <w:marTop w:val="0"/>
          <w:marBottom w:val="0"/>
          <w:divBdr>
            <w:top w:val="none" w:sz="0" w:space="0" w:color="auto"/>
            <w:left w:val="none" w:sz="0" w:space="0" w:color="auto"/>
            <w:bottom w:val="none" w:sz="0" w:space="0" w:color="auto"/>
            <w:right w:val="none" w:sz="0" w:space="0" w:color="auto"/>
          </w:divBdr>
        </w:div>
        <w:div w:id="843207111">
          <w:marLeft w:val="0"/>
          <w:marRight w:val="0"/>
          <w:marTop w:val="0"/>
          <w:marBottom w:val="0"/>
          <w:divBdr>
            <w:top w:val="none" w:sz="0" w:space="0" w:color="auto"/>
            <w:left w:val="none" w:sz="0" w:space="0" w:color="auto"/>
            <w:bottom w:val="none" w:sz="0" w:space="0" w:color="auto"/>
            <w:right w:val="none" w:sz="0" w:space="0" w:color="auto"/>
          </w:divBdr>
        </w:div>
        <w:div w:id="1759911354">
          <w:marLeft w:val="0"/>
          <w:marRight w:val="0"/>
          <w:marTop w:val="0"/>
          <w:marBottom w:val="0"/>
          <w:divBdr>
            <w:top w:val="none" w:sz="0" w:space="0" w:color="auto"/>
            <w:left w:val="none" w:sz="0" w:space="0" w:color="auto"/>
            <w:bottom w:val="none" w:sz="0" w:space="0" w:color="auto"/>
            <w:right w:val="none" w:sz="0" w:space="0" w:color="auto"/>
          </w:divBdr>
        </w:div>
        <w:div w:id="82923305">
          <w:marLeft w:val="0"/>
          <w:marRight w:val="0"/>
          <w:marTop w:val="0"/>
          <w:marBottom w:val="0"/>
          <w:divBdr>
            <w:top w:val="none" w:sz="0" w:space="0" w:color="auto"/>
            <w:left w:val="none" w:sz="0" w:space="0" w:color="auto"/>
            <w:bottom w:val="none" w:sz="0" w:space="0" w:color="auto"/>
            <w:right w:val="none" w:sz="0" w:space="0" w:color="auto"/>
          </w:divBdr>
        </w:div>
        <w:div w:id="1877934522">
          <w:marLeft w:val="0"/>
          <w:marRight w:val="0"/>
          <w:marTop w:val="0"/>
          <w:marBottom w:val="0"/>
          <w:divBdr>
            <w:top w:val="none" w:sz="0" w:space="0" w:color="auto"/>
            <w:left w:val="none" w:sz="0" w:space="0" w:color="auto"/>
            <w:bottom w:val="none" w:sz="0" w:space="0" w:color="auto"/>
            <w:right w:val="none" w:sz="0" w:space="0" w:color="auto"/>
          </w:divBdr>
        </w:div>
        <w:div w:id="1050149473">
          <w:marLeft w:val="0"/>
          <w:marRight w:val="0"/>
          <w:marTop w:val="0"/>
          <w:marBottom w:val="0"/>
          <w:divBdr>
            <w:top w:val="none" w:sz="0" w:space="0" w:color="auto"/>
            <w:left w:val="none" w:sz="0" w:space="0" w:color="auto"/>
            <w:bottom w:val="none" w:sz="0" w:space="0" w:color="auto"/>
            <w:right w:val="none" w:sz="0" w:space="0" w:color="auto"/>
          </w:divBdr>
        </w:div>
        <w:div w:id="1189416235">
          <w:marLeft w:val="0"/>
          <w:marRight w:val="0"/>
          <w:marTop w:val="0"/>
          <w:marBottom w:val="0"/>
          <w:divBdr>
            <w:top w:val="none" w:sz="0" w:space="0" w:color="auto"/>
            <w:left w:val="none" w:sz="0" w:space="0" w:color="auto"/>
            <w:bottom w:val="none" w:sz="0" w:space="0" w:color="auto"/>
            <w:right w:val="none" w:sz="0" w:space="0" w:color="auto"/>
          </w:divBdr>
        </w:div>
        <w:div w:id="642924242">
          <w:marLeft w:val="0"/>
          <w:marRight w:val="0"/>
          <w:marTop w:val="0"/>
          <w:marBottom w:val="0"/>
          <w:divBdr>
            <w:top w:val="none" w:sz="0" w:space="0" w:color="auto"/>
            <w:left w:val="none" w:sz="0" w:space="0" w:color="auto"/>
            <w:bottom w:val="none" w:sz="0" w:space="0" w:color="auto"/>
            <w:right w:val="none" w:sz="0" w:space="0" w:color="auto"/>
          </w:divBdr>
        </w:div>
        <w:div w:id="529533088">
          <w:marLeft w:val="0"/>
          <w:marRight w:val="0"/>
          <w:marTop w:val="0"/>
          <w:marBottom w:val="0"/>
          <w:divBdr>
            <w:top w:val="none" w:sz="0" w:space="0" w:color="auto"/>
            <w:left w:val="none" w:sz="0" w:space="0" w:color="auto"/>
            <w:bottom w:val="none" w:sz="0" w:space="0" w:color="auto"/>
            <w:right w:val="none" w:sz="0" w:space="0" w:color="auto"/>
          </w:divBdr>
        </w:div>
        <w:div w:id="1521357763">
          <w:marLeft w:val="0"/>
          <w:marRight w:val="0"/>
          <w:marTop w:val="0"/>
          <w:marBottom w:val="0"/>
          <w:divBdr>
            <w:top w:val="none" w:sz="0" w:space="0" w:color="auto"/>
            <w:left w:val="none" w:sz="0" w:space="0" w:color="auto"/>
            <w:bottom w:val="none" w:sz="0" w:space="0" w:color="auto"/>
            <w:right w:val="none" w:sz="0" w:space="0" w:color="auto"/>
          </w:divBdr>
        </w:div>
        <w:div w:id="544293696">
          <w:marLeft w:val="0"/>
          <w:marRight w:val="0"/>
          <w:marTop w:val="0"/>
          <w:marBottom w:val="0"/>
          <w:divBdr>
            <w:top w:val="none" w:sz="0" w:space="0" w:color="auto"/>
            <w:left w:val="none" w:sz="0" w:space="0" w:color="auto"/>
            <w:bottom w:val="none" w:sz="0" w:space="0" w:color="auto"/>
            <w:right w:val="none" w:sz="0" w:space="0" w:color="auto"/>
          </w:divBdr>
        </w:div>
        <w:div w:id="2107650111">
          <w:marLeft w:val="0"/>
          <w:marRight w:val="0"/>
          <w:marTop w:val="0"/>
          <w:marBottom w:val="0"/>
          <w:divBdr>
            <w:top w:val="none" w:sz="0" w:space="0" w:color="auto"/>
            <w:left w:val="none" w:sz="0" w:space="0" w:color="auto"/>
            <w:bottom w:val="none" w:sz="0" w:space="0" w:color="auto"/>
            <w:right w:val="none" w:sz="0" w:space="0" w:color="auto"/>
          </w:divBdr>
        </w:div>
        <w:div w:id="1828399136">
          <w:marLeft w:val="0"/>
          <w:marRight w:val="0"/>
          <w:marTop w:val="0"/>
          <w:marBottom w:val="0"/>
          <w:divBdr>
            <w:top w:val="none" w:sz="0" w:space="0" w:color="auto"/>
            <w:left w:val="none" w:sz="0" w:space="0" w:color="auto"/>
            <w:bottom w:val="none" w:sz="0" w:space="0" w:color="auto"/>
            <w:right w:val="none" w:sz="0" w:space="0" w:color="auto"/>
          </w:divBdr>
        </w:div>
        <w:div w:id="1930380485">
          <w:marLeft w:val="0"/>
          <w:marRight w:val="0"/>
          <w:marTop w:val="0"/>
          <w:marBottom w:val="0"/>
          <w:divBdr>
            <w:top w:val="none" w:sz="0" w:space="0" w:color="auto"/>
            <w:left w:val="none" w:sz="0" w:space="0" w:color="auto"/>
            <w:bottom w:val="none" w:sz="0" w:space="0" w:color="auto"/>
            <w:right w:val="none" w:sz="0" w:space="0" w:color="auto"/>
          </w:divBdr>
        </w:div>
        <w:div w:id="1393457589">
          <w:marLeft w:val="0"/>
          <w:marRight w:val="0"/>
          <w:marTop w:val="0"/>
          <w:marBottom w:val="0"/>
          <w:divBdr>
            <w:top w:val="none" w:sz="0" w:space="0" w:color="auto"/>
            <w:left w:val="none" w:sz="0" w:space="0" w:color="auto"/>
            <w:bottom w:val="none" w:sz="0" w:space="0" w:color="auto"/>
            <w:right w:val="none" w:sz="0" w:space="0" w:color="auto"/>
          </w:divBdr>
        </w:div>
        <w:div w:id="1210999134">
          <w:marLeft w:val="0"/>
          <w:marRight w:val="0"/>
          <w:marTop w:val="0"/>
          <w:marBottom w:val="0"/>
          <w:divBdr>
            <w:top w:val="none" w:sz="0" w:space="0" w:color="auto"/>
            <w:left w:val="none" w:sz="0" w:space="0" w:color="auto"/>
            <w:bottom w:val="none" w:sz="0" w:space="0" w:color="auto"/>
            <w:right w:val="none" w:sz="0" w:space="0" w:color="auto"/>
          </w:divBdr>
        </w:div>
        <w:div w:id="62145558">
          <w:marLeft w:val="0"/>
          <w:marRight w:val="0"/>
          <w:marTop w:val="0"/>
          <w:marBottom w:val="0"/>
          <w:divBdr>
            <w:top w:val="none" w:sz="0" w:space="0" w:color="auto"/>
            <w:left w:val="none" w:sz="0" w:space="0" w:color="auto"/>
            <w:bottom w:val="none" w:sz="0" w:space="0" w:color="auto"/>
            <w:right w:val="none" w:sz="0" w:space="0" w:color="auto"/>
          </w:divBdr>
        </w:div>
        <w:div w:id="308827537">
          <w:marLeft w:val="0"/>
          <w:marRight w:val="0"/>
          <w:marTop w:val="0"/>
          <w:marBottom w:val="0"/>
          <w:divBdr>
            <w:top w:val="none" w:sz="0" w:space="0" w:color="auto"/>
            <w:left w:val="none" w:sz="0" w:space="0" w:color="auto"/>
            <w:bottom w:val="none" w:sz="0" w:space="0" w:color="auto"/>
            <w:right w:val="none" w:sz="0" w:space="0" w:color="auto"/>
          </w:divBdr>
        </w:div>
        <w:div w:id="1053700422">
          <w:marLeft w:val="0"/>
          <w:marRight w:val="0"/>
          <w:marTop w:val="0"/>
          <w:marBottom w:val="0"/>
          <w:divBdr>
            <w:top w:val="none" w:sz="0" w:space="0" w:color="auto"/>
            <w:left w:val="none" w:sz="0" w:space="0" w:color="auto"/>
            <w:bottom w:val="none" w:sz="0" w:space="0" w:color="auto"/>
            <w:right w:val="none" w:sz="0" w:space="0" w:color="auto"/>
          </w:divBdr>
        </w:div>
        <w:div w:id="1321275896">
          <w:marLeft w:val="0"/>
          <w:marRight w:val="0"/>
          <w:marTop w:val="0"/>
          <w:marBottom w:val="0"/>
          <w:divBdr>
            <w:top w:val="none" w:sz="0" w:space="0" w:color="auto"/>
            <w:left w:val="none" w:sz="0" w:space="0" w:color="auto"/>
            <w:bottom w:val="none" w:sz="0" w:space="0" w:color="auto"/>
            <w:right w:val="none" w:sz="0" w:space="0" w:color="auto"/>
          </w:divBdr>
        </w:div>
        <w:div w:id="1402022927">
          <w:marLeft w:val="0"/>
          <w:marRight w:val="0"/>
          <w:marTop w:val="0"/>
          <w:marBottom w:val="0"/>
          <w:divBdr>
            <w:top w:val="none" w:sz="0" w:space="0" w:color="auto"/>
            <w:left w:val="none" w:sz="0" w:space="0" w:color="auto"/>
            <w:bottom w:val="none" w:sz="0" w:space="0" w:color="auto"/>
            <w:right w:val="none" w:sz="0" w:space="0" w:color="auto"/>
          </w:divBdr>
        </w:div>
        <w:div w:id="1097092700">
          <w:marLeft w:val="0"/>
          <w:marRight w:val="0"/>
          <w:marTop w:val="0"/>
          <w:marBottom w:val="0"/>
          <w:divBdr>
            <w:top w:val="none" w:sz="0" w:space="0" w:color="auto"/>
            <w:left w:val="none" w:sz="0" w:space="0" w:color="auto"/>
            <w:bottom w:val="none" w:sz="0" w:space="0" w:color="auto"/>
            <w:right w:val="none" w:sz="0" w:space="0" w:color="auto"/>
          </w:divBdr>
        </w:div>
        <w:div w:id="1204711858">
          <w:marLeft w:val="0"/>
          <w:marRight w:val="0"/>
          <w:marTop w:val="0"/>
          <w:marBottom w:val="0"/>
          <w:divBdr>
            <w:top w:val="none" w:sz="0" w:space="0" w:color="auto"/>
            <w:left w:val="none" w:sz="0" w:space="0" w:color="auto"/>
            <w:bottom w:val="none" w:sz="0" w:space="0" w:color="auto"/>
            <w:right w:val="none" w:sz="0" w:space="0" w:color="auto"/>
          </w:divBdr>
        </w:div>
        <w:div w:id="1517691090">
          <w:marLeft w:val="0"/>
          <w:marRight w:val="0"/>
          <w:marTop w:val="0"/>
          <w:marBottom w:val="0"/>
          <w:divBdr>
            <w:top w:val="none" w:sz="0" w:space="0" w:color="auto"/>
            <w:left w:val="none" w:sz="0" w:space="0" w:color="auto"/>
            <w:bottom w:val="none" w:sz="0" w:space="0" w:color="auto"/>
            <w:right w:val="none" w:sz="0" w:space="0" w:color="auto"/>
          </w:divBdr>
        </w:div>
        <w:div w:id="950819807">
          <w:marLeft w:val="0"/>
          <w:marRight w:val="0"/>
          <w:marTop w:val="0"/>
          <w:marBottom w:val="0"/>
          <w:divBdr>
            <w:top w:val="none" w:sz="0" w:space="0" w:color="auto"/>
            <w:left w:val="none" w:sz="0" w:space="0" w:color="auto"/>
            <w:bottom w:val="none" w:sz="0" w:space="0" w:color="auto"/>
            <w:right w:val="none" w:sz="0" w:space="0" w:color="auto"/>
          </w:divBdr>
        </w:div>
        <w:div w:id="809902342">
          <w:marLeft w:val="0"/>
          <w:marRight w:val="0"/>
          <w:marTop w:val="0"/>
          <w:marBottom w:val="0"/>
          <w:divBdr>
            <w:top w:val="none" w:sz="0" w:space="0" w:color="auto"/>
            <w:left w:val="none" w:sz="0" w:space="0" w:color="auto"/>
            <w:bottom w:val="none" w:sz="0" w:space="0" w:color="auto"/>
            <w:right w:val="none" w:sz="0" w:space="0" w:color="auto"/>
          </w:divBdr>
        </w:div>
        <w:div w:id="1860507381">
          <w:marLeft w:val="0"/>
          <w:marRight w:val="0"/>
          <w:marTop w:val="0"/>
          <w:marBottom w:val="0"/>
          <w:divBdr>
            <w:top w:val="none" w:sz="0" w:space="0" w:color="auto"/>
            <w:left w:val="none" w:sz="0" w:space="0" w:color="auto"/>
            <w:bottom w:val="none" w:sz="0" w:space="0" w:color="auto"/>
            <w:right w:val="none" w:sz="0" w:space="0" w:color="auto"/>
          </w:divBdr>
        </w:div>
        <w:div w:id="1100954128">
          <w:marLeft w:val="0"/>
          <w:marRight w:val="0"/>
          <w:marTop w:val="0"/>
          <w:marBottom w:val="0"/>
          <w:divBdr>
            <w:top w:val="none" w:sz="0" w:space="0" w:color="auto"/>
            <w:left w:val="none" w:sz="0" w:space="0" w:color="auto"/>
            <w:bottom w:val="none" w:sz="0" w:space="0" w:color="auto"/>
            <w:right w:val="none" w:sz="0" w:space="0" w:color="auto"/>
          </w:divBdr>
        </w:div>
        <w:div w:id="210116217">
          <w:marLeft w:val="0"/>
          <w:marRight w:val="0"/>
          <w:marTop w:val="0"/>
          <w:marBottom w:val="0"/>
          <w:divBdr>
            <w:top w:val="none" w:sz="0" w:space="0" w:color="auto"/>
            <w:left w:val="none" w:sz="0" w:space="0" w:color="auto"/>
            <w:bottom w:val="none" w:sz="0" w:space="0" w:color="auto"/>
            <w:right w:val="none" w:sz="0" w:space="0" w:color="auto"/>
          </w:divBdr>
        </w:div>
        <w:div w:id="304235516">
          <w:marLeft w:val="0"/>
          <w:marRight w:val="0"/>
          <w:marTop w:val="0"/>
          <w:marBottom w:val="0"/>
          <w:divBdr>
            <w:top w:val="none" w:sz="0" w:space="0" w:color="auto"/>
            <w:left w:val="none" w:sz="0" w:space="0" w:color="auto"/>
            <w:bottom w:val="none" w:sz="0" w:space="0" w:color="auto"/>
            <w:right w:val="none" w:sz="0" w:space="0" w:color="auto"/>
          </w:divBdr>
        </w:div>
        <w:div w:id="813327189">
          <w:marLeft w:val="0"/>
          <w:marRight w:val="0"/>
          <w:marTop w:val="0"/>
          <w:marBottom w:val="0"/>
          <w:divBdr>
            <w:top w:val="none" w:sz="0" w:space="0" w:color="auto"/>
            <w:left w:val="none" w:sz="0" w:space="0" w:color="auto"/>
            <w:bottom w:val="none" w:sz="0" w:space="0" w:color="auto"/>
            <w:right w:val="none" w:sz="0" w:space="0" w:color="auto"/>
          </w:divBdr>
        </w:div>
        <w:div w:id="1758288661">
          <w:marLeft w:val="0"/>
          <w:marRight w:val="0"/>
          <w:marTop w:val="0"/>
          <w:marBottom w:val="0"/>
          <w:divBdr>
            <w:top w:val="none" w:sz="0" w:space="0" w:color="auto"/>
            <w:left w:val="none" w:sz="0" w:space="0" w:color="auto"/>
            <w:bottom w:val="none" w:sz="0" w:space="0" w:color="auto"/>
            <w:right w:val="none" w:sz="0" w:space="0" w:color="auto"/>
          </w:divBdr>
        </w:div>
        <w:div w:id="1488858878">
          <w:marLeft w:val="0"/>
          <w:marRight w:val="0"/>
          <w:marTop w:val="0"/>
          <w:marBottom w:val="0"/>
          <w:divBdr>
            <w:top w:val="none" w:sz="0" w:space="0" w:color="auto"/>
            <w:left w:val="none" w:sz="0" w:space="0" w:color="auto"/>
            <w:bottom w:val="none" w:sz="0" w:space="0" w:color="auto"/>
            <w:right w:val="none" w:sz="0" w:space="0" w:color="auto"/>
          </w:divBdr>
        </w:div>
        <w:div w:id="1782533575">
          <w:marLeft w:val="0"/>
          <w:marRight w:val="0"/>
          <w:marTop w:val="0"/>
          <w:marBottom w:val="0"/>
          <w:divBdr>
            <w:top w:val="none" w:sz="0" w:space="0" w:color="auto"/>
            <w:left w:val="none" w:sz="0" w:space="0" w:color="auto"/>
            <w:bottom w:val="none" w:sz="0" w:space="0" w:color="auto"/>
            <w:right w:val="none" w:sz="0" w:space="0" w:color="auto"/>
          </w:divBdr>
        </w:div>
        <w:div w:id="1599480409">
          <w:marLeft w:val="0"/>
          <w:marRight w:val="0"/>
          <w:marTop w:val="0"/>
          <w:marBottom w:val="0"/>
          <w:divBdr>
            <w:top w:val="none" w:sz="0" w:space="0" w:color="auto"/>
            <w:left w:val="none" w:sz="0" w:space="0" w:color="auto"/>
            <w:bottom w:val="none" w:sz="0" w:space="0" w:color="auto"/>
            <w:right w:val="none" w:sz="0" w:space="0" w:color="auto"/>
          </w:divBdr>
        </w:div>
        <w:div w:id="982387845">
          <w:marLeft w:val="0"/>
          <w:marRight w:val="0"/>
          <w:marTop w:val="0"/>
          <w:marBottom w:val="0"/>
          <w:divBdr>
            <w:top w:val="none" w:sz="0" w:space="0" w:color="auto"/>
            <w:left w:val="none" w:sz="0" w:space="0" w:color="auto"/>
            <w:bottom w:val="none" w:sz="0" w:space="0" w:color="auto"/>
            <w:right w:val="none" w:sz="0" w:space="0" w:color="auto"/>
          </w:divBdr>
        </w:div>
        <w:div w:id="1620916821">
          <w:marLeft w:val="0"/>
          <w:marRight w:val="0"/>
          <w:marTop w:val="0"/>
          <w:marBottom w:val="0"/>
          <w:divBdr>
            <w:top w:val="none" w:sz="0" w:space="0" w:color="auto"/>
            <w:left w:val="none" w:sz="0" w:space="0" w:color="auto"/>
            <w:bottom w:val="none" w:sz="0" w:space="0" w:color="auto"/>
            <w:right w:val="none" w:sz="0" w:space="0" w:color="auto"/>
          </w:divBdr>
        </w:div>
        <w:div w:id="1853521131">
          <w:marLeft w:val="0"/>
          <w:marRight w:val="0"/>
          <w:marTop w:val="0"/>
          <w:marBottom w:val="0"/>
          <w:divBdr>
            <w:top w:val="none" w:sz="0" w:space="0" w:color="auto"/>
            <w:left w:val="none" w:sz="0" w:space="0" w:color="auto"/>
            <w:bottom w:val="none" w:sz="0" w:space="0" w:color="auto"/>
            <w:right w:val="none" w:sz="0" w:space="0" w:color="auto"/>
          </w:divBdr>
        </w:div>
        <w:div w:id="1716006833">
          <w:marLeft w:val="0"/>
          <w:marRight w:val="0"/>
          <w:marTop w:val="0"/>
          <w:marBottom w:val="0"/>
          <w:divBdr>
            <w:top w:val="none" w:sz="0" w:space="0" w:color="auto"/>
            <w:left w:val="none" w:sz="0" w:space="0" w:color="auto"/>
            <w:bottom w:val="none" w:sz="0" w:space="0" w:color="auto"/>
            <w:right w:val="none" w:sz="0" w:space="0" w:color="auto"/>
          </w:divBdr>
        </w:div>
        <w:div w:id="1000153932">
          <w:marLeft w:val="0"/>
          <w:marRight w:val="0"/>
          <w:marTop w:val="0"/>
          <w:marBottom w:val="0"/>
          <w:divBdr>
            <w:top w:val="none" w:sz="0" w:space="0" w:color="auto"/>
            <w:left w:val="none" w:sz="0" w:space="0" w:color="auto"/>
            <w:bottom w:val="none" w:sz="0" w:space="0" w:color="auto"/>
            <w:right w:val="none" w:sz="0" w:space="0" w:color="auto"/>
          </w:divBdr>
        </w:div>
        <w:div w:id="445464873">
          <w:marLeft w:val="0"/>
          <w:marRight w:val="0"/>
          <w:marTop w:val="0"/>
          <w:marBottom w:val="0"/>
          <w:divBdr>
            <w:top w:val="none" w:sz="0" w:space="0" w:color="auto"/>
            <w:left w:val="none" w:sz="0" w:space="0" w:color="auto"/>
            <w:bottom w:val="none" w:sz="0" w:space="0" w:color="auto"/>
            <w:right w:val="none" w:sz="0" w:space="0" w:color="auto"/>
          </w:divBdr>
        </w:div>
      </w:divsChild>
    </w:div>
    <w:div w:id="1602714231">
      <w:bodyDiv w:val="1"/>
      <w:marLeft w:val="0"/>
      <w:marRight w:val="0"/>
      <w:marTop w:val="0"/>
      <w:marBottom w:val="0"/>
      <w:divBdr>
        <w:top w:val="none" w:sz="0" w:space="0" w:color="auto"/>
        <w:left w:val="none" w:sz="0" w:space="0" w:color="auto"/>
        <w:bottom w:val="none" w:sz="0" w:space="0" w:color="auto"/>
        <w:right w:val="none" w:sz="0" w:space="0" w:color="auto"/>
      </w:divBdr>
    </w:div>
    <w:div w:id="1617984244">
      <w:bodyDiv w:val="1"/>
      <w:marLeft w:val="0"/>
      <w:marRight w:val="0"/>
      <w:marTop w:val="0"/>
      <w:marBottom w:val="0"/>
      <w:divBdr>
        <w:top w:val="none" w:sz="0" w:space="0" w:color="auto"/>
        <w:left w:val="none" w:sz="0" w:space="0" w:color="auto"/>
        <w:bottom w:val="none" w:sz="0" w:space="0" w:color="auto"/>
        <w:right w:val="none" w:sz="0" w:space="0" w:color="auto"/>
      </w:divBdr>
    </w:div>
    <w:div w:id="1673953184">
      <w:bodyDiv w:val="1"/>
      <w:marLeft w:val="0"/>
      <w:marRight w:val="0"/>
      <w:marTop w:val="0"/>
      <w:marBottom w:val="0"/>
      <w:divBdr>
        <w:top w:val="none" w:sz="0" w:space="0" w:color="auto"/>
        <w:left w:val="none" w:sz="0" w:space="0" w:color="auto"/>
        <w:bottom w:val="none" w:sz="0" w:space="0" w:color="auto"/>
        <w:right w:val="none" w:sz="0" w:space="0" w:color="auto"/>
      </w:divBdr>
    </w:div>
    <w:div w:id="1712807411">
      <w:bodyDiv w:val="1"/>
      <w:marLeft w:val="0"/>
      <w:marRight w:val="0"/>
      <w:marTop w:val="0"/>
      <w:marBottom w:val="0"/>
      <w:divBdr>
        <w:top w:val="none" w:sz="0" w:space="0" w:color="auto"/>
        <w:left w:val="none" w:sz="0" w:space="0" w:color="auto"/>
        <w:bottom w:val="none" w:sz="0" w:space="0" w:color="auto"/>
        <w:right w:val="none" w:sz="0" w:space="0" w:color="auto"/>
      </w:divBdr>
    </w:div>
    <w:div w:id="1816143133">
      <w:bodyDiv w:val="1"/>
      <w:marLeft w:val="0"/>
      <w:marRight w:val="0"/>
      <w:marTop w:val="0"/>
      <w:marBottom w:val="0"/>
      <w:divBdr>
        <w:top w:val="none" w:sz="0" w:space="0" w:color="auto"/>
        <w:left w:val="none" w:sz="0" w:space="0" w:color="auto"/>
        <w:bottom w:val="none" w:sz="0" w:space="0" w:color="auto"/>
        <w:right w:val="none" w:sz="0" w:space="0" w:color="auto"/>
      </w:divBdr>
    </w:div>
    <w:div w:id="1944997288">
      <w:bodyDiv w:val="1"/>
      <w:marLeft w:val="0"/>
      <w:marRight w:val="0"/>
      <w:marTop w:val="0"/>
      <w:marBottom w:val="0"/>
      <w:divBdr>
        <w:top w:val="none" w:sz="0" w:space="0" w:color="auto"/>
        <w:left w:val="none" w:sz="0" w:space="0" w:color="auto"/>
        <w:bottom w:val="none" w:sz="0" w:space="0" w:color="auto"/>
        <w:right w:val="none" w:sz="0" w:space="0" w:color="auto"/>
      </w:divBdr>
    </w:div>
    <w:div w:id="1994680790">
      <w:bodyDiv w:val="1"/>
      <w:marLeft w:val="0"/>
      <w:marRight w:val="0"/>
      <w:marTop w:val="0"/>
      <w:marBottom w:val="0"/>
      <w:divBdr>
        <w:top w:val="none" w:sz="0" w:space="0" w:color="auto"/>
        <w:left w:val="none" w:sz="0" w:space="0" w:color="auto"/>
        <w:bottom w:val="none" w:sz="0" w:space="0" w:color="auto"/>
        <w:right w:val="none" w:sz="0" w:space="0" w:color="auto"/>
      </w:divBdr>
    </w:div>
    <w:div w:id="2002153540">
      <w:bodyDiv w:val="1"/>
      <w:marLeft w:val="0"/>
      <w:marRight w:val="0"/>
      <w:marTop w:val="0"/>
      <w:marBottom w:val="0"/>
      <w:divBdr>
        <w:top w:val="none" w:sz="0" w:space="0" w:color="auto"/>
        <w:left w:val="none" w:sz="0" w:space="0" w:color="auto"/>
        <w:bottom w:val="none" w:sz="0" w:space="0" w:color="auto"/>
        <w:right w:val="none" w:sz="0" w:space="0" w:color="auto"/>
      </w:divBdr>
      <w:divsChild>
        <w:div w:id="1480534277">
          <w:marLeft w:val="640"/>
          <w:marRight w:val="0"/>
          <w:marTop w:val="0"/>
          <w:marBottom w:val="0"/>
          <w:divBdr>
            <w:top w:val="none" w:sz="0" w:space="0" w:color="auto"/>
            <w:left w:val="none" w:sz="0" w:space="0" w:color="auto"/>
            <w:bottom w:val="none" w:sz="0" w:space="0" w:color="auto"/>
            <w:right w:val="none" w:sz="0" w:space="0" w:color="auto"/>
          </w:divBdr>
        </w:div>
        <w:div w:id="1157108095">
          <w:marLeft w:val="640"/>
          <w:marRight w:val="0"/>
          <w:marTop w:val="0"/>
          <w:marBottom w:val="0"/>
          <w:divBdr>
            <w:top w:val="none" w:sz="0" w:space="0" w:color="auto"/>
            <w:left w:val="none" w:sz="0" w:space="0" w:color="auto"/>
            <w:bottom w:val="none" w:sz="0" w:space="0" w:color="auto"/>
            <w:right w:val="none" w:sz="0" w:space="0" w:color="auto"/>
          </w:divBdr>
        </w:div>
        <w:div w:id="1099064548">
          <w:marLeft w:val="640"/>
          <w:marRight w:val="0"/>
          <w:marTop w:val="0"/>
          <w:marBottom w:val="0"/>
          <w:divBdr>
            <w:top w:val="none" w:sz="0" w:space="0" w:color="auto"/>
            <w:left w:val="none" w:sz="0" w:space="0" w:color="auto"/>
            <w:bottom w:val="none" w:sz="0" w:space="0" w:color="auto"/>
            <w:right w:val="none" w:sz="0" w:space="0" w:color="auto"/>
          </w:divBdr>
        </w:div>
        <w:div w:id="866024957">
          <w:marLeft w:val="640"/>
          <w:marRight w:val="0"/>
          <w:marTop w:val="0"/>
          <w:marBottom w:val="0"/>
          <w:divBdr>
            <w:top w:val="none" w:sz="0" w:space="0" w:color="auto"/>
            <w:left w:val="none" w:sz="0" w:space="0" w:color="auto"/>
            <w:bottom w:val="none" w:sz="0" w:space="0" w:color="auto"/>
            <w:right w:val="none" w:sz="0" w:space="0" w:color="auto"/>
          </w:divBdr>
        </w:div>
        <w:div w:id="138765689">
          <w:marLeft w:val="640"/>
          <w:marRight w:val="0"/>
          <w:marTop w:val="0"/>
          <w:marBottom w:val="0"/>
          <w:divBdr>
            <w:top w:val="none" w:sz="0" w:space="0" w:color="auto"/>
            <w:left w:val="none" w:sz="0" w:space="0" w:color="auto"/>
            <w:bottom w:val="none" w:sz="0" w:space="0" w:color="auto"/>
            <w:right w:val="none" w:sz="0" w:space="0" w:color="auto"/>
          </w:divBdr>
        </w:div>
        <w:div w:id="1860924096">
          <w:marLeft w:val="640"/>
          <w:marRight w:val="0"/>
          <w:marTop w:val="0"/>
          <w:marBottom w:val="0"/>
          <w:divBdr>
            <w:top w:val="none" w:sz="0" w:space="0" w:color="auto"/>
            <w:left w:val="none" w:sz="0" w:space="0" w:color="auto"/>
            <w:bottom w:val="none" w:sz="0" w:space="0" w:color="auto"/>
            <w:right w:val="none" w:sz="0" w:space="0" w:color="auto"/>
          </w:divBdr>
        </w:div>
        <w:div w:id="1368528409">
          <w:marLeft w:val="640"/>
          <w:marRight w:val="0"/>
          <w:marTop w:val="0"/>
          <w:marBottom w:val="0"/>
          <w:divBdr>
            <w:top w:val="none" w:sz="0" w:space="0" w:color="auto"/>
            <w:left w:val="none" w:sz="0" w:space="0" w:color="auto"/>
            <w:bottom w:val="none" w:sz="0" w:space="0" w:color="auto"/>
            <w:right w:val="none" w:sz="0" w:space="0" w:color="auto"/>
          </w:divBdr>
        </w:div>
        <w:div w:id="1278024473">
          <w:marLeft w:val="640"/>
          <w:marRight w:val="0"/>
          <w:marTop w:val="0"/>
          <w:marBottom w:val="0"/>
          <w:divBdr>
            <w:top w:val="none" w:sz="0" w:space="0" w:color="auto"/>
            <w:left w:val="none" w:sz="0" w:space="0" w:color="auto"/>
            <w:bottom w:val="none" w:sz="0" w:space="0" w:color="auto"/>
            <w:right w:val="none" w:sz="0" w:space="0" w:color="auto"/>
          </w:divBdr>
        </w:div>
        <w:div w:id="409154552">
          <w:marLeft w:val="640"/>
          <w:marRight w:val="0"/>
          <w:marTop w:val="0"/>
          <w:marBottom w:val="0"/>
          <w:divBdr>
            <w:top w:val="none" w:sz="0" w:space="0" w:color="auto"/>
            <w:left w:val="none" w:sz="0" w:space="0" w:color="auto"/>
            <w:bottom w:val="none" w:sz="0" w:space="0" w:color="auto"/>
            <w:right w:val="none" w:sz="0" w:space="0" w:color="auto"/>
          </w:divBdr>
        </w:div>
        <w:div w:id="1011684087">
          <w:marLeft w:val="640"/>
          <w:marRight w:val="0"/>
          <w:marTop w:val="0"/>
          <w:marBottom w:val="0"/>
          <w:divBdr>
            <w:top w:val="none" w:sz="0" w:space="0" w:color="auto"/>
            <w:left w:val="none" w:sz="0" w:space="0" w:color="auto"/>
            <w:bottom w:val="none" w:sz="0" w:space="0" w:color="auto"/>
            <w:right w:val="none" w:sz="0" w:space="0" w:color="auto"/>
          </w:divBdr>
        </w:div>
        <w:div w:id="425351228">
          <w:marLeft w:val="640"/>
          <w:marRight w:val="0"/>
          <w:marTop w:val="0"/>
          <w:marBottom w:val="0"/>
          <w:divBdr>
            <w:top w:val="none" w:sz="0" w:space="0" w:color="auto"/>
            <w:left w:val="none" w:sz="0" w:space="0" w:color="auto"/>
            <w:bottom w:val="none" w:sz="0" w:space="0" w:color="auto"/>
            <w:right w:val="none" w:sz="0" w:space="0" w:color="auto"/>
          </w:divBdr>
        </w:div>
        <w:div w:id="258685507">
          <w:marLeft w:val="640"/>
          <w:marRight w:val="0"/>
          <w:marTop w:val="0"/>
          <w:marBottom w:val="0"/>
          <w:divBdr>
            <w:top w:val="none" w:sz="0" w:space="0" w:color="auto"/>
            <w:left w:val="none" w:sz="0" w:space="0" w:color="auto"/>
            <w:bottom w:val="none" w:sz="0" w:space="0" w:color="auto"/>
            <w:right w:val="none" w:sz="0" w:space="0" w:color="auto"/>
          </w:divBdr>
        </w:div>
        <w:div w:id="1001468048">
          <w:marLeft w:val="640"/>
          <w:marRight w:val="0"/>
          <w:marTop w:val="0"/>
          <w:marBottom w:val="0"/>
          <w:divBdr>
            <w:top w:val="none" w:sz="0" w:space="0" w:color="auto"/>
            <w:left w:val="none" w:sz="0" w:space="0" w:color="auto"/>
            <w:bottom w:val="none" w:sz="0" w:space="0" w:color="auto"/>
            <w:right w:val="none" w:sz="0" w:space="0" w:color="auto"/>
          </w:divBdr>
        </w:div>
        <w:div w:id="505479396">
          <w:marLeft w:val="640"/>
          <w:marRight w:val="0"/>
          <w:marTop w:val="0"/>
          <w:marBottom w:val="0"/>
          <w:divBdr>
            <w:top w:val="none" w:sz="0" w:space="0" w:color="auto"/>
            <w:left w:val="none" w:sz="0" w:space="0" w:color="auto"/>
            <w:bottom w:val="none" w:sz="0" w:space="0" w:color="auto"/>
            <w:right w:val="none" w:sz="0" w:space="0" w:color="auto"/>
          </w:divBdr>
        </w:div>
        <w:div w:id="708527820">
          <w:marLeft w:val="640"/>
          <w:marRight w:val="0"/>
          <w:marTop w:val="0"/>
          <w:marBottom w:val="0"/>
          <w:divBdr>
            <w:top w:val="none" w:sz="0" w:space="0" w:color="auto"/>
            <w:left w:val="none" w:sz="0" w:space="0" w:color="auto"/>
            <w:bottom w:val="none" w:sz="0" w:space="0" w:color="auto"/>
            <w:right w:val="none" w:sz="0" w:space="0" w:color="auto"/>
          </w:divBdr>
        </w:div>
        <w:div w:id="461313468">
          <w:marLeft w:val="640"/>
          <w:marRight w:val="0"/>
          <w:marTop w:val="0"/>
          <w:marBottom w:val="0"/>
          <w:divBdr>
            <w:top w:val="none" w:sz="0" w:space="0" w:color="auto"/>
            <w:left w:val="none" w:sz="0" w:space="0" w:color="auto"/>
            <w:bottom w:val="none" w:sz="0" w:space="0" w:color="auto"/>
            <w:right w:val="none" w:sz="0" w:space="0" w:color="auto"/>
          </w:divBdr>
        </w:div>
        <w:div w:id="1277835742">
          <w:marLeft w:val="640"/>
          <w:marRight w:val="0"/>
          <w:marTop w:val="0"/>
          <w:marBottom w:val="0"/>
          <w:divBdr>
            <w:top w:val="none" w:sz="0" w:space="0" w:color="auto"/>
            <w:left w:val="none" w:sz="0" w:space="0" w:color="auto"/>
            <w:bottom w:val="none" w:sz="0" w:space="0" w:color="auto"/>
            <w:right w:val="none" w:sz="0" w:space="0" w:color="auto"/>
          </w:divBdr>
        </w:div>
        <w:div w:id="617181657">
          <w:marLeft w:val="640"/>
          <w:marRight w:val="0"/>
          <w:marTop w:val="0"/>
          <w:marBottom w:val="0"/>
          <w:divBdr>
            <w:top w:val="none" w:sz="0" w:space="0" w:color="auto"/>
            <w:left w:val="none" w:sz="0" w:space="0" w:color="auto"/>
            <w:bottom w:val="none" w:sz="0" w:space="0" w:color="auto"/>
            <w:right w:val="none" w:sz="0" w:space="0" w:color="auto"/>
          </w:divBdr>
        </w:div>
        <w:div w:id="981083328">
          <w:marLeft w:val="640"/>
          <w:marRight w:val="0"/>
          <w:marTop w:val="0"/>
          <w:marBottom w:val="0"/>
          <w:divBdr>
            <w:top w:val="none" w:sz="0" w:space="0" w:color="auto"/>
            <w:left w:val="none" w:sz="0" w:space="0" w:color="auto"/>
            <w:bottom w:val="none" w:sz="0" w:space="0" w:color="auto"/>
            <w:right w:val="none" w:sz="0" w:space="0" w:color="auto"/>
          </w:divBdr>
        </w:div>
        <w:div w:id="1810130125">
          <w:marLeft w:val="640"/>
          <w:marRight w:val="0"/>
          <w:marTop w:val="0"/>
          <w:marBottom w:val="0"/>
          <w:divBdr>
            <w:top w:val="none" w:sz="0" w:space="0" w:color="auto"/>
            <w:left w:val="none" w:sz="0" w:space="0" w:color="auto"/>
            <w:bottom w:val="none" w:sz="0" w:space="0" w:color="auto"/>
            <w:right w:val="none" w:sz="0" w:space="0" w:color="auto"/>
          </w:divBdr>
        </w:div>
        <w:div w:id="1053819257">
          <w:marLeft w:val="640"/>
          <w:marRight w:val="0"/>
          <w:marTop w:val="0"/>
          <w:marBottom w:val="0"/>
          <w:divBdr>
            <w:top w:val="none" w:sz="0" w:space="0" w:color="auto"/>
            <w:left w:val="none" w:sz="0" w:space="0" w:color="auto"/>
            <w:bottom w:val="none" w:sz="0" w:space="0" w:color="auto"/>
            <w:right w:val="none" w:sz="0" w:space="0" w:color="auto"/>
          </w:divBdr>
        </w:div>
        <w:div w:id="18436505">
          <w:marLeft w:val="640"/>
          <w:marRight w:val="0"/>
          <w:marTop w:val="0"/>
          <w:marBottom w:val="0"/>
          <w:divBdr>
            <w:top w:val="none" w:sz="0" w:space="0" w:color="auto"/>
            <w:left w:val="none" w:sz="0" w:space="0" w:color="auto"/>
            <w:bottom w:val="none" w:sz="0" w:space="0" w:color="auto"/>
            <w:right w:val="none" w:sz="0" w:space="0" w:color="auto"/>
          </w:divBdr>
        </w:div>
        <w:div w:id="47651186">
          <w:marLeft w:val="640"/>
          <w:marRight w:val="0"/>
          <w:marTop w:val="0"/>
          <w:marBottom w:val="0"/>
          <w:divBdr>
            <w:top w:val="none" w:sz="0" w:space="0" w:color="auto"/>
            <w:left w:val="none" w:sz="0" w:space="0" w:color="auto"/>
            <w:bottom w:val="none" w:sz="0" w:space="0" w:color="auto"/>
            <w:right w:val="none" w:sz="0" w:space="0" w:color="auto"/>
          </w:divBdr>
        </w:div>
        <w:div w:id="967585776">
          <w:marLeft w:val="640"/>
          <w:marRight w:val="0"/>
          <w:marTop w:val="0"/>
          <w:marBottom w:val="0"/>
          <w:divBdr>
            <w:top w:val="none" w:sz="0" w:space="0" w:color="auto"/>
            <w:left w:val="none" w:sz="0" w:space="0" w:color="auto"/>
            <w:bottom w:val="none" w:sz="0" w:space="0" w:color="auto"/>
            <w:right w:val="none" w:sz="0" w:space="0" w:color="auto"/>
          </w:divBdr>
        </w:div>
        <w:div w:id="280302831">
          <w:marLeft w:val="640"/>
          <w:marRight w:val="0"/>
          <w:marTop w:val="0"/>
          <w:marBottom w:val="0"/>
          <w:divBdr>
            <w:top w:val="none" w:sz="0" w:space="0" w:color="auto"/>
            <w:left w:val="none" w:sz="0" w:space="0" w:color="auto"/>
            <w:bottom w:val="none" w:sz="0" w:space="0" w:color="auto"/>
            <w:right w:val="none" w:sz="0" w:space="0" w:color="auto"/>
          </w:divBdr>
        </w:div>
        <w:div w:id="795831607">
          <w:marLeft w:val="640"/>
          <w:marRight w:val="0"/>
          <w:marTop w:val="0"/>
          <w:marBottom w:val="0"/>
          <w:divBdr>
            <w:top w:val="none" w:sz="0" w:space="0" w:color="auto"/>
            <w:left w:val="none" w:sz="0" w:space="0" w:color="auto"/>
            <w:bottom w:val="none" w:sz="0" w:space="0" w:color="auto"/>
            <w:right w:val="none" w:sz="0" w:space="0" w:color="auto"/>
          </w:divBdr>
        </w:div>
        <w:div w:id="1979189940">
          <w:marLeft w:val="640"/>
          <w:marRight w:val="0"/>
          <w:marTop w:val="0"/>
          <w:marBottom w:val="0"/>
          <w:divBdr>
            <w:top w:val="none" w:sz="0" w:space="0" w:color="auto"/>
            <w:left w:val="none" w:sz="0" w:space="0" w:color="auto"/>
            <w:bottom w:val="none" w:sz="0" w:space="0" w:color="auto"/>
            <w:right w:val="none" w:sz="0" w:space="0" w:color="auto"/>
          </w:divBdr>
        </w:div>
        <w:div w:id="414865720">
          <w:marLeft w:val="640"/>
          <w:marRight w:val="0"/>
          <w:marTop w:val="0"/>
          <w:marBottom w:val="0"/>
          <w:divBdr>
            <w:top w:val="none" w:sz="0" w:space="0" w:color="auto"/>
            <w:left w:val="none" w:sz="0" w:space="0" w:color="auto"/>
            <w:bottom w:val="none" w:sz="0" w:space="0" w:color="auto"/>
            <w:right w:val="none" w:sz="0" w:space="0" w:color="auto"/>
          </w:divBdr>
        </w:div>
        <w:div w:id="1430467094">
          <w:marLeft w:val="640"/>
          <w:marRight w:val="0"/>
          <w:marTop w:val="0"/>
          <w:marBottom w:val="0"/>
          <w:divBdr>
            <w:top w:val="none" w:sz="0" w:space="0" w:color="auto"/>
            <w:left w:val="none" w:sz="0" w:space="0" w:color="auto"/>
            <w:bottom w:val="none" w:sz="0" w:space="0" w:color="auto"/>
            <w:right w:val="none" w:sz="0" w:space="0" w:color="auto"/>
          </w:divBdr>
        </w:div>
        <w:div w:id="109596656">
          <w:marLeft w:val="640"/>
          <w:marRight w:val="0"/>
          <w:marTop w:val="0"/>
          <w:marBottom w:val="0"/>
          <w:divBdr>
            <w:top w:val="none" w:sz="0" w:space="0" w:color="auto"/>
            <w:left w:val="none" w:sz="0" w:space="0" w:color="auto"/>
            <w:bottom w:val="none" w:sz="0" w:space="0" w:color="auto"/>
            <w:right w:val="none" w:sz="0" w:space="0" w:color="auto"/>
          </w:divBdr>
        </w:div>
        <w:div w:id="1534806800">
          <w:marLeft w:val="640"/>
          <w:marRight w:val="0"/>
          <w:marTop w:val="0"/>
          <w:marBottom w:val="0"/>
          <w:divBdr>
            <w:top w:val="none" w:sz="0" w:space="0" w:color="auto"/>
            <w:left w:val="none" w:sz="0" w:space="0" w:color="auto"/>
            <w:bottom w:val="none" w:sz="0" w:space="0" w:color="auto"/>
            <w:right w:val="none" w:sz="0" w:space="0" w:color="auto"/>
          </w:divBdr>
        </w:div>
        <w:div w:id="1252424508">
          <w:marLeft w:val="640"/>
          <w:marRight w:val="0"/>
          <w:marTop w:val="0"/>
          <w:marBottom w:val="0"/>
          <w:divBdr>
            <w:top w:val="none" w:sz="0" w:space="0" w:color="auto"/>
            <w:left w:val="none" w:sz="0" w:space="0" w:color="auto"/>
            <w:bottom w:val="none" w:sz="0" w:space="0" w:color="auto"/>
            <w:right w:val="none" w:sz="0" w:space="0" w:color="auto"/>
          </w:divBdr>
        </w:div>
        <w:div w:id="1395544209">
          <w:marLeft w:val="640"/>
          <w:marRight w:val="0"/>
          <w:marTop w:val="0"/>
          <w:marBottom w:val="0"/>
          <w:divBdr>
            <w:top w:val="none" w:sz="0" w:space="0" w:color="auto"/>
            <w:left w:val="none" w:sz="0" w:space="0" w:color="auto"/>
            <w:bottom w:val="none" w:sz="0" w:space="0" w:color="auto"/>
            <w:right w:val="none" w:sz="0" w:space="0" w:color="auto"/>
          </w:divBdr>
        </w:div>
        <w:div w:id="1622953255">
          <w:marLeft w:val="640"/>
          <w:marRight w:val="0"/>
          <w:marTop w:val="0"/>
          <w:marBottom w:val="0"/>
          <w:divBdr>
            <w:top w:val="none" w:sz="0" w:space="0" w:color="auto"/>
            <w:left w:val="none" w:sz="0" w:space="0" w:color="auto"/>
            <w:bottom w:val="none" w:sz="0" w:space="0" w:color="auto"/>
            <w:right w:val="none" w:sz="0" w:space="0" w:color="auto"/>
          </w:divBdr>
        </w:div>
        <w:div w:id="1885679763">
          <w:marLeft w:val="640"/>
          <w:marRight w:val="0"/>
          <w:marTop w:val="0"/>
          <w:marBottom w:val="0"/>
          <w:divBdr>
            <w:top w:val="none" w:sz="0" w:space="0" w:color="auto"/>
            <w:left w:val="none" w:sz="0" w:space="0" w:color="auto"/>
            <w:bottom w:val="none" w:sz="0" w:space="0" w:color="auto"/>
            <w:right w:val="none" w:sz="0" w:space="0" w:color="auto"/>
          </w:divBdr>
        </w:div>
        <w:div w:id="79255715">
          <w:marLeft w:val="640"/>
          <w:marRight w:val="0"/>
          <w:marTop w:val="0"/>
          <w:marBottom w:val="0"/>
          <w:divBdr>
            <w:top w:val="none" w:sz="0" w:space="0" w:color="auto"/>
            <w:left w:val="none" w:sz="0" w:space="0" w:color="auto"/>
            <w:bottom w:val="none" w:sz="0" w:space="0" w:color="auto"/>
            <w:right w:val="none" w:sz="0" w:space="0" w:color="auto"/>
          </w:divBdr>
        </w:div>
        <w:div w:id="325867700">
          <w:marLeft w:val="640"/>
          <w:marRight w:val="0"/>
          <w:marTop w:val="0"/>
          <w:marBottom w:val="0"/>
          <w:divBdr>
            <w:top w:val="none" w:sz="0" w:space="0" w:color="auto"/>
            <w:left w:val="none" w:sz="0" w:space="0" w:color="auto"/>
            <w:bottom w:val="none" w:sz="0" w:space="0" w:color="auto"/>
            <w:right w:val="none" w:sz="0" w:space="0" w:color="auto"/>
          </w:divBdr>
        </w:div>
        <w:div w:id="246307836">
          <w:marLeft w:val="640"/>
          <w:marRight w:val="0"/>
          <w:marTop w:val="0"/>
          <w:marBottom w:val="0"/>
          <w:divBdr>
            <w:top w:val="none" w:sz="0" w:space="0" w:color="auto"/>
            <w:left w:val="none" w:sz="0" w:space="0" w:color="auto"/>
            <w:bottom w:val="none" w:sz="0" w:space="0" w:color="auto"/>
            <w:right w:val="none" w:sz="0" w:space="0" w:color="auto"/>
          </w:divBdr>
        </w:div>
        <w:div w:id="1710177788">
          <w:marLeft w:val="640"/>
          <w:marRight w:val="0"/>
          <w:marTop w:val="0"/>
          <w:marBottom w:val="0"/>
          <w:divBdr>
            <w:top w:val="none" w:sz="0" w:space="0" w:color="auto"/>
            <w:left w:val="none" w:sz="0" w:space="0" w:color="auto"/>
            <w:bottom w:val="none" w:sz="0" w:space="0" w:color="auto"/>
            <w:right w:val="none" w:sz="0" w:space="0" w:color="auto"/>
          </w:divBdr>
        </w:div>
        <w:div w:id="1969895641">
          <w:marLeft w:val="640"/>
          <w:marRight w:val="0"/>
          <w:marTop w:val="0"/>
          <w:marBottom w:val="0"/>
          <w:divBdr>
            <w:top w:val="none" w:sz="0" w:space="0" w:color="auto"/>
            <w:left w:val="none" w:sz="0" w:space="0" w:color="auto"/>
            <w:bottom w:val="none" w:sz="0" w:space="0" w:color="auto"/>
            <w:right w:val="none" w:sz="0" w:space="0" w:color="auto"/>
          </w:divBdr>
        </w:div>
        <w:div w:id="23792326">
          <w:marLeft w:val="640"/>
          <w:marRight w:val="0"/>
          <w:marTop w:val="0"/>
          <w:marBottom w:val="0"/>
          <w:divBdr>
            <w:top w:val="none" w:sz="0" w:space="0" w:color="auto"/>
            <w:left w:val="none" w:sz="0" w:space="0" w:color="auto"/>
            <w:bottom w:val="none" w:sz="0" w:space="0" w:color="auto"/>
            <w:right w:val="none" w:sz="0" w:space="0" w:color="auto"/>
          </w:divBdr>
        </w:div>
        <w:div w:id="1449163229">
          <w:marLeft w:val="640"/>
          <w:marRight w:val="0"/>
          <w:marTop w:val="0"/>
          <w:marBottom w:val="0"/>
          <w:divBdr>
            <w:top w:val="none" w:sz="0" w:space="0" w:color="auto"/>
            <w:left w:val="none" w:sz="0" w:space="0" w:color="auto"/>
            <w:bottom w:val="none" w:sz="0" w:space="0" w:color="auto"/>
            <w:right w:val="none" w:sz="0" w:space="0" w:color="auto"/>
          </w:divBdr>
        </w:div>
        <w:div w:id="801046890">
          <w:marLeft w:val="640"/>
          <w:marRight w:val="0"/>
          <w:marTop w:val="0"/>
          <w:marBottom w:val="0"/>
          <w:divBdr>
            <w:top w:val="none" w:sz="0" w:space="0" w:color="auto"/>
            <w:left w:val="none" w:sz="0" w:space="0" w:color="auto"/>
            <w:bottom w:val="none" w:sz="0" w:space="0" w:color="auto"/>
            <w:right w:val="none" w:sz="0" w:space="0" w:color="auto"/>
          </w:divBdr>
        </w:div>
        <w:div w:id="1400638055">
          <w:marLeft w:val="640"/>
          <w:marRight w:val="0"/>
          <w:marTop w:val="0"/>
          <w:marBottom w:val="0"/>
          <w:divBdr>
            <w:top w:val="none" w:sz="0" w:space="0" w:color="auto"/>
            <w:left w:val="none" w:sz="0" w:space="0" w:color="auto"/>
            <w:bottom w:val="none" w:sz="0" w:space="0" w:color="auto"/>
            <w:right w:val="none" w:sz="0" w:space="0" w:color="auto"/>
          </w:divBdr>
        </w:div>
        <w:div w:id="235827852">
          <w:marLeft w:val="640"/>
          <w:marRight w:val="0"/>
          <w:marTop w:val="0"/>
          <w:marBottom w:val="0"/>
          <w:divBdr>
            <w:top w:val="none" w:sz="0" w:space="0" w:color="auto"/>
            <w:left w:val="none" w:sz="0" w:space="0" w:color="auto"/>
            <w:bottom w:val="none" w:sz="0" w:space="0" w:color="auto"/>
            <w:right w:val="none" w:sz="0" w:space="0" w:color="auto"/>
          </w:divBdr>
        </w:div>
        <w:div w:id="91360675">
          <w:marLeft w:val="640"/>
          <w:marRight w:val="0"/>
          <w:marTop w:val="0"/>
          <w:marBottom w:val="0"/>
          <w:divBdr>
            <w:top w:val="none" w:sz="0" w:space="0" w:color="auto"/>
            <w:left w:val="none" w:sz="0" w:space="0" w:color="auto"/>
            <w:bottom w:val="none" w:sz="0" w:space="0" w:color="auto"/>
            <w:right w:val="none" w:sz="0" w:space="0" w:color="auto"/>
          </w:divBdr>
        </w:div>
        <w:div w:id="985664980">
          <w:marLeft w:val="640"/>
          <w:marRight w:val="0"/>
          <w:marTop w:val="0"/>
          <w:marBottom w:val="0"/>
          <w:divBdr>
            <w:top w:val="none" w:sz="0" w:space="0" w:color="auto"/>
            <w:left w:val="none" w:sz="0" w:space="0" w:color="auto"/>
            <w:bottom w:val="none" w:sz="0" w:space="0" w:color="auto"/>
            <w:right w:val="none" w:sz="0" w:space="0" w:color="auto"/>
          </w:divBdr>
        </w:div>
        <w:div w:id="409036082">
          <w:marLeft w:val="640"/>
          <w:marRight w:val="0"/>
          <w:marTop w:val="0"/>
          <w:marBottom w:val="0"/>
          <w:divBdr>
            <w:top w:val="none" w:sz="0" w:space="0" w:color="auto"/>
            <w:left w:val="none" w:sz="0" w:space="0" w:color="auto"/>
            <w:bottom w:val="none" w:sz="0" w:space="0" w:color="auto"/>
            <w:right w:val="none" w:sz="0" w:space="0" w:color="auto"/>
          </w:divBdr>
        </w:div>
        <w:div w:id="1478259701">
          <w:marLeft w:val="640"/>
          <w:marRight w:val="0"/>
          <w:marTop w:val="0"/>
          <w:marBottom w:val="0"/>
          <w:divBdr>
            <w:top w:val="none" w:sz="0" w:space="0" w:color="auto"/>
            <w:left w:val="none" w:sz="0" w:space="0" w:color="auto"/>
            <w:bottom w:val="none" w:sz="0" w:space="0" w:color="auto"/>
            <w:right w:val="none" w:sz="0" w:space="0" w:color="auto"/>
          </w:divBdr>
        </w:div>
        <w:div w:id="594050670">
          <w:marLeft w:val="640"/>
          <w:marRight w:val="0"/>
          <w:marTop w:val="0"/>
          <w:marBottom w:val="0"/>
          <w:divBdr>
            <w:top w:val="none" w:sz="0" w:space="0" w:color="auto"/>
            <w:left w:val="none" w:sz="0" w:space="0" w:color="auto"/>
            <w:bottom w:val="none" w:sz="0" w:space="0" w:color="auto"/>
            <w:right w:val="none" w:sz="0" w:space="0" w:color="auto"/>
          </w:divBdr>
        </w:div>
        <w:div w:id="1935941753">
          <w:marLeft w:val="640"/>
          <w:marRight w:val="0"/>
          <w:marTop w:val="0"/>
          <w:marBottom w:val="0"/>
          <w:divBdr>
            <w:top w:val="none" w:sz="0" w:space="0" w:color="auto"/>
            <w:left w:val="none" w:sz="0" w:space="0" w:color="auto"/>
            <w:bottom w:val="none" w:sz="0" w:space="0" w:color="auto"/>
            <w:right w:val="none" w:sz="0" w:space="0" w:color="auto"/>
          </w:divBdr>
        </w:div>
        <w:div w:id="1584605990">
          <w:marLeft w:val="640"/>
          <w:marRight w:val="0"/>
          <w:marTop w:val="0"/>
          <w:marBottom w:val="0"/>
          <w:divBdr>
            <w:top w:val="none" w:sz="0" w:space="0" w:color="auto"/>
            <w:left w:val="none" w:sz="0" w:space="0" w:color="auto"/>
            <w:bottom w:val="none" w:sz="0" w:space="0" w:color="auto"/>
            <w:right w:val="none" w:sz="0" w:space="0" w:color="auto"/>
          </w:divBdr>
        </w:div>
        <w:div w:id="1575623655">
          <w:marLeft w:val="640"/>
          <w:marRight w:val="0"/>
          <w:marTop w:val="0"/>
          <w:marBottom w:val="0"/>
          <w:divBdr>
            <w:top w:val="none" w:sz="0" w:space="0" w:color="auto"/>
            <w:left w:val="none" w:sz="0" w:space="0" w:color="auto"/>
            <w:bottom w:val="none" w:sz="0" w:space="0" w:color="auto"/>
            <w:right w:val="none" w:sz="0" w:space="0" w:color="auto"/>
          </w:divBdr>
        </w:div>
        <w:div w:id="2083286496">
          <w:marLeft w:val="640"/>
          <w:marRight w:val="0"/>
          <w:marTop w:val="0"/>
          <w:marBottom w:val="0"/>
          <w:divBdr>
            <w:top w:val="none" w:sz="0" w:space="0" w:color="auto"/>
            <w:left w:val="none" w:sz="0" w:space="0" w:color="auto"/>
            <w:bottom w:val="none" w:sz="0" w:space="0" w:color="auto"/>
            <w:right w:val="none" w:sz="0" w:space="0" w:color="auto"/>
          </w:divBdr>
        </w:div>
        <w:div w:id="1493762253">
          <w:marLeft w:val="640"/>
          <w:marRight w:val="0"/>
          <w:marTop w:val="0"/>
          <w:marBottom w:val="0"/>
          <w:divBdr>
            <w:top w:val="none" w:sz="0" w:space="0" w:color="auto"/>
            <w:left w:val="none" w:sz="0" w:space="0" w:color="auto"/>
            <w:bottom w:val="none" w:sz="0" w:space="0" w:color="auto"/>
            <w:right w:val="none" w:sz="0" w:space="0" w:color="auto"/>
          </w:divBdr>
        </w:div>
        <w:div w:id="1157040805">
          <w:marLeft w:val="640"/>
          <w:marRight w:val="0"/>
          <w:marTop w:val="0"/>
          <w:marBottom w:val="0"/>
          <w:divBdr>
            <w:top w:val="none" w:sz="0" w:space="0" w:color="auto"/>
            <w:left w:val="none" w:sz="0" w:space="0" w:color="auto"/>
            <w:bottom w:val="none" w:sz="0" w:space="0" w:color="auto"/>
            <w:right w:val="none" w:sz="0" w:space="0" w:color="auto"/>
          </w:divBdr>
        </w:div>
      </w:divsChild>
    </w:div>
    <w:div w:id="2134709736">
      <w:bodyDiv w:val="1"/>
      <w:marLeft w:val="0"/>
      <w:marRight w:val="0"/>
      <w:marTop w:val="0"/>
      <w:marBottom w:val="0"/>
      <w:divBdr>
        <w:top w:val="none" w:sz="0" w:space="0" w:color="auto"/>
        <w:left w:val="none" w:sz="0" w:space="0" w:color="auto"/>
        <w:bottom w:val="none" w:sz="0" w:space="0" w:color="auto"/>
        <w:right w:val="none" w:sz="0" w:space="0" w:color="auto"/>
      </w:divBdr>
    </w:div>
    <w:div w:id="2141343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hD%20Stuff\Project%20and%20Publication%20template\Scopus%20Indexed\Free\Evaluating%20Chemical%20Weathering%20of%20Sediments%20using%20Python\Appendix\SedWeather.ipynb" TargetMode="External"/><Relationship Id="rId13" Type="http://schemas.openxmlformats.org/officeDocument/2006/relationships/hyperlink" Target="file:///F:\PhD%20Stuff\Project%20and%20Publication%20template\Scopus%20Indexed\Free\Evaluating%20Chemical%20Weathering%20of%20Sediments%20using%20Python\Figure\Boxplot%20of%20CIA%20variation.jpeg" TargetMode="External"/><Relationship Id="rId18" Type="http://schemas.openxmlformats.org/officeDocument/2006/relationships/hyperlink" Target="file:///F:\PhD%20Stuff\Project%20and%20Publication%20template\Scopus%20Indexed\Free\Evaluating%20Chemical%20Weathering%20of%20Sediments%20using%20Python\Figure\Correlation%20diagram%20of%20chemical%20weathering%20indices%20of%20Manasbal_Lake.jpeg" TargetMode="External"/><Relationship Id="rId26" Type="http://schemas.openxmlformats.org/officeDocument/2006/relationships/hyperlink" Target="file:///F:\PhD%20Stuff\Project%20and%20Publication%20template\Scopus%20Indexed\Free\Evaluating%20Chemical%20Weathering%20of%20Sediments%20using%20Python\Figure\shale_composite%20plot%20in%20A%20-%20CNK%20-%20FM%20compositional%20space.jpeg" TargetMode="External"/><Relationship Id="rId3" Type="http://schemas.openxmlformats.org/officeDocument/2006/relationships/styles" Target="styles.xml"/><Relationship Id="rId21" Type="http://schemas.openxmlformats.org/officeDocument/2006/relationships/hyperlink" Target="file:///F:\PhD%20Stuff\Project%20and%20Publication%20template\Scopus%20Indexed\Free\Evaluating%20Chemical%20Weathering%20of%20Sediments%20using%20Python\Figure\upper_continental_crust%20plot%20in%20A%20-%20CN%20-%20K%20compositional%20space.jpeg" TargetMode="External"/><Relationship Id="rId34" Type="http://schemas.openxmlformats.org/officeDocument/2006/relationships/theme" Target="theme/theme1.xml"/><Relationship Id="rId7" Type="http://schemas.openxmlformats.org/officeDocument/2006/relationships/hyperlink" Target="file:///F:\PhD%20Stuff\Project%20and%20Publication%20template\Scopus%20Indexed\Free\Evaluating%20Chemical%20Weathering%20of%20Sediments%20using%20Python\Appendix\sedchem.csv" TargetMode="External"/><Relationship Id="rId12" Type="http://schemas.openxmlformats.org/officeDocument/2006/relationships/hyperlink" Target="file:///F:\PhD%20Stuff\Project%20and%20Publication%20template\Scopus%20Indexed\Free\Evaluating%20Chemical%20Weathering%20of%20Sediments%20using%20Python\Table\Calculated%20Weathering%20Indices%20(WIs)%20of%20sediments%20and%20rock%20composites.csv" TargetMode="External"/><Relationship Id="rId17" Type="http://schemas.openxmlformats.org/officeDocument/2006/relationships/hyperlink" Target="file:///F:\PhD%20Stuff\Project%20and%20Publication%20template\Scopus%20Indexed\Free\Evaluating%20Chemical%20Weathering%20of%20Sediments%20using%20Python\Figure\scatter%20matrix%20of%20weathering%20indices%20of%20Barail%20Group.jpeg" TargetMode="External"/><Relationship Id="rId25" Type="http://schemas.openxmlformats.org/officeDocument/2006/relationships/hyperlink" Target="file:///F:\PhD%20Stuff\Project%20and%20Publication%20template\Scopus%20Indexed\Free\Evaluating%20Chemical%20Weathering%20of%20Sediments%20using%20Python\Figure\shale_composite%20plot%20in%20M%20-%20F%20-%20W%20compositional%20space.jpeg"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F:\PhD%20Stuff\Project%20and%20Publication%20template\Scopus%20Indexed\Free\Evaluating%20Chemical%20Weathering%20of%20Sediments%20using%20Python\Figure\scatter%20matrix%20of%20weathering%20indices%20of%20Surma%20Group.jpeg" TargetMode="External"/><Relationship Id="rId20" Type="http://schemas.openxmlformats.org/officeDocument/2006/relationships/hyperlink" Target="file:///F:\PhD%20Stuff\Project%20and%20Publication%20template\Scopus%20Indexed\Free\Evaluating%20Chemical%20Weathering%20of%20Sediments%20using%20Python\Figure\igneous_composite%20plot%20in%20M%20-%20F%20-%20W%20compositional%20space.jpeg" TargetMode="External"/><Relationship Id="rId29" Type="http://schemas.openxmlformats.org/officeDocument/2006/relationships/hyperlink" Target="file:///F:\PhD%20Stuff\Project%20and%20Publication%20template\Scopus%20Indexed\Free\Evaluating%20Chemical%20Weathering%20of%20Sediments%20using%20Python\Figure\UCC_cs_os_ss%20plot%20in%20A%20-%20CN%20-%20K%20compositional%20space.jpeg" TargetMode="External"/><Relationship Id="rId1" Type="http://schemas.openxmlformats.org/officeDocument/2006/relationships/customXml" Target="../customXml/item1.xml"/><Relationship Id="rId6" Type="http://schemas.openxmlformats.org/officeDocument/2006/relationships/hyperlink" Target="file:///F:\PhD%20Stuff\Project%20and%20Publication%20template\Scopus%20Indexed\Free\Evaluating%20Chemical%20Weathering%20of%20Sediments%20using%20Python\Figure\Flowchart.svg" TargetMode="External"/><Relationship Id="rId11" Type="http://schemas.openxmlformats.org/officeDocument/2006/relationships/hyperlink" Target="file:///F:\PhD%20Stuff\Project%20and%20Publication%20template\Scopus%20Indexed\Free\Evaluating%20Chemical%20Weathering%20of%20Sediments%20using%20Python\Raw\sedchem.csv" TargetMode="External"/><Relationship Id="rId24" Type="http://schemas.openxmlformats.org/officeDocument/2006/relationships/hyperlink" Target="file:///F:\PhD%20Stuff\Project%20and%20Publication%20template\Scopus%20Indexed\Free\Evaluating%20Chemical%20Weathering%20of%20Sediments%20using%20Python\Figure\shale_composite%20plot%20in%20A%20-%20CN%20-%20K%20compositional%20space.jpe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PhD%20Stuff\Project%20and%20Publication%20template\Scopus%20Indexed\Free\Evaluating%20Chemical%20Weathering%20of%20Sediments%20using%20Python\Figure\scatter%20matrix%20of%20weathering%20indices%20of%20Manasbal%20Lake.jpeg" TargetMode="External"/><Relationship Id="rId23" Type="http://schemas.openxmlformats.org/officeDocument/2006/relationships/hyperlink" Target="file:///F:\PhD%20Stuff\Project%20and%20Publication%20template\Scopus%20Indexed\Free\Evaluating%20Chemical%20Weathering%20of%20Sediments%20using%20Python\Figure\upper_continental_crust%20plot%20in%20A%20-%20CNK%20-%20FM%20compositional%20space.jpeg" TargetMode="External"/><Relationship Id="rId28" Type="http://schemas.openxmlformats.org/officeDocument/2006/relationships/hyperlink" Target="file:///F:\PhD%20Stuff\Project%20and%20Publication%20template\Scopus%20Indexed\Free\Evaluating%20Chemical%20Weathering%20of%20Sediments%20using%20Python\Figure\UCC_sg_bg%20plot%20in%20M%20-%20F%20-%20W%20compositional%20space.jpeg" TargetMode="External"/><Relationship Id="rId10" Type="http://schemas.openxmlformats.org/officeDocument/2006/relationships/hyperlink" Target="https://github.com/vinthegreat84/geochemistry/tree/master/SedWeather" TargetMode="External"/><Relationship Id="rId19" Type="http://schemas.openxmlformats.org/officeDocument/2006/relationships/hyperlink" Target="file:///F:\PhD%20Stuff\Project%20and%20Publication%20template\Scopus%20Indexed\Free\Evaluating%20Chemical%20Weathering%20of%20Sediments%20using%20Python\Figure\UCC_rs_r%20plot%20in%20A%20-%20CN%20-%20K%20compositional%20space.jpeg" TargetMode="External"/><Relationship Id="rId31" Type="http://schemas.openxmlformats.org/officeDocument/2006/relationships/hyperlink" Target="file:///F:\PhD%20Stuff\Project%20and%20Publication%20template\Scopus%20Indexed\Free\Evaluating%20Chemical%20Weathering%20of%20Sediments%20using%20Python\Figure\UCC_sc_s%20plot%20in%20M%20-%20F%20-%20W%20compositional%20space.jpeg" TargetMode="External"/><Relationship Id="rId4" Type="http://schemas.openxmlformats.org/officeDocument/2006/relationships/settings" Target="settings.xml"/><Relationship Id="rId9" Type="http://schemas.openxmlformats.org/officeDocument/2006/relationships/hyperlink" Target="file:///F:\PhD%20Stuff\Project%20and%20Publication%20template\Scopus%20Indexed\Free\Evaluating%20Chemical%20Weathering%20of%20Sediments%20using%20Python\Figure\Layout.tif" TargetMode="External"/><Relationship Id="rId14" Type="http://schemas.openxmlformats.org/officeDocument/2006/relationships/hyperlink" Target="file:///F:\PhD%20Stuff\Project%20and%20Publication%20template\Scopus%20Indexed\Free\Evaluating%20Chemical%20Weathering%20of%20Sediments%20using%20Python\Table\WIs_stats%20-%20Copy.xlsx" TargetMode="External"/><Relationship Id="rId22" Type="http://schemas.openxmlformats.org/officeDocument/2006/relationships/hyperlink" Target="file:///F:\PhD%20Stuff\Project%20and%20Publication%20template\Scopus%20Indexed\Free\Evaluating%20Chemical%20Weathering%20of%20Sediments%20using%20Python\Figure\upper_continental_crust%20plot%20in%20M%20-%20F%20-%20W%20compositional%20space.jpeg" TargetMode="External"/><Relationship Id="rId27" Type="http://schemas.openxmlformats.org/officeDocument/2006/relationships/hyperlink" Target="file:///F:\PhD%20Stuff\Project%20and%20Publication%20template\Scopus%20Indexed\Free\Evaluating%20Chemical%20Weathering%20of%20Sediments%20using%20Python\Figure\UCC_ml%20plot%20in%20A%20-%20CNK%20-%20FM%20compositional%20space.jpeg" TargetMode="External"/><Relationship Id="rId30" Type="http://schemas.openxmlformats.org/officeDocument/2006/relationships/hyperlink" Target="file:///F:\PhD%20Stuff\Project%20and%20Publication%20template\Scopus%20Indexed\Free\Evaluating%20Chemical%20Weathering%20of%20Sediments%20using%20Python\Figure\UCC_sc_s%20plot%20in%20A%20-%20CN%20-%20K%20compositional%20space.jpe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3375E3-4E65-469A-AFCF-22D622854C6E}"/>
      </w:docPartPr>
      <w:docPartBody>
        <w:p w:rsidR="000F7EE9" w:rsidRDefault="00CA7BA9">
          <w:r w:rsidRPr="00302CA2">
            <w:rPr>
              <w:rStyle w:val="PlaceholderText"/>
            </w:rPr>
            <w:t>Click or tap here to enter text.</w:t>
          </w:r>
        </w:p>
      </w:docPartBody>
    </w:docPart>
    <w:docPart>
      <w:docPartPr>
        <w:name w:val="16D964C08ED44D0FAE72B61CBEAB5F5D"/>
        <w:category>
          <w:name w:val="General"/>
          <w:gallery w:val="placeholder"/>
        </w:category>
        <w:types>
          <w:type w:val="bbPlcHdr"/>
        </w:types>
        <w:behaviors>
          <w:behavior w:val="content"/>
        </w:behaviors>
        <w:guid w:val="{A8D44177-5EB1-4B34-927E-A4DFA7C469DE}"/>
      </w:docPartPr>
      <w:docPartBody>
        <w:p w:rsidR="00DB2BB8" w:rsidRDefault="00874DEF" w:rsidP="00874DEF">
          <w:pPr>
            <w:pStyle w:val="16D964C08ED44D0FAE72B61CBEAB5F5D"/>
          </w:pPr>
          <w:r w:rsidRPr="00302CA2">
            <w:rPr>
              <w:rStyle w:val="PlaceholderText"/>
            </w:rPr>
            <w:t>Click or tap here to enter text.</w:t>
          </w:r>
        </w:p>
      </w:docPartBody>
    </w:docPart>
    <w:docPart>
      <w:docPartPr>
        <w:name w:val="78FCEB3C50524770B73E8F967270C01C"/>
        <w:category>
          <w:name w:val="General"/>
          <w:gallery w:val="placeholder"/>
        </w:category>
        <w:types>
          <w:type w:val="bbPlcHdr"/>
        </w:types>
        <w:behaviors>
          <w:behavior w:val="content"/>
        </w:behaviors>
        <w:guid w:val="{3E33D259-816E-458E-8856-B08688CFD6B1}"/>
      </w:docPartPr>
      <w:docPartBody>
        <w:p w:rsidR="00DB2BB8" w:rsidRDefault="00874DEF" w:rsidP="00874DEF">
          <w:pPr>
            <w:pStyle w:val="78FCEB3C50524770B73E8F967270C01C"/>
          </w:pPr>
          <w:r w:rsidRPr="00302C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A9"/>
    <w:rsid w:val="000D7FD4"/>
    <w:rsid w:val="000F7EE9"/>
    <w:rsid w:val="00102933"/>
    <w:rsid w:val="00204C97"/>
    <w:rsid w:val="00313621"/>
    <w:rsid w:val="00361CAE"/>
    <w:rsid w:val="0038703E"/>
    <w:rsid w:val="003C3AF7"/>
    <w:rsid w:val="00773899"/>
    <w:rsid w:val="00874DEF"/>
    <w:rsid w:val="008B1653"/>
    <w:rsid w:val="00AB3264"/>
    <w:rsid w:val="00AF6D3A"/>
    <w:rsid w:val="00B8627D"/>
    <w:rsid w:val="00CA7BA9"/>
    <w:rsid w:val="00DB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DEF"/>
    <w:rPr>
      <w:color w:val="808080"/>
    </w:rPr>
  </w:style>
  <w:style w:type="paragraph" w:customStyle="1" w:styleId="16D964C08ED44D0FAE72B61CBEAB5F5D">
    <w:name w:val="16D964C08ED44D0FAE72B61CBEAB5F5D"/>
    <w:rsid w:val="00874DEF"/>
  </w:style>
  <w:style w:type="paragraph" w:customStyle="1" w:styleId="78FCEB3C50524770B73E8F967270C01C">
    <w:name w:val="78FCEB3C50524770B73E8F967270C01C"/>
    <w:rsid w:val="0087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10BDD4-467C-43DA-B57A-641CE66114A8}">
  <we:reference id="wa104382081" version="1.35.0.0" store="en-US" storeType="OMEX"/>
  <we:alternateReferences>
    <we:reference id="wa104382081" version="1.35.0.0" store="en-US" storeType="OMEX"/>
  </we:alternateReferences>
  <we:properties>
    <we:property name="MENDELEY_CITATIONS" value="[{&quot;citationID&quot;:&quot;MENDELEY_CITATION_90028f41-02c8-4e12-bf40-22061a61c936&quot;,&quot;citationItems&quot;:[{&quot;id&quot;:&quot;2b847ed5-7bf2-3ff1-bd38-1152c7985216&quot;,&quot;itemData&quot;:{&quot;type&quot;:&quot;article-journal&quot;,&quot;id&quot;:&quot;2b847ed5-7bf2-3ff1-bd38-1152c7985216&quot;,&quot;title&quot;:&quot;Provenance and depositional history of continental slope sediments in the Southwestern Gulf of Mexico unraveled by geochemical analysis&quot;,&quot;author&quot;:[{&quot;family&quot;:&quot;Armstrong-Altrin&quot;,&quot;given&quot;:&quot;John S.&quot;,&quot;parse-names&quot;:false,&quot;dropping-particle&quot;:&quot;&quot;,&quot;non-dropping-particle&quot;:&quot;&quot;},{&quot;family&quot;:&quot;Machain-Castillo&quot;,&quot;given&quot;:&quot;María Luisa&quot;,&quot;parse-names&quot;:false,&quot;dropping-particle&quot;:&quot;&quot;,&quot;non-dropping-particle&quot;:&quot;&quot;},{&quot;family&quot;:&quot;Rosales-Hoz&quot;,&quot;given&quot;:&quot;Leticia&quot;,&quot;parse-names&quot;:false,&quot;dropping-particle&quot;:&quot;&quot;,&quot;non-dropping-particle&quot;:&quot;&quot;},{&quot;family&quot;:&quot;Carranza-Edwards&quot;,&quot;given&quot;:&quot;Arturo&quot;,&quot;parse-names&quot;:false,&quot;dropping-particle&quot;:&quot;&quot;,&quot;non-dropping-particle&quot;:&quot;&quot;},{&quot;family&quot;:&quot;Sanchez-Cabeza&quot;,&quot;given&quot;:&quot;Joan-Albert&quot;,&quot;parse-names&quot;:false,&quot;dropping-particle&quot;:&quot;&quot;,&quot;non-dropping-particle&quot;:&quot;&quot;},{&quot;family&quot;:&quot;Ruíz-Fernández&quot;,&quot;given&quot;:&quot;Ana Carolina&quot;,&quot;parse-names&quot;:false,&quot;dropping-particle&quot;:&quot;&quot;,&quot;non-dropping-particle&quot;:&quot;&quot;}],&quot;container-title&quot;:&quot;Continental Shelf Research&quot;,&quot;DOI&quot;:&quot;10.1016/j.csr.2015.01.003&quot;,&quot;ISSN&quot;:&quot;02784343&quot;,&quot;URL&quot;:&quot;https://linkinghub.elsevier.com/retrieve/pii/S0278434315000138&quot;,&quot;issued&quot;:{&quot;date-parts&quot;:[[2015,3]]},&quot;page&quot;:&quot;15-26&quot;,&quot;volume&quot;:&quot;95&quot;},&quot;isTemporary&quot;:false},{&quot;id&quot;:&quot;de6ba037-8982-3662-b7e6-8c9f5686cac1&quot;,&quot;itemData&quot;:{&quot;type&quot;:&quot;article-journal&quot;,&quot;id&quot;:&quot;de6ba037-8982-3662-b7e6-8c9f5686cac1&quot;,&quot;title&quot;:&quot;Critical evaluation of six tectonic setting discrimination diagrams using geochemical data of Neogene sediments from known tectonic settings&quot;,&quot;author&quot;:[{&quot;family&quot;:&quot;Armstrong-Altrin&quot;,&quot;given&quot;:&quot;J.S.&quot;,&quot;parse-names&quot;:false,&quot;dropping-particle&quot;:&quot;&quot;,&quot;non-dropping-particle&quot;:&quot;&quot;},{&quot;family&quot;:&quot;Verma&quot;,&quot;given&quot;:&quot;Surendra P.&quot;,&quot;parse-names&quot;:false,&quot;dropping-particle&quot;:&quot;&quot;,&quot;non-dropping-particle&quot;:&quot;&quot;}],&quot;container-title&quot;:&quot;Sedimentary Geology&quot;,&quot;DOI&quot;:&quot;10.1016/j.sedgeo.2005.02.004&quot;,&quot;ISSN&quot;:&quot;00370738&quot;,&quot;issued&quot;:{&quot;date-parts&quot;:[[2005,6]]},&quot;page&quot;:&quot;115-129&quot;,&quot;issue&quot;:&quot;1-2&quot;,&quot;volume&quot;:&quot;177&quot;},&quot;isTemporary&quot;:false},{&quot;id&quot;:&quot;2807ed25-b21d-3bc3-ba7e-e1249fd91df4&quot;,&quot;itemData&quot;:{&quot;type&quot;:&quot;article-journal&quot;,&quot;id&quot;:&quot;2807ed25-b21d-3bc3-ba7e-e1249fd91df4&quot;,&quot;title&quot;:&quot;Trace element characteristics of graywackes and tectonic setting discrimination of sedimentary basins&quot;,&quot;author&quot;:[{&quot;family&quot;:&quot;Bhatia&quot;,&quot;given&quot;:&quot;Mukul R.&quot;,&quot;parse-names&quot;:false,&quot;dropping-particle&quot;:&quot;&quot;,&quot;non-dropping-particle&quot;:&quot;&quot;},{&quot;family&quot;:&quot;Crook&quot;,&quot;given&quot;:&quot;Keith A. W.&quot;,&quot;parse-names&quot;:false,&quot;dropping-particle&quot;:&quot;&quot;,&quot;non-dropping-particle&quot;:&quot;&quot;}],&quot;container-title&quot;:&quot;Contributions to Mineralogy and Petrology&quot;,&quot;DOI&quot;:&quot;10.1007/BF00375292&quot;,&quot;ISSN&quot;:&quot;0010-7999&quot;,&quot;issued&quot;:{&quot;date-parts&quot;:[[1986,2]]},&quot;page&quot;:&quot;181-193&quot;,&quot;issue&quot;:&quot;2&quot;,&quot;volume&quot;:&quot;92&quot;},&quot;isTemporary&quot;:false},{&quot;id&quot;:&quot;1187862e-c100-3ed8-ba2d-6e01ea5024ee&quot;,&quot;itemData&quot;:{&quot;type&quot;:&quot;article-journal&quot;,&quot;id&quot;:&quot;1187862e-c100-3ed8-ba2d-6e01ea5024ee&quot;,&quot;title&quot;:&quot;Chemical composition and evolution of the upper continental crust: Contrasting results from surface samples and shales&quot;,&quot;author&quot;:[{&quot;family&quot;:&quot;Condie&quot;,&quot;given&quot;:&quot;Kent C.&quot;,&quot;parse-names&quot;:false,&quot;dropping-particle&quot;:&quot;&quot;,&quot;non-dropping-particle&quot;:&quot;&quot;}],&quot;container-title&quot;:&quot;Chemical Geology&quot;,&quot;DOI&quot;:&quot;10.1016/0009-2541(93)90140-E&quot;,&quot;ISSN&quot;:&quot;00092541&quot;,&quot;issued&quot;:{&quot;date-parts&quot;:[[1993,2]]},&quot;page&quot;:&quot;1-37&quot;,&quot;issue&quot;:&quot;1-4&quot;,&quot;volume&quot;:&quot;104&quot;},&quot;isTemporary&quot;:false},{&quot;id&quot;:&quot;34962c92-4dbc-35f5-844a-766e1c15b432&quot;,&quot;itemData&quot;:{&quot;type&quot;:&quot;article-journal&quot;,&quot;id&quot;:&quot;34962c92-4dbc-35f5-844a-766e1c15b432&quot;,&quot;title&quot;:&quot;The influence of sediment recycling and basement composition on evolution of mudrock chemistry in the southwestern United States&quot;,&quot;author&quot;:[{&quot;family&quot;:&quot;Cox&quot;,&quot;given&quot;:&quot;Rónadh&quot;,&quot;parse-names&quot;:false,&quot;dropping-particle&quot;:&quot;&quot;,&quot;non-dropping-particle&quot;:&quot;&quot;},{&quot;family&quot;:&quot;Lowe&quot;,&quot;given&quot;:&quot;Donald R.&quot;,&quot;parse-names&quot;:false,&quot;dropping-particle&quot;:&quot;&quot;,&quot;non-dropping-particle&quot;:&quot;&quot;},{&quot;family&quot;:&quot;Cullers&quot;,&quot;given&quot;:&quot;R.L.&quot;,&quot;parse-names&quot;:false,&quot;dropping-particle&quot;:&quot;&quot;,&quot;non-dropping-particle&quot;:&quot;&quot;}],&quot;container-title&quot;:&quot;Geochimica et Cosmochimica Acta&quot;,&quot;DOI&quot;:&quot;10.1016/0016-7037(95)00185-9&quot;,&quot;ISSN&quot;:&quot;00167037&quot;,&quot;issued&quot;:{&quot;date-parts&quot;:[[1995,7]]},&quot;page&quot;:&quot;2919-2940&quot;,&quot;issue&quot;:&quot;14&quot;,&quot;volume&quot;:&quot;59&quot;},&quot;isTemporary&quot;:false},{&quot;id&quot;:&quot;dbdf908e-74d5-358b-b23d-eb229beaecf4&quot;,&quot;itemData&quot;:{&quot;type&quot;:&quot;article-journal&quot;,&quot;id&quot;:&quot;dbdf908e-74d5-358b-b23d-eb229beaecf4&quot;,&quot;title&quot;:&quot;Geochemical signature of provenance in sand-size material in soils and stream sediments near the Tobacco Root batholith, Montana, U.S.A.&quot;,&quot;author&quot;:[{&quot;family&quot;:&quot;Cullers&quot;,&quot;given&quot;:&quot;Robert L.&quot;,&quot;parse-names&quot;:false,&quot;dropping-particle&quot;:&quot;&quot;,&quot;non-dropping-particle&quot;:&quot;&quot;},{&quot;family&quot;:&quot;Basu&quot;,&quot;given&quot;:&quot;Abhijit&quot;,&quot;parse-names&quot;:false,&quot;dropping-particle&quot;:&quot;&quot;,&quot;non-dropping-particle&quot;:&quot;&quot;},{&quot;family&quot;:&quot;Suttner&quot;,&quot;given&quot;:&quot;Lee J.&quot;,&quot;parse-names&quot;:false,&quot;dropping-particle&quot;:&quot;&quot;,&quot;non-dropping-particle&quot;:&quot;&quot;}],&quot;container-title&quot;:&quot;Chemical Geology&quot;,&quot;DOI&quot;:&quot;10.1016/0009-2541(88)90123-4&quot;,&quot;ISSN&quot;:&quot;00092541&quot;,&quot;issued&quot;:{&quot;date-parts&quot;:[[1988,9]]},&quot;page&quot;:&quot;335-348&quot;,&quot;issue&quot;:&quot;4&quot;,&quot;volume&quot;:&quot;70&quot;},&quot;isTemporary&quot;:false},{&quot;id&quot;:&quot;59f99dac-55ba-3a2d-bed6-be4ebc50edf0&quot;,&quot;itemData&quot;:{&quot;type&quot;:&quot;article-journal&quot;,&quot;id&quot;:&quot;59f99dac-55ba-3a2d-bed6-be4ebc50edf0&quot;,&quot;title&quot;:&quot;Unraveling the effects of potassium metasomatism in sedimentary rocks and paleosols , with implications for ... Unraveling the effects of potassium metasomatism in sedimentary rocks and paleosols , with implications for paleoweathering conditions and prov&quot;,&quot;author&quot;:[{&quot;family&quot;:&quot;Fedo&quot;,&quot;given&quot;:&quot;Christopher M&quot;,&quot;parse-names&quot;:false,&quot;dropping-particle&quot;:&quot;&quot;,&quot;non-dropping-particle&quot;:&quot;&quot;},{&quot;family&quot;:&quot;Young&quot;,&quot;given&quot;:&quot;Grant&quot;,&quot;parse-names&quot;:false,&quot;dropping-particle&quot;:&quot;&quot;,&quot;non-dropping-particle&quot;:&quot;&quot;},{&quot;family&quot;:&quot;Fedo&quot;,&quot;given&quot;:&quot;Christopher M&quot;,&quot;parse-names&quot;:false,&quot;dropping-particle&quot;:&quot;&quot;,&quot;non-dropping-particle&quot;:&quot;&quot;},{&quot;family&quot;:&quot;Nesbitt&quot;,&quot;given&quot;:&quot;H Wayne&quot;,&quot;parse-names&quot;:false,&quot;dropping-particle&quot;:&quot;&quot;,&quot;non-dropping-particle&quot;:&quot;&quot;},{&quot;family&quot;:&quot;Young&quot;,&quot;given&quot;:&quot;Grant M&quot;,&quot;parse-names&quot;:false,&quot;dropping-particle&quot;:&quot;&quot;,&quot;non-dropping-particle&quot;:&quot;&quot;}],&quot;DOI&quot;:&quot;10.1130/0091-7613(1995)023&lt;0921&quot;,&quot;issued&quot;:{&quot;date-parts&quot;:[[2015]]},&quot;issue&quot;:&quot;January 1995&quot;},&quot;isTemporary&quot;:false},{&quot;id&quot;:&quot;3ae83249-0f9d-38ec-bc09-6f0cc4e4991f&quot;,&quot;itemData&quot;:{&quot;type&quot;:&quot;article-journal&quot;,&quot;id&quot;:&quot;3ae83249-0f9d-38ec-bc09-6f0cc4e4991f&quot;,&quot;title&quot;:&quot;Mineralogical and chemical variability of fluvial sediments&quot;,&quot;author&quot;:[{&quot;family&quot;:&quot;Garzanti&quot;,&quot;given&quot;:&quot;Eduardo&quot;,&quot;parse-names&quot;:false,&quot;dropping-particle&quot;:&quot;&quot;,&quot;non-dropping-particle&quot;:&quot;&quot;},{&quot;family&quot;:&quot;France-lanord&quot;,&quot;given&quot;:&quot;Christian&quot;,&quot;parse-names&quot;:false,&quot;dropping-particle&quot;:&quot;&quot;,&quot;non-dropping-particle&quot;:&quot;&quot;},{&quot;family&quot;:&quot;Lorraine&quot;,&quot;given&quot;:&quot;Cnrs-université&quot;,&quot;parse-names&quot;:false,&quot;dropping-particle&quot;:&quot;de&quot;,&quot;non-dropping-particle&quot;:&quot;&quot;},{&quot;family&quot;:&quot;Censi&quot;,&quot;given&quot;:&quot;Paolo&quot;,&quot;parse-names&quot;:false,&quot;dropping-particle&quot;:&quot;&quot;,&quot;non-dropping-particle&quot;:&quot;&quot;}],&quot;container-title&quot;:&quot;Earth and Planetary Science Letters&quot;,&quot;DOI&quot;:&quot;10.1016/j.epsl.2010.09.017&quot;,&quot;ISSN&quot;:&quot;0012-821X&quot;,&quot;URL&quot;:&quot;http://dx.doi.org/10.1016/j.epsl.2010.09.017&quot;,&quot;issued&quot;:{&quot;date-parts&quot;:[[2010]]},&quot;page&quot;:&quot;368-381&quot;,&quot;publisher&quot;:&quot;Elsevier B.V.&quot;,&quot;issue&quot;:&quot;3-4&quot;,&quot;volume&quot;:&quot;299&quot;},&quot;isTemporary&quot;:false},{&quot;id&quot;:&quot;3f1a6c4b-6f57-36f3-854c-24a72e985b6a&quot;,&quot;itemData&quot;:{&quot;type&quot;:&quot;article-journal&quot;,&quot;id&quot;:&quot;3f1a6c4b-6f57-36f3-854c-24a72e985b6a&quot;,&quot;title&quot;:&quot;Provenance control on chemical indices of weathering (Taiwan river sands)&quot;,&quot;author&quot;:[{&quot;family&quot;:&quot;Garzanti&quot;,&quot;given&quot;:&quot;Eduardo&quot;,&quot;parse-names&quot;:false,&quot;dropping-particle&quot;:&quot;&quot;,&quot;non-dropping-particle&quot;:&quot;&quot;},{&quot;family&quot;:&quot;Resentini&quot;,&quot;given&quot;:&quot;Alberto&quot;,&quot;parse-names&quot;:false,&quot;dropping-particle&quot;:&quot;&quot;,&quot;non-dropping-particle&quot;:&quot;&quot;}],&quot;container-title&quot;:&quot;Sedimentary Geology&quot;,&quot;DOI&quot;:&quot;10.1016/j.sedgeo.2015.06.013&quot;,&quot;ISSN&quot;:&quot;00370738&quot;,&quot;issued&quot;:{&quot;date-parts&quot;:[[2016,5]]},&quot;page&quot;:&quot;81-95&quot;,&quot;volume&quot;:&quot;336&quot;},&quot;isTemporary&quot;:false},{&quot;id&quot;:&quot;2a1e8135-8f79-3b51-9e4d-a41da955afe7&quot;,&quot;itemData&quot;:{&quot;type&quot;:&quot;article-journal&quot;,&quot;id&quot;:&quot;2a1e8135-8f79-3b51-9e4d-a41da955afe7&quot;,&quot;title&quot;:&quot;Geochemical Classification of Terrigenous Sands and Shales from Core or Log Data&quot;,&quot;author&quot;:[{&quot;family&quot;:&quot;Michael M. Herron&quot;,&quot;given&quot;:&quot;&quot;,&quot;parse-names&quot;:false,&quot;dropping-particle&quot;:&quot;&quot;,&quot;non-dropping-particle&quot;:&quot;&quot;}],&quot;container-title&quot;:&quot;SEPM Journal of Sedimentary Research&quot;,&quot;DOI&quot;:&quot;10.1306/212F8E77-2B24-11D7-8648000102C1865D&quot;,&quot;ISSN&quot;:&quot;1527-1404&quot;,&quot;issued&quot;:{&quot;date-parts&quot;:[[1988]]},&quot;volume&quot;:&quot;Vol. 58&quot;},&quot;isTemporary&quot;:false},{&quot;id&quot;:&quot;3573adf3-6850-3761-8c62-fd827b12db74&quot;,&quot;itemData&quot;:{&quot;type&quot;:&quot;article-journal&quot;,&quot;id&quot;:&quot;3573adf3-6850-3761-8c62-fd827b12db74&quot;,&quot;title&quot;:&quot;Geochemical characteristics of modern river sediments in Myanmar and Thailand: Implications for provenance and weathering&quot;,&quot;author&quot;:[{&quot;family&quot;:&quot;Hossain&quot;,&quot;given&quot;:&quot;H.M. Zakir&quot;,&quot;parse-names&quot;:false,&quot;dropping-particle&quot;:&quot;&quot;,&quot;non-dropping-particle&quot;:&quot;&quot;},{&quot;family&quot;:&quot;Kawahata&quot;,&quot;given&quot;:&quot;Hodaka&quot;,&quot;parse-names&quot;:false,&quot;dropping-particle&quot;:&quot;&quot;,&quot;non-dropping-particle&quot;:&quot;&quot;},{&quot;family&quot;:&quot;Roser&quot;,&quot;given&quot;:&quot;Barry P.&quot;,&quot;parse-names&quot;:false,&quot;dropping-particle&quot;:&quot;&quot;,&quot;non-dropping-particle&quot;:&quot;&quot;},{&quot;family&quot;:&quot;Sampei&quot;,&quot;given&quot;:&quot;Yoshikazu&quot;,&quot;parse-names&quot;:false,&quot;dropping-particle&quot;:&quot;&quot;,&quot;non-dropping-particle&quot;:&quot;&quot;},{&quot;family&quot;:&quot;Manaka&quot;,&quot;given&quot;:&quot;Takuya&quot;,&quot;parse-names&quot;:false,&quot;dropping-particle&quot;:&quot;&quot;,&quot;non-dropping-particle&quot;:&quot;&quot;},{&quot;family&quot;:&quot;Otani&quot;,&quot;given&quot;:&quot;Souya&quot;,&quot;parse-names&quot;:false,&quot;dropping-particle&quot;:&quot;&quot;,&quot;non-dropping-particle&quot;:&quot;&quot;}],&quot;container-title&quot;:&quot;Geochemistry&quot;,&quot;DOI&quot;:&quot;10.1016/j.chemer.2017.07.005&quot;,&quot;ISSN&quot;:&quot;00092819&quot;,&quot;issued&quot;:{&quot;date-parts&quot;:[[2017,9]]},&quot;page&quot;:&quot;443-458&quot;,&quot;issue&quot;:&quot;3&quot;,&quot;volume&quot;:&quot;77&quot;},&quot;isTemporary&quot;:false},{&quot;id&quot;:&quot;d46758d8-9984-3838-8398-37df14d89c7e&quot;,&quot;itemData&quot;:{&quot;type&quot;:&quot;article-journal&quot;,&quot;id&quot;:&quot;d46758d8-9984-3838-8398-37df14d89c7e&quot;,&quot;title&quot;:&quot;Climatic and tectonic controls on weathering in south China and Indochina Peninsula: Clay mineralogical and geochemical investigations from the Pearl, Red, and Mekong drainage basins&quot;,&quot;author&quot;:[{&quot;family&quot;:&quot;Liu&quot;,&quot;given&quot;:&quot;Zhifei&quot;,&quot;parse-names&quot;:false,&quot;dropping-particle&quot;:&quot;&quot;,&quot;non-dropping-particle&quot;:&quot;&quot;},{&quot;family&quot;:&quot;Colin&quot;,&quot;given&quot;:&quot;Christophe&quot;,&quot;parse-names&quot;:false,&quot;dropping-particle&quot;:&quot;&quot;,&quot;non-dropping-particle&quot;:&quot;&quot;},{&quot;family&quot;:&quot;Huang&quot;,&quot;given&quot;:&quot;Wei&quot;,&quot;parse-names&quot;:false,&quot;dropping-particle&quot;:&quot;&quot;,&quot;non-dropping-particle&quot;:&quot;&quot;},{&quot;family&quot;:&quot;Le&quot;,&quot;given&quot;:&quot;Khanh Phon&quot;,&quot;parse-names&quot;:false,&quot;dropping-particle&quot;:&quot;&quot;,&quot;non-dropping-particle&quot;:&quot;&quot;},{&quot;family&quot;:&quot;Tong&quot;,&quot;given&quot;:&quot;Shengqi&quot;,&quot;parse-names&quot;:false,&quot;dropping-particle&quot;:&quot;&quot;,&quot;non-dropping-particle&quot;:&quot;&quot;},{&quot;family&quot;:&quot;Chen&quot;,&quot;given&quot;:&quot;Zhong&quot;,&quot;parse-names&quot;:false,&quot;dropping-particle&quot;:&quot;&quot;,&quot;non-dropping-particle&quot;:&quot;&quot;},{&quot;family&quot;:&quot;Trentesaux&quot;,&quot;given&quot;:&quot;Alain&quot;,&quot;parse-names&quot;:false,&quot;dropping-particle&quot;:&quot;&quot;,&quot;non-dropping-particle&quot;:&quot;&quot;}],&quot;container-title&quot;:&quot;Geochemistry, Geophysics, Geosystems&quot;,&quot;DOI&quot;:&quot;10.1029/2006GC001490&quot;,&quot;ISSN&quot;:&quot;15252027&quot;,&quot;issued&quot;:{&quot;date-parts&quot;:[[2007,5]]},&quot;page&quot;:&quot;n/a-n/a&quot;,&quot;issue&quot;:&quot;5&quot;,&quot;volume&quot;:&quot;8&quot;},&quot;isTemporary&quot;:false},{&quot;id&quot;:&quot;f968afe3-3134-3903-92fa-586c585cd8ae&quot;,&quot;itemData&quot;:{&quot;type&quot;:&quot;article-journal&quot;,&quot;id&quot;:&quot;f968afe3-3134-3903-92fa-586c585cd8ae&quot;,&quot;title&quot;:&quot;Geochemical approaches to sedimentation, provenance and tectonics: Processes Controlling the Composition of Clastic Sediments.&quot;,&quot;author&quot;:[{&quot;family&quot;:&quot;McLennan&quot;,&quot;given&quot;:&quot;S M&quot;,&quot;parse-names&quot;:false,&quot;dropping-particle&quot;:&quot;&quot;,&quot;non-dropping-particle&quot;:&quot;&quot;},{&quot;family&quot;:&quot;Hemming&quot;,&quot;given&quot;:&quot;S&quot;,&quot;parse-names&quot;:false,&quot;dropping-particle&quot;:&quot;&quot;,&quot;non-dropping-particle&quot;:&quot;&quot;},{&quot;family&quot;:&quot;McDaniel&quot;,&quot;given&quot;:&quot;D K&quot;,&quot;parse-names&quot;:false,&quot;dropping-particle&quot;:&quot;&quot;,&quot;non-dropping-particle&quot;:&quot;&quot;},{&quot;family&quot;:&quot;Hanson&quot;,&quot;given&quot;:&quot;G N&quot;,&quot;parse-names&quot;:false,&quot;dropping-particle&quot;:&quot;&quot;,&quot;non-dropping-particle&quot;:&quot;&quot;}],&quot;container-title&quot;:&quot;Geological Society of America Special Paper&quot;,&quot;issued&quot;:{&quot;date-parts&quot;:[[1993]]},&quot;page&quot;:&quot;21-40&quot;,&quot;volume&quot;:&quot;284&quot;},&quot;isTemporary&quot;:false},{&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id&quot;:&quot;96ddbee5-256b-3254-999c-f8744584c1c8&quot;,&quot;itemData&quot;:{&quot;type&quot;:&quot;article-journal&quot;,&quot;id&quot;:&quot;96ddbee5-256b-3254-999c-f8744584c1c8&quot;,&quot;title&quot;:&quot;Prediction of some weathering trends of plutonic and volcanic rocks based on thermodynamic and kinetic consideration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Geochimica et Cosmochimica Acta&quot;,&quot;DOI&quot;:&quot;10.1016/0016-7037(84)90408-3&quot;,&quot;issued&quot;:{&quot;date-parts&quot;:[[1984]]},&quot;page&quot;:&quot;15231534&quot;,&quot;issue&quot;:&quot;1969&quot;,&quot;volume&quot;:&quot;48&quot;},&quot;isTemporary&quot;:false},{&quot;id&quot;:&quot;6b3a964e-31bb-385d-b413-451682fcce31&quot;,&quot;itemData&quot;:{&quot;type&quot;:&quot;book&quot;,&quot;id&quot;:&quot;6b3a964e-31bb-385d-b413-451682fcce31&quot;,&quot;title&quot;:&quot;Sand and Sandstone&quot;,&quot;author&quot;:[{&quot;family&quot;:&quot;Pettijohn&quot;,&quot;given&quot;:&quot;F. J.&quot;,&quot;parse-names&quot;:false,&quot;dropping-particle&quot;:&quot;&quot;,&quot;non-dropping-particle&quot;:&quot;&quot;},{&quot;family&quot;:&quot;Potter&quot;,&quot;given&quot;:&quot;Paul Edwin&quot;,&quot;parse-names&quot;:false,&quot;dropping-particle&quot;:&quot;&quot;,&quot;non-dropping-particle&quot;:&quot;&quot;},{&quot;family&quot;:&quot;Siever&quot;,&quot;given&quot;:&quot;Raymond&quot;,&quot;parse-names&quot;:false,&quot;dropping-particle&quot;:&quot;&quot;,&quot;non-dropping-particle&quot;:&quot;&quot;}],&quot;DOI&quot;:&quot;10.1007/978-1-4612-1066-5&quot;,&quot;ISBN&quot;:&quot;978-0-387-96350-1&quot;,&quot;issued&quot;:{&quot;date-parts&quot;:[[1987]]},&quot;publisher-place&quot;:&quot;New York, NY&quot;,&quot;publisher&quot;:&quot;Springer New York&quot;},&quot;isTemporary&quot;:false},{&quot;id&quot;:&quot;fad92074-4b32-350a-aa9f-d30ee86d3bef&quot;,&quot;itemData&quot;:{&quot;type&quot;:&quot;article-journal&quot;,&quot;id&quot;:&quot;fad92074-4b32-350a-aa9f-d30ee86d3bef&quot;,&quot;title&quot;:&quot;Determination of Tectonic Setting of Sandstone-Mudstone Suites Using SiO &lt;sub&gt;2&lt;/sub&gt; Content and K &lt;sub&gt;2&lt;/sub&gt; O/Na &lt;sub&gt;2&lt;/sub&gt; O Ratio&quot;,&quot;author&quot;:[{&quot;family&quot;:&quot;Roser&quot;,&quot;given&quot;:&quot;B. P.&quot;,&quot;parse-names&quot;:false,&quot;dropping-particle&quot;:&quot;&quot;,&quot;non-dropping-particle&quot;:&quot;&quot;},{&quot;family&quot;:&quot;Korsch&quot;,&quot;given&quot;:&quot;R. J.&quot;,&quot;parse-names&quot;:false,&quot;dropping-particle&quot;:&quot;&quot;,&quot;non-dropping-particle&quot;:&quot;&quot;}],&quot;container-title&quot;:&quot;The Journal of Geology&quot;,&quot;DOI&quot;:&quot;10.1086/629071&quot;,&quot;ISSN&quot;:&quot;0022-1376&quot;,&quot;issued&quot;:{&quot;date-parts&quot;:[[1986,9]]},&quot;page&quot;:&quot;635-650&quot;,&quot;issue&quot;:&quot;5&quot;,&quot;volume&quot;:&quot;94&quot;},&quot;isTemporary&quot;:false},{&quot;id&quot;:&quot;58edbc74-7bb8-3dd4-9caf-256257f83493&quot;,&quot;itemData&quot;:{&quot;type&quot;:&quot;article-journal&quot;,&quot;id&quot;:&quot;58edbc74-7bb8-3dd4-9caf-256257f83493&quot;,&quot;title&quot;:&quot;Provenance signatures of sandstone-mudstone suites determined using discriminant function analysis of major-element data&quot;,&quot;author&quot;:[{&quot;family&quot;:&quot;Roser&quot;,&quot;given&quot;:&quot;B. P.&quot;,&quot;parse-names&quot;:false,&quot;dropping-particle&quot;:&quot;&quot;,&quot;non-dropping-particle&quot;:&quot;&quot;},{&quot;family&quot;:&quot;Korsch&quot;,&quot;given&quot;:&quot;R. J.&quot;,&quot;parse-names&quot;:false,&quot;dropping-particle&quot;:&quot;&quot;,&quot;non-dropping-particle&quot;:&quot;&quot;}],&quot;container-title&quot;:&quot;Chemical Geology&quot;,&quot;DOI&quot;:&quot;10.1016/0009-2541(88)90010-1&quot;,&quot;ISSN&quot;:&quot;00092541&quot;,&quot;issued&quot;:{&quot;date-parts&quot;:[[1988]]},&quot;page&quot;:&quot;119-139&quot;,&quot;abstract&quot;:&quot;Sandstones and argillites from selected New Zealand greywacke terranes represent four differing provenance groups: P1 (mafic) - first-cycle basaltic and lesser andesitic detritus, represented by the Maitai terrane and part of the Caples terrane; P2 (intermediate) - dominantly andesitic detritus (Waipapa and Pelorus terranes); P3 (felsic) - acid plutonic and volcanic detritus (Torlesse terrane); and P4 (recycled) - mature polycyclic quartzose detritus (Greenland Group). Contrasts in major-element composition occur between the groups due to differing provenance. SiO2 Al2O3 and K2O Na2O ratios increase, and Fe2O3T + MgO decreases from P1 to P4, as a result of petrologic evolution (P1-P3) and sedimentary maturation (P4). Some parts of oxide or ratio variation diagrams are distinctive for each group, but considerable overlap occurs due to bulk compositional variation with decrease in grain size. This overlap is almost eliminated by discriminant function analysis using Al2O3, TiO2, Fe2O3T, MgO, CaO, Na2O and K2O, and a plot of the first two functions gives effective separation between the four groups. Tests of the functions with analyses of volcanic and plutonic rocks from New Zealand and the Lau volcanic arc, additional sedimentary terranes of New Zealand, and published data of sedimentary suites from Australia and the Pacific margin give good results, suggesting that the method is a viable technique for provenance determination which is largely independent of grain-size effects. The functions are applicable only to rocks which lack significant biogenic fractions, or to those where analyses can be corrected for these inputs. A second set of functions using oxide Al2O3 ratios are designed for samples influenced by biogenic sedimentation. Although classification and test results are adequate, results are mixed for suites of Tertiary and modern sediments with substantial calcareous or siliceous components from New Zealand, the Japan Trench and the Solomon Islands. © 1988.&quot;,&quot;issue&quot;:&quot;1-2&quot;,&quot;volume&quot;:&quot;67&quot;},&quot;isTemporary&quot;:false},{&quot;id&quot;:&quot;2f6b277e-1cab-3c54-9690-b47d4d3beab6&quot;,&quot;itemData&quot;:{&quot;type&quot;:&quot;article-journal&quot;,&quot;id&quot;:&quot;2f6b277e-1cab-3c54-9690-b47d4d3beab6&quot;,&quot;title&quot;:&quot;The Continental Crust: its Composition and Evolution. An Examination of the Geochemical Record Preserved in Sedimentary Rocks.&quot;,&quot;author&quot;:[{&quot;family&quot;:&quot;Taylor&quot;,&quot;given&quot;:&quot;S. R.&quot;,&quot;parse-names&quot;:false,&quot;dropping-particle&quot;:&quot;&quot;,&quot;non-dropping-particle&quot;:&quot;&quot;},{&quot;family&quot;:&quot;McLennan&quot;,&quot;given&quot;:&quot;S. M.&quot;,&quot;parse-names&quot;:false,&quot;dropping-particle&quot;:&quot;&quot;,&quot;non-dropping-particle&quot;:&quot;&quot;}],&quot;container-title&quot;:&quot;The Continental Crust: its Composition and Evolution. An Examination of the Geochemical Record Preserved in Sedimentary Rocks.&quot;,&quot;ISBN&quot;:&quot;0632011483&quot;,&quot;issued&quot;:{&quot;date-parts&quot;:[[1985]]},&quot;page&quot;:&quot;241-265&quot;,&quot;abstract&quot;:&quot;Many trace elements are highly concentrated in the Earth's continental crust relative to estimates of the whole-earth composition. The crust thus possesses a geochemical importance out of proportion to its mass, and its origin and composition are important in geochemistry and cosmochemistry. The recognition of a major break in upper crustal composition between the Archaean and post-Archaean record is related to massive intracrustal melting due to the intrusion of granites and granodiorites with significant depletion in Eu. Mantle-derived Na-rich granites dominate the early Archaean crust, but in the late Archaean massive intracrustal melting gave an upper crust dominated by K-rich granitic rocks. Massif-type anorthosites appear as important crustal components in the Proterozoic, perhaps representing intracrustal melts derived from an Al-rich lower crust developed following the extraction of granitic melt.-R.A.H.&quot;,&quot;issue&quot;:&quot;95&quot;},&quot;isTemporary&quot;:false},{&quot;id&quot;:&quot;86823887-b05a-3fd5-b010-208e1dc5ff4e&quot;,&quot;itemData&quot;:{&quot;type&quot;:&quot;article-journal&quot;,&quot;id&quot;:&quot;86823887-b05a-3fd5-b010-208e1dc5ff4e&quot;,&quot;title&quot;:&quot;New multi-dimensional diagrams for tectonic discrimination of siliciclastic sediments and their application to Precambrian basins&quot;,&quot;author&quot;:[{&quot;family&quot;:&quot;Verma&quot;,&quot;given&quot;:&quot;Surendra P.&quot;,&quot;parse-names&quot;:false,&quot;dropping-particle&quot;:&quot;&quot;,&quot;non-dropping-particle&quot;:&quot;&quot;},{&quot;family&quot;:&quot;Armstrong-Altrin&quot;,&quot;given&quot;:&quot;John S.&quot;,&quot;parse-names&quot;:false,&quot;dropping-particle&quot;:&quot;&quot;,&quot;non-dropping-particle&quot;:&quot;&quot;}],&quot;container-title&quot;:&quot;Chemical Geology&quot;,&quot;DOI&quot;:&quot;10.1016/j.chemgeo.2013.07.014&quot;,&quot;ISSN&quot;:&quot;00092541&quot;,&quot;URL&quot;:&quot;http://dx.doi.org/10.1016/j.chemgeo.2013.07.014&quot;,&quot;issued&quot;:{&quot;date-parts&quot;:[[2013]]},&quot;page&quot;:&quot;117-133&quot;,&quot;abstract&quot;:&quot;Siliciclastic sediments owe their origin mainly to land sources. New discriminant-function-based major-element diagrams for the tectonic discrimination of siliciclastic sediments from three main tectonic settings: island or continental arc, continental rift, and collision, have been constructed for the tectonic discrimination of high-silica [(SiO2)adj=63%-95%] and low-silica rocks [(SiO2)adj=35%-63%], where (SiO2)adj refers to the SiO2 value obtained after volatile-free adjustment of the ten major-elements to 100wt.%. These diagrams are based on worldwide examples of Neogene-Quaternary siliciclastic sediments from known tectonic settings, loge-ratio transformation of ten major-elements with SiO2 as the common denominator, and linear discriminant analysis of the loge-transformed ratio data. The success rates of these diagrams as judged from the original data varied from 84.5% to 93.6%. These diagrams were successfully tested on Neogene to Quaternary rocks not included in the original database. These discriminant diagrams were also successfully applied on older high-silica and low-silica sandstones and shales of Paleoarchean-Ediacaran age. Finally, these diagrams were shown to be useful against chemical changes related to analytical errors, weathering, recycling and post-depositional processes. © 2013 Elsevier B.V.&quot;,&quot;publisher&quot;:&quot;Elsevier B.V.&quot;,&quot;volume&quot;:&quot;355&quot;},&quot;isTemporary&quot;:false},{&quot;id&quot;:&quot;ea0c4935-bcf9-3cd7-92c2-d859acc31283&quot;,&quot;itemData&quot;:{&quot;type&quot;:&quot;article-journal&quot;,&quot;id&quot;:&quot;ea0c4935-bcf9-3cd7-92c2-d859acc31283&quot;,&quot;title&quot;:&quot;Geochemistry of Archean shales from the Witwatersrand Supergroup, South Africa: Source-area weathering and provenance&quot;,&quot;author&quot;:[{&quot;family&quot;:&quot;Wronkiewicz&quot;,&quot;given&quot;:&quot;David J.&quot;,&quot;parse-names&quot;:false,&quot;dropping-particle&quot;:&quot;&quot;,&quot;non-dropping-particle&quot;:&quot;&quot;},{&quot;family&quot;:&quot;Condie&quot;,&quot;given&quot;:&quot;Kent C.&quot;,&quot;parse-names&quot;:false,&quot;dropping-particle&quot;:&quot;&quot;,&quot;non-dropping-particle&quot;:&quot;&quot;}],&quot;container-title&quot;:&quot;Geochimica et Cosmochimica Acta&quot;,&quot;DOI&quot;:&quot;10.1016/0016-7037(87)90293-6&quot;,&quot;ISSN&quot;:&quot;00167037&quot;,&quot;issued&quot;:{&quot;date-parts&quot;:[[1987,9]]},&quot;page&quot;:&quot;2401-2416&quot;,&quot;issue&quot;:&quot;9&quot;,&quot;volume&quot;:&quot;51&quot;},&quot;isTemporary&quot;:false}],&quot;properties&quot;:{&quot;noteIndex&quot;:0},&quot;isEdited&quot;:false,&quot;manualOverride&quot;:{&quot;isManuallyOverridden&quot;:false,&quot;citeprocText&quot;:&quot;[1–21]&quot;,&quot;manualOverrideText&quot;:&quot;&quot;},&quot;citationTag&quot;:&quot;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&quot;},{&quot;citationID&quot;:&quot;MENDELEY_CITATION_234015f5-b0c3-42ed-bdea-9208cf639b03&quot;,&quot;citationItems&quot;:[{&quot;id&quot;:&quot;ade5161a-5b12-3462-a287-a2b7b9771295&quot;,&quot;itemData&quot;:{&quot;type&quot;:&quot;article-journal&quot;,&quot;id&quot;:&quot;ade5161a-5b12-3462-a287-a2b7b9771295&quot;,&quot;title&quot;:&quot;Plate Tectonics and Sandstone Compositions&quot;,&quot;author&quot;:[{&quot;family&quot;:&quot;Willian R. Dickinson&quot;,&quot;given&quot;:&quot;&quot;,&quot;parse-names&quot;:false,&quot;dropping-particle&quot;:&quot;&quot;,&quot;non-dropping-particle&quot;:&quot;&quot;},{&quot;family&quot;:&quot;Christopher A. Suczek&quot;,&quot;given&quot;:&quot;&quot;,&quot;parse-names&quot;:false,&quot;dropping-particle&quot;:&quot;&quot;,&quot;non-dropping-particle&quot;:&quot;&quot;}],&quot;container-title&quot;:&quot;American Association of Petroleum Geologists Bulletin&quot;,&quot;issued&quot;:{&quot;date-parts&quot;:[[1979]]},&quot;page&quot;:&quot;2164-2182&quot;,&quot;abstract&quot;:&quot;Detrital framework modes of sandstone suites from different kinds of basins are a function of provenance types governed by plate tectonics. Quartzose sands from continental cratons are widespread within Interior basins, platform successions, mlogeoclinal wedges, and opening ocean basins. Arkosic sands from uplifted basement blocks are present locally In rift troughs and in wrench basins related to transform ruptures. Volcaniclastic lithic sands and more complex volcano-plutonic sands derived from magmatic arcs are present In trenches, forearc basins, and marginal seas. Recycled orogenic sands, rich In quartz or chert plus other lithic fragments and derived from subduc- tlon complexes, collision orogens, and foreland uplifts, are present In closing ocean basins, diverse successor basins, and foreland basins. Triangular diagrams showing framework proportions of quartz, the two feld- spars, polycrystalline quartzose llthics, and unstable llthlcs of volcanic and sedimentary parentage successfully distinguish the key provenance types. Relations between provenance and basin are Important for hydrocarbon exploration because sand frameworks of contrasting detrital compositions respond differently to diagenesis, and thus display different trends of porosity reduction with depth of burial.&quot;,&quot;issue&quot;:&quot;12&quot;,&quot;volume&quot;:&quot;63&quot;},&quot;isTemporary&quot;:false},{&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id&quot;:&quot;f3573d99-4426-314b-81ef-dc3b2712fa69&quot;,&quot;itemData&quot;:{&quot;type&quot;:&quot;article-journal&quot;,&quot;id&quot;:&quot;f3573d99-4426-314b-81ef-dc3b2712fa69&quot;,&quot;title&quot;:&quot;Provenance of North American Phanerozoic sandstones in relation to tectonic setting&quot;,&quot;author&quot;:[{&quot;family&quot;:&quot;DICKINSON&quot;,&quot;given&quot;:&quot;WILLIAM R.&quot;,&quot;parse-names&quot;:false,&quot;dropping-particle&quot;:&quot;&quot;,&quot;non-dropping-particle&quot;:&quot;&quot;},{&quot;family&quot;:&quot;BEARD&quot;,&quot;given&quot;:&quot;L. SUE&quot;,&quot;parse-names&quot;:false,&quot;dropping-particle&quot;:&quot;&quot;,&quot;non-dropping-particle&quot;:&quot;&quot;},{&quot;family&quot;:&quot;BRAKENRIDGE&quot;,&quot;given&quot;:&quot;G. ROBERT&quot;,&quot;parse-names&quot;:false,&quot;dropping-particle&quot;:&quot;&quot;,&quot;non-dropping-particle&quot;:&quot;&quot;},{&quot;family&quot;:&quot;ERJAVEC&quot;,&quot;given&quot;:&quot;JAMES L.&quot;,&quot;parse-names&quot;:false,&quot;dropping-particle&quot;:&quot;&quot;,&quot;non-dropping-particle&quot;:&quot;&quot;},{&quot;family&quot;:&quot;FERGUSON&quot;,&quot;given&quot;:&quot;ROBERT C.&quot;,&quot;parse-names&quot;:false,&quot;dropping-particle&quot;:&quot;&quot;,&quot;non-dropping-particle&quot;:&quot;&quot;},{&quot;family&quot;:&quot;INMAN&quot;,&quot;given&quot;:&quot;KERRY F.&quot;,&quot;parse-names&quot;:false,&quot;dropping-particle&quot;:&quot;&quot;,&quot;non-dropping-particle&quot;:&quot;&quot;},{&quot;family&quot;:&quot;KNEPP&quot;,&quot;given&quot;:&quot;REX A.&quot;,&quot;parse-names&quot;:false,&quot;dropping-particle&quot;:&quot;&quot;,&quot;non-dropping-particle&quot;:&quot;&quot;},{&quot;family&quot;:&quot;LINDBERG&quot;,&quot;given&quot;:&quot;F. ALAN&quot;,&quot;parse-names&quot;:false,&quot;dropping-particle&quot;:&quot;&quot;,&quot;non-dropping-particle&quot;:&quot;&quot;},{&quot;family&quot;:&quot;RYBERG&quot;,&quot;given&quot;:&quot;PAUL T.&quot;,&quot;parse-names&quot;:false,&quot;dropping-particle&quot;:&quot;&quot;,&quot;non-dropping-particle&quot;:&quot;&quot;}],&quot;container-title&quot;:&quot;Geological Society of America Bulletin&quot;,&quot;DOI&quot;:&quot;10.1130/0016-7606(1983)94&lt;222:PONAPS&gt;2.0.CO;2&quot;,&quot;ISSN&quot;:&quot;0016-7606&quot;,&quot;issued&quot;:{&quot;date-parts&quot;:[[1983]]},&quot;page&quot;:&quot;222&quot;,&quot;issue&quot;:&quot;2&quot;,&quot;volume&quot;:&quot;94&quot;},&quot;isTemporary&quot;:false},{&quot;id&quot;:&quot;58edbc74-7bb8-3dd4-9caf-256257f83493&quot;,&quot;itemData&quot;:{&quot;type&quot;:&quot;article-journal&quot;,&quot;id&quot;:&quot;58edbc74-7bb8-3dd4-9caf-256257f83493&quot;,&quot;title&quot;:&quot;Provenance signatures of sandstone-mudstone suites determined using discriminant function analysis of major-element data&quot;,&quot;author&quot;:[{&quot;family&quot;:&quot;Roser&quot;,&quot;given&quot;:&quot;B. P.&quot;,&quot;parse-names&quot;:false,&quot;dropping-particle&quot;:&quot;&quot;,&quot;non-dropping-particle&quot;:&quot;&quot;},{&quot;family&quot;:&quot;Korsch&quot;,&quot;given&quot;:&quot;R. J.&quot;,&quot;parse-names&quot;:false,&quot;dropping-particle&quot;:&quot;&quot;,&quot;non-dropping-particle&quot;:&quot;&quot;}],&quot;container-title&quot;:&quot;Chemical Geology&quot;,&quot;DOI&quot;:&quot;10.1016/0009-2541(88)90010-1&quot;,&quot;ISSN&quot;:&quot;00092541&quot;,&quot;issued&quot;:{&quot;date-parts&quot;:[[1988]]},&quot;page&quot;:&quot;119-139&quot;,&quot;abstract&quot;:&quot;Sandstones and argillites from selected New Zealand greywacke terranes represent four differing provenance groups: P1 (mafic) - first-cycle basaltic and lesser andesitic detritus, represented by the Maitai terrane and part of the Caples terrane; P2 (intermediate) - dominantly andesitic detritus (Waipapa and Pelorus terranes); P3 (felsic) - acid plutonic and volcanic detritus (Torlesse terrane); and P4 (recycled) - mature polycyclic quartzose detritus (Greenland Group). Contrasts in major-element composition occur between the groups due to differing provenance. SiO2 Al2O3 and K2O Na2O ratios increase, and Fe2O3T + MgO decreases from P1 to P4, as a result of petrologic evolution (P1-P3) and sedimentary maturation (P4). Some parts of oxide or ratio variation diagrams are distinctive for each group, but considerable overlap occurs due to bulk compositional variation with decrease in grain size. This overlap is almost eliminated by discriminant function analysis using Al2O3, TiO2, Fe2O3T, MgO, CaO, Na2O and K2O, and a plot of the first two functions gives effective separation between the four groups. Tests of the functions with analyses of volcanic and plutonic rocks from New Zealand and the Lau volcanic arc, additional sedimentary terranes of New Zealand, and published data of sedimentary suites from Australia and the Pacific margin give good results, suggesting that the method is a viable technique for provenance determination which is largely independent of grain-size effects. The functions are applicable only to rocks which lack significant biogenic fractions, or to those where analyses can be corrected for these inputs. A second set of functions using oxide Al2O3 ratios are designed for samples influenced by biogenic sedimentation. Although classification and test results are adequate, results are mixed for suites of Tertiary and modern sediments with substantial calcareous or siliceous components from New Zealand, the Japan Trench and the Solomon Islands. © 1988.&quot;,&quot;issue&quot;:&quot;1-2&quot;,&quot;volume&quot;:&quot;67&quot;},&quot;isTemporary&quot;:false},{&quot;id&quot;:&quot;272075e2-749b-39a4-b42f-272c52c0e9fe&quot;,&quot;itemData&quot;:{&quot;type&quot;:&quot;article-journal&quot;,&quot;id&quot;:&quot;272075e2-749b-39a4-b42f-272c52c0e9fe&quot;,&quot;title&quot;:&quot;The system controlling the composition of clastic sediments&quot;,&quot;author&quot;:[{&quot;family&quot;:&quot;Johnsson&quot;,&quot;given&quot;:&quot;Mark J.&quot;,&quot;parse-names&quot;:false,&quot;dropping-particle&quot;:&quot;&quot;,&quot;non-dropping-particle&quot;:&quot;&quot;}],&quot;container-title&quot;:&quot;Special Paper of the Geological Society of America&quot;,&quot;DOI&quot;:&quot;10.1130/SPE284-p1&quot;,&quot;ISSN&quot;:&quot;00721077&quot;,&quot;issued&quot;:{&quot;date-parts&quot;:[[1993]]},&quot;page&quot;:&quot;1-19&quot;,&quot;abstract&quot;:&quot;The composition of clastic sediments and rocks is controlled by a complex suite of parameters operating during pedogenesis, erosion, transport, deposition, and burial. The principal first-order parameters include source rock composition, modification by chemical weathering, mechanical disaggregation and abrasion, authigenic inputs, hydrodynamic sorting, and diagenesis. Each of these first-order parameters is influenced to varying degrees by such factors as the tectonic settings of the source region, transportational system and depositional environment, climate, vegetation, relief, slope, and the nature and energy of transportational and depositional systems. These factors are not independent; rather a complicated web of interrelationships and feedback mechanisms causes many factors to be modulated by others. Accordingly, processes controlling the composition of clastic sediments are best viewed as constituting a system, and in evaluating compositional information the dynamics of the system must be considered as whole.&quot;,&quot;volume&quot;:&quot;284&quot;},&quot;isTemporary&quot;:false},{&quot;id&quot;:&quot;323c2d3c-ac9d-30c4-bba8-5efc1a56b390&quot;,&quot;itemData&quot;:{&quot;type&quot;:&quot;article-journal&quot;,&quot;id&quot;:&quot;323c2d3c-ac9d-30c4-bba8-5efc1a56b390&quot;,&quot;title&quot;:&quot;Mineralogical and geochemical evolution of a basalt-hosted fossil soil (Late Triassic, Ischigualasto Formation, northwest Argentina): Potential for paleoenvironmental reconstruction&quot;,&quot;author&quot;:[{&quot;family&quot;:&quot;Tabor&quot;,&quot;given&quot;:&quot;Neil J.&quot;,&quot;parse-names&quot;:false,&quot;dropping-particle&quot;:&quot;&quot;,&quot;non-dropping-particle&quot;:&quot;&quot;},{&quot;family&quot;:&quot;Montañez&quot;,&quot;given&quot;:&quot;Isabel P.&quot;,&quot;parse-names&quot;:false,&quot;dropping-particle&quot;:&quot;&quot;,&quot;non-dropping-particle&quot;:&quot;&quot;},{&quot;family&quot;:&quot;Zierenberg&quot;,&quot;given&quot;:&quot;Robert&quot;,&quot;parse-names&quot;:false,&quot;dropping-particle&quot;:&quot;&quot;,&quot;non-dropping-particle&quot;:&quot;&quot;},{&quot;family&quot;:&quot;Currie&quot;,&quot;given&quot;:&quot;Brian S.&quot;,&quot;parse-names&quot;:false,&quot;dropping-particle&quot;:&quot;&quot;,&quot;non-dropping-particle&quot;:&quot;&quot;}],&quot;container-title&quot;:&quot;Geological Society of America Bulletin&quot;,&quot;DOI&quot;:&quot;10.1130/B25222.1&quot;,&quot;ISSN&quot;:&quot;0016-7606&quot;,&quot;issued&quot;:{&quot;date-parts&quot;:[[2004]]},&quot;page&quot;:&quot;1280&quot;,&quot;issue&quot;:&quot;9&quot;,&quot;volume&quot;:&quot;116&quot;},&quot;isTemporary&quot;:false},{&quot;id&quot;:&quot;a49259a5-d4c9-3c37-88cf-26ac2f3b4556&quot;,&quot;itemData&quot;:{&quot;type&quot;:&quot;article-journal&quot;,&quot;id&quot;:&quot;a49259a5-d4c9-3c37-88cf-26ac2f3b4556&quot;,&quot;title&quot;:&quot;Geochemistry of Archean shales from the Pilbara Supergroup, Western Australia&quot;,&quot;author&quot;:[{&quot;family&quot;:&quot;McLennan&quot;,&quot;given&quot;:&quot;Scott M.&quot;,&quot;parse-names&quot;:false,&quot;dropping-particle&quot;:&quot;&quot;,&quot;non-dropping-particle&quot;:&quot;&quot;},{&quot;family&quot;:&quot;Taylor&quot;,&quot;given&quot;:&quot;S.R.&quot;,&quot;parse-names&quot;:false,&quot;dropping-particle&quot;:&quot;&quot;,&quot;non-dropping-particle&quot;:&quot;&quot;},{&quot;family&quot;:&quot;Eriksson&quot;,&quot;given&quot;:&quot;K.A.&quot;,&quot;parse-names&quot;:false,&quot;dropping-particle&quot;:&quot;&quot;,&quot;non-dropping-particle&quot;:&quot;&quot;}],&quot;container-title&quot;:&quot;Geochimica et Cosmochimica Acta&quot;,&quot;DOI&quot;:&quot;10.1016/0016-7037(83)90063-7&quot;,&quot;ISSN&quot;:&quot;00167037&quot;,&quot;issued&quot;:{&quot;date-parts&quot;:[[1983,7]]},&quot;page&quot;:&quot;1211-1222&quot;,&quot;issue&quot;:&quot;7&quot;,&quot;volume&quot;:&quot;47&quot;},&quot;isTemporary&quot;:false},{&quot;id&quot;:&quot;a31160f6-2222-3886-955b-8eb11bd280a5&quot;,&quot;itemData&quot;:{&quot;type&quot;:&quot;article-journal&quot;,&quot;id&quot;:&quot;a31160f6-2222-3886-955b-8eb11bd280a5&quot;,&quot;title&quot;:&quot;Geochemical approaches to sedimentation, provenance, and tectonics&quot;,&quot;author&quot;:[{&quot;family&quot;:&quot;McLennan&quot;,&quot;given&quot;:&quot;S. M.&quot;,&quot;parse-names&quot;:false,&quot;dropping-particle&quot;:&quot;&quot;,&quot;non-dropping-particle&quot;:&quot;&quot;},{&quot;family&quot;:&quot;Hemming&quot;,&quot;given&quot;:&quot;S.&quot;,&quot;parse-names&quot;:false,&quot;dropping-particle&quot;:&quot;&quot;,&quot;non-dropping-particle&quot;:&quot;&quot;},{&quot;family&quot;:&quot;McDaniel&quot;,&quot;given&quot;:&quot;D. K.&quot;,&quot;parse-names&quot;:false,&quot;dropping-particle&quot;:&quot;&quot;,&quot;non-dropping-particle&quot;:&quot;&quot;},{&quot;family&quot;:&quot;Hanson&quot;,&quot;given&quot;:&quot;G. N.&quot;,&quot;parse-names&quot;:false,&quot;dropping-particle&quot;:&quot;&quot;,&quot;non-dropping-particle&quot;:&quot;&quot;}],&quot;container-title&quot;:&quot;Special Paper of the Geological Society of America&quot;,&quot;DOI&quot;:&quot;10.1130/SPE284-p21&quot;,&quot;ISSN&quot;:&quot;00721077&quot;,&quot;issued&quot;:{&quot;date-parts&quot;:[[1993]]},&quot;page&quot;:&quot;21-40&quot;,&quot;abstract&quot;:&quot;Geochemical and isotopic approaches to constraining provenance of sedimentary rocks complement the information inferred from petrography. Geochemical approaches have several advantages, including applicability to both matrix-rich sandstones and shales and ability to constrain provenance age and geochemical history. Five provenance components, or terrane types, have been defined on the basis of whole-rock chemical and Nd-isotopic composition, including Old Upper Continental Crust, Recycled Sedimentary Rocks, Young Undifferentiated Arc, Young Differentiated Arc, and various Exotic Components, such as ophiolites. Among the most important geochemical characteristics that define these provenance types are Nd isotopic composition (reflecting average provenance age), europium anomalies (reflecting intracrustal igneous differentiation processes), large-ion lithophile element enrichments (provenance composition), alkali and alkaline earth depletions (weathering and alteration), Zr and Hf enrichments (heavy mineral enrichments), and high Cr abundances (ultramafic sources). Pb isotopic compositions of whole rocks and framework (quartz, feldspar) and accessory (e.g., zircon, monazite) grains constrain the age and crustal history of sediment sources. The U-Pb system may be used to date the time of crystallization of small populations and, for favorable circumstances, individual sand-sized grains of detrital quartz. The Early Proterozoic Pokegama Quartzite contains detrital quartz populations that give a Pb-Pb age of 2647 ± 1 6 Ma, consistent with detrital zircon ages and with the age of the Archean Superior Province, from which this formation is mainly derived. The initial Pb isotopic composition may be approximated by the Pb isotopic composition of leached feldspars, due to their low U/Pb and Th/Pb ratios. Pb isotopic compositions of detrital feldspars may also provide information about sedimentary provenance. Itfeldspars from the Pokegama Quartzite and Early Proterozoic Chelmsford Formation fall within the field of Archean Superior Province igneous K-feldspars. They are distinct from K-feldspars found in other potential provenance terranes, including the Penokean Orogen or, in the case of the Pokegama, the Minnesota River Valley gneisses.&quot;,&quot;volume&quot;:&quot;284&quot;},&quot;isTemporary&quot;:false},{&quot;id&quot;:&quot;1187862e-c100-3ed8-ba2d-6e01ea5024ee&quot;,&quot;itemData&quot;:{&quot;type&quot;:&quot;article-journal&quot;,&quot;id&quot;:&quot;1187862e-c100-3ed8-ba2d-6e01ea5024ee&quot;,&quot;title&quot;:&quot;Chemical composition and evolution of the upper continental crust: Contrasting results from surface samples and shales&quot;,&quot;author&quot;:[{&quot;family&quot;:&quot;Condie&quot;,&quot;given&quot;:&quot;Kent C.&quot;,&quot;parse-names&quot;:false,&quot;dropping-particle&quot;:&quot;&quot;,&quot;non-dropping-particle&quot;:&quot;&quot;}],&quot;container-title&quot;:&quot;Chemical Geology&quot;,&quot;DOI&quot;:&quot;10.1016/0009-2541(93)90140-E&quot;,&quot;ISSN&quot;:&quot;00092541&quot;,&quot;issued&quot;:{&quot;date-parts&quot;:[[1993,2]]},&quot;page&quot;:&quot;1-37&quot;,&quot;issue&quot;:&quot;1-4&quot;,&quot;volume&quot;:&quot;104&quot;},&quot;isTemporary&quot;:false}],&quot;properties&quot;:{&quot;noteIndex&quot;:0},&quot;isEdited&quot;:false,&quot;manualOverride&quot;:{&quot;isManuallyOverridden&quot;:false,&quot;citeprocText&quot;:&quot;[4, 14, 18, 22–27]&quot;,&quot;manualOverrideText&quot;:&quot;&quot;},&quot;citationTag&quot;:&quot;MENDELEY_CITATION_v3_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&quot;},{&quot;citationID&quot;:&quot;MENDELEY_CITATION_9330ff14-3c6e-4f2e-a6e4-9903ffea296f&quot;,&quot;citationItems&quot;:[{&quot;id&quot;:&quot;94d1ae6e-bde3-3f43-806d-fa7c9ad7e8f6&quot;,&quot;itemData&quot;:{&quot;type&quot;:&quot;article-journal&quot;,&quot;id&quot;:&quot;94d1ae6e-bde3-3f43-806d-fa7c9ad7e8f6&quot;,&quot;title&quot;:&quot;Near real-time interactive data visualization and dashboard package for oceanic gliders and modeling systems&quot;,&quot;author&quot;:[{&quot;family&quot;:&quot;Hsu&quot;,&quot;given&quot;:&quot;Chuan Yuan&quot;,&quot;parse-names&quot;:false,&quot;dropping-particle&quot;:&quot;&quot;,&quot;non-dropping-particle&quot;:&quot;&quot;},{&quot;family&quot;:&quot;Currier&quot;,&quot;given&quot;:&quot;Bob&quot;,&quot;parse-names&quot;:false,&quot;dropping-particle&quot;:&quot;&quot;,&quot;non-dropping-particle&quot;:&quot;&quot;},{&quot;family&quot;:&quot;Whilden&quot;,&quot;given&quot;:&quot;Kerri&quot;,&quot;parse-names&quot;:false,&quot;dropping-particle&quot;:&quot;&quot;,&quot;non-dropping-particle&quot;:&quot;&quot;},{&quot;family&quot;:&quot;Dimarco&quot;,&quot;given&quot;:&quot;Steven F.&quot;,&quot;parse-names&quot;:false,&quot;dropping-particle&quot;:&quot;&quot;,&quot;non-dropping-particle&quot;:&quot;&quot;},{&quot;family&quot;:&quot;Knap&quot;,&quot;given&quot;:&quot;Anthony&quot;,&quot;parse-names&quot;:false,&quot;dropping-particle&quot;:&quot;&quot;,&quot;non-dropping-particle&quot;:&quot;&quot;},{&quot;family&quot;:&quot;Kirkpatrick&quot;,&quot;given&quot;:&quot;Barbara&quot;,&quot;parse-names&quot;:false,&quot;dropping-particle&quot;:&quot;&quot;,&quot;non-dropping-particle&quot;:&quot;&quot;},{&quot;family&quot;:&quot;Kobara&quot;,&quot;given&quot;:&quot;Shinichi&quot;,&quot;parse-names&quot;:false,&quot;dropping-particle&quot;:&quot;&quot;,&quot;non-dropping-particle&quot;:&quot;&quot;}],&quot;container-title&quot;:&quot;2020 Global Oceans 2020: Singapore - U.S. Gulf Coast&quot;,&quot;accessed&quot;:{&quot;date-parts&quot;:[[2022,1,3]]},&quot;DOI&quot;:&quot;10.1109/IEEECONF38699.2020.9389390&quot;,&quot;ISBN&quot;:&quot;9781728154466&quot;,&quot;issued&quot;:{&quot;date-parts&quot;:[[2020,10,5]]},&quot;abstract&quot;:&quot;One of the fundamental buoyancy glider scientific missions in the Gulf of Mexico is to collect real-time temperature and salinity data and eventually assimilate these data into the coupled atmospheric (hurricane)-ocean modeling system to improve forecasts, e.g., National Oceanic and Atmospheric Administrations (NOAA)'s National Centers for Environmental Prediction (NCEP) coupled HYbrid Coordinate Ocean Model (HYCOM) and Hurricane Weather Research and Forecasting model (HWRF) known as HYCOM-HWRF. A current challenge of this mission has been data visualization with in situ and model comparisons. This project discusses the development of a unique, real-time, responsive web-platform for monitoring and modeling these data. This web-platform is Python-based and offers multiple functionalities to meet the typical needs of a glider mission, such as glider geolocation visualization navigation on a GIS map, data visualization of associated mounted sensors, as well as comparisons between gliders and model systems. This platform also highlights the total contribution of participating institutes by using a calendar heatmap similar to Github's commit history. Research analysts can then visualize real-time and delayed mode science graphics. The web-platform is interactive and automatic and can provide data sharing resources to the scientific community.&quot;,&quot;publisher&quot;:&quot;Institute of Electrical and Electronics Engineers Inc.&quot;},&quot;isTemporary&quot;:false},{&quot;id&quot;:&quot;13bf5470-c392-3a53-8e66-b6f4891996fb&quot;,&quot;itemData&quot;:{&quot;type&quot;:&quot;article-journal&quot;,&quot;id&quot;:&quot;13bf5470-c392-3a53-8e66-b6f4891996fb&quot;,&quot;title&quot;:&quot;Development of near real-time and archival Tsunami data visualization dashboard for Indonesia&quot;,&quot;author&quot;:[{&quot;family&quot;:&quot;Matondang&quot;,&quot;given&quot;:&quot;Josef Stevanus&quot;,&quot;parse-names&quot;:false,&quot;dropping-particle&quot;:&quot;&quot;,&quot;non-dropping-particle&quot;:&quot;&quot;},{&quot;family&quot;:&quot;Sumargana&quot;,&quot;given&quot;:&quot;Lena&quot;,&quot;parse-names&quot;:false,&quot;dropping-particle&quot;:&quot;&quot;,&quot;non-dropping-particle&quot;:&quot;&quot;},{&quot;family&quot;:&quot;Adityawarman&quot;,&quot;given&quot;:&quot;Yudi&quot;,&quot;parse-names&quot;:false,&quot;dropping-particle&quot;:&quot;&quot;,&quot;non-dropping-particle&quot;:&quot;&quot;},{&quot;family&quot;:&quot;Taufik Yuniantoro&quot;,&quot;given&quot;:&quot;R. Muhammad&quot;,&quot;parse-names&quot;:false,&quot;dropping-particle&quot;:&quot;&quot;,&quot;non-dropping-particle&quot;:&quot;&quot;}],&quot;container-title&quot;:&quot;Proceeding - AGERS 2020: IEEE Asia-Pacific Conference on Geoscience, Electronics and Remote Sensing Technology: Understanding the Interaction of Land, Ocean and Atmosphere: Disaster Mitigation and Regional Resillience&quot;,&quot;accessed&quot;:{&quot;date-parts&quot;:[[2022,1,3]]},&quot;DOI&quot;:&quot;10.1109/AGERS51788.2020.9452771&quot;,&quot;ISBN&quot;:&quot;9780738144320&quot;,&quot;issued&quot;:{&quot;date-parts&quot;:[[2020,12,7]]},&quot;page&quot;:&quot;36-41&quot;,&quot;abstract&quot;:&quot;Tsunami is a prevalent issue in Indonesia ever since the 2004 Andaman Sea Tsunami. Various measurement systems are installed, such as broadband seismometers, tide gauges, and buoys are used to enhance the Indonesian Tsunami Early Warning System (InaTEWS). These data are held by their authorized organizations, to provide a quick overview of all Tsunami related data, a visualization platform is proposed showing earthquake and tidal height observed by tide gauge stations and tsunami buoys. This paper shows the development of such a platform and discusses the architecture and data flow from each data provider. The prototyped dashboard can successfully visualize the spatiotemporal data for near real-time Tsunami observation data and historical archived data to view past Tsunami events of the 2018 Tsunami in Palu.&quot;,&quot;publisher&quot;:&quot;Institute of Electrical and Electronics Engineers Inc.&quot;},&quot;isTemporary&quot;:false}],&quot;properties&quot;:{&quot;noteIndex&quot;:0},&quot;isEdited&quot;:false,&quot;manualOverride&quot;:{&quot;isManuallyOverridden&quot;:false,&quot;citeprocText&quot;:&quot;[28, 29]&quot;,&quot;manualOverrideText&quot;:&quot;&quot;},&quot;citationTag&quot;:&quot;MENDELEY_CITATION_v3_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&quot;},{&quot;citationID&quot;:&quot;MENDELEY_CITATION_417b621d-2410-412b-9b5b-f6dd5709ac20&quot;,&quot;citationItems&quot;:[{&quot;id&quot;:&quot;f1b4583c-5ddb-3fb9-8d68-f437f2d4758c&quot;,&quot;itemData&quot;:{&quot;type&quot;:&quot;webpage&quot;,&quot;id&quot;:&quot;f1b4583c-5ddb-3fb9-8d68-f437f2d4758c&quot;,&quot;title&quot;:&quot;Introducing Dash&quot;,&quot;author&quot;:[{&quot;family&quot;:&quot;Kelley&quot;,&quot;given&quot;:&quot;Kyle&quot;,&quot;parse-names&quot;:false,&quot;dropping-particle&quot;:&quot;&quot;,&quot;non-dropping-particle&quot;:&quot;&quot;}],&quot;accessed&quot;:{&quot;date-parts&quot;:[[2022,1,4]]},&quot;URL&quot;:&quot;https://medium.com/plotly/introducing-dash-5ecf7191b503&quot;,&quot;issued&quot;:{&quot;date-parts&quot;:[[2017]]}},&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&quot;},{&quot;citationID&quot;:&quot;MENDELEY_CITATION_d57b81de-a30e-4b8a-b9d3-d9d84a44411e&quot;,&quot;citationItems&quot;:[{&quot;id&quot;:&quot;c6ac215a-2a6d-3550-8ce8-4de2d1a1b354&quot;,&quot;itemData&quot;:{&quot;type&quot;:&quot;article-journal&quot;,&quot;id&quot;:&quot;c6ac215a-2a6d-3550-8ce8-4de2d1a1b354&quot;,&quot;title&quot;:&quot;AN ESTIMATE OF THE CHEMICAL COMPOSITION OF THE CANADIAN PRECAMBRIAN SHIELD&quot;,&quot;author&quot;:[{&quot;family&quot;:&quot;Shaw&quot;,&quot;given&quot;:&quot;D. M.&quot;,&quot;parse-names&quot;:false,&quot;dropping-particle&quot;:&quot;&quot;,&quot;non-dropping-particle&quot;:&quot;&quot;},{&quot;family&quot;:&quot;Reilly&quot;,&quot;given&quot;:&quot;G. A.&quot;,&quot;parse-names&quot;:false,&quot;dropping-particle&quot;:&quot;&quot;,&quot;non-dropping-particle&quot;:&quot;&quot;},{&quot;family&quot;:&quot;Muysson&quot;,&quot;given&quot;:&quot;J. R.&quot;,&quot;parse-names&quot;:false,&quot;dropping-particle&quot;:&quot;&quot;,&quot;non-dropping-particle&quot;:&quot;&quot;},{&quot;family&quot;:&quot;Pattenden&quot;,&quot;given&quot;:&quot;G. E.&quot;,&quot;parse-names&quot;:false,&quot;dropping-particle&quot;:&quot;&quot;,&quot;non-dropping-particle&quot;:&quot;&quot;},{&quot;family&quot;:&quot;Campbell&quot;,&quot;given&quot;:&quot;F. E.&quot;,&quot;parse-names&quot;:false,&quot;dropping-particle&quot;:&quot;&quot;,&quot;non-dropping-particle&quot;:&quot;&quot;}],&quot;container-title&quot;:&quot;Canadian Journal of Earth Sciences&quot;,&quot;DOI&quot;:&quot;10.1139/e67-058&quot;,&quot;ISSN&quot;:&quot;0008-4077&quot;,&quot;issued&quot;:{&quot;date-parts&quot;:[[1967,10,1]]},&quot;page&quot;:&quot;829-853&quot;,&quot;abstract&quot;:&quot;&lt;p&gt;A new estimate of the surface composition of exposed parts of the Canadian Precambrian Shield has been obtained, using samples of 122 rocks from northern Quebec–Ungava, 116 from Baffin Island, 116 from southwestern Quebec, 64 from northeastern Alberta, 18 from northern Saskatchewan, and 8076 from northern Ontario. Where feasible an interpenetrating replicate sampling design was used, with probability weighting by rock-type, analyzing both individuals and composites for trace elements, but only composites for major elements, A total of 385 triplicate spectrographic analyses and 48 major-element analyses were made.Regional differences between the six samples were detected; whether these also include secular variations could not be studied. The overall estimate follows:[Formula: see text]The major elements are similar to those found in granditorite, mica paragneiss, or graywacke, but the trace elements agree better with the last two only. Data for Th and U will follow later.The Precambrian Shield of Canada (and Fennoscandia also) contains more Si and K, and less Ti, Fe, Mn, Mg, and Ca than recent estimates of the whole crust of the earth.&lt;/p&gt;&quot;,&quot;issue&quot;:&quot;5&quot;,&quot;volume&quot;:&quot;4&quot;},&quot;isTemporary&quot;:false},{&quot;id&quot;:&quot;223b3c18-296f-319b-9e8f-5ce95da814a2&quot;,&quot;itemData&quot;:{&quot;type&quot;:&quot;article-journal&quot;,&quot;id&quot;:&quot;223b3c18-296f-319b-9e8f-5ce95da814a2&quot;,&quot;title&quot;:&quot;Composition of the Canadian Precambrian shield and the continental crust of the earth&quot;,&quot;author&quot;:[{&quot;family&quot;:&quot;Shaw&quot;,&quot;given&quot;:&quot;D. M.&quot;,&quot;parse-names&quot;:false,&quot;dropping-particle&quot;:&quot;&quot;,&quot;non-dropping-particle&quot;:&quot;&quot;},{&quot;family&quot;:&quot;Cramer&quot;,&quot;given&quot;:&quot;J. J.&quot;,&quot;parse-names&quot;:false,&quot;dropping-particle&quot;:&quot;&quot;,&quot;non-dropping-particle&quot;:&quot;&quot;},{&quot;family&quot;:&quot;Higgins&quot;,&quot;given&quot;:&quot;M. D.&quot;,&quot;parse-names&quot;:false,&quot;dropping-particle&quot;:&quot;&quot;,&quot;non-dropping-particle&quot;:&quot;&quot;},{&quot;family&quot;:&quot;Truscott&quot;,&quot;given&quot;:&quot;M. G.&quot;,&quot;parse-names&quot;:false,&quot;dropping-particle&quot;:&quot;&quot;,&quot;non-dropping-particle&quot;:&quot;&quot;}],&quot;container-title&quot;:&quot;Geological Society, London, Special Publications&quot;,&quot;DOI&quot;:&quot;10.1144/GSL.SP.1986.024.01.24&quot;,&quot;ISSN&quot;:&quot;0305-8719&quot;,&quot;issued&quot;:{&quot;date-parts&quot;:[[1986]]},&quot;page&quot;:&quot;275-282&quot;,&quot;issue&quot;:&quot;1&quot;,&quot;volume&quot;:&quot;24&quot;},&quot;isTemporary&quot;:false},{&quot;id&quot;:&quot;be079b74-e161-3c3a-a588-ee1a4e177309&quot;,&quot;itemData&quot;:{&quot;type&quot;:&quot;article-journal&quot;,&quot;id&quot;:&quot;be079b74-e161-3c3a-a588-ee1a4e177309&quot;,&quot;title&quot;:&quot;The chemical evolution of the Canadian Shield&quot;,&quot;author&quot;:[{&quot;family&quot;:&quot;Fahrig&quot;,&quot;given&quot;:&quot;W. F.&quot;,&quot;parse-names&quot;:false,&quot;dropping-particle&quot;:&quot;&quot;,&quot;non-dropping-particle&quot;:&quot;&quot;},{&quot;family&quot;:&quot;Eade&quot;,&quot;given&quot;:&quot;K. E.&quot;,&quot;parse-names&quot;:false,&quot;dropping-particle&quot;:&quot;&quot;,&quot;non-dropping-particle&quot;:&quot;&quot;}],&quot;container-title&quot;:&quot;Canadian Journal of Earth Sciences&quot;,&quot;DOI&quot;:&quot;10.1139/e68-122&quot;,&quot;ISSN&quot;:&quot;0008-4077&quot;,&quot;issued&quot;:{&quot;date-parts&quot;:[[1968,10,1]]},&quot;page&quot;:&quot;1247-1252&quot;,&quot;abstract&quot;:&quot;&lt;p&gt; Archean surface crystalline rocks of the Canadian Shield differ chemically from those of Proterozoic age. The younger rocks are higher in K &lt;sub&gt;2&lt;/sub&gt; O, TiO &lt;sub&gt;2&lt;/sub&gt; , U, and Th and lower in Na &lt;sub&gt;2&lt;/sub&gt; O, Cr, Ni, and possibly MgO and CaO. This may be a secondary result of vertical chemical zoning of the crust as a result of metamorphism accompanied by anatectic melting. The erosion of a zoned crust would result in the enrichment of elements such as K, Na, Si, U, and Th in younger sedimentary basins. The crystalline crust subsequently evolved from the sediments of these basins would be enriched in these elements relative to older rocks exposed as a result of erosion. The secular chemical evolution of the shield may also reflect a progressive, though irregular, shift in the composition of new sial being added to the crust. Evidence for this progressive change is found in the increase in the abundance of potassium of successive dike swarms that were feeders of new sial to the upper part of the crust. &lt;/p&gt;&quot;,&quot;issue&quot;:&quot;5&quot;,&quot;volume&quot;:&quot;5&quot;},&quot;isTemporary&quot;:false},{&quot;id&quot;:&quot;e1da15c4-967e-33e4-9e35-9f9a6b1225b1&quot;,&quot;itemData&quot;:{&quot;type&quot;:&quot;chapter&quot;,&quot;id&quot;:&quot;e1da15c4-967e-33e4-9e35-9f9a6b1225b1&quot;,&quot;title&quot;:&quot;Chemical Composition of the Earth's Crust&quot;,&quot;author&quot;:[{&quot;family&quot;:&quot;Ronov&quot;,&quot;given&quot;:&quot;A. B.&quot;,&quot;parse-names&quot;:false,&quot;dropping-particle&quot;:&quot;&quot;,&quot;non-dropping-particle&quot;:&quot;&quot;},{&quot;family&quot;:&quot;Yaroshevsky&quot;,&quot;given&quot;:&quot;A. A.&quot;,&quot;parse-names&quot;:false,&quot;dropping-particle&quot;:&quot;&quot;,&quot;non-dropping-particle&quot;:&quot;&quot;}],&quot;DOI&quot;:&quot;10.1029/GM013p0037&quot;,&quot;issued&quot;:{&quot;date-parts&quot;:[[2013,3,25]]},&quot;page&quot;:&quot;37-57&quot;},&quot;isTemporary&quot;:false},{&quot;id&quot;:&quot;ec963ab4-828e-32b7-b94f-cf39d7ae2d19&quot;,&quot;itemData&quot;:{&quot;type&quot;:&quot;article-journal&quot;,&quot;id&quot;:&quot;ec963ab4-828e-32b7-b94f-cf39d7ae2d19&quot;,&quot;title&quot;:&quot;Chemical composition of the continental crust as revealed by studies in East China&quot;,&quot;author&quot;:[{&quot;family&quot;:&quot;Gao&quot;,&quot;given&quot;:&quot;Shan&quot;,&quot;parse-names&quot;:false,&quot;dropping-particle&quot;:&quot;&quot;,&quot;non-dropping-particle&quot;:&quot;&quot;},{&quot;family&quot;:&quot;Luo&quot;,&quot;given&quot;:&quot;Ting-Chuan&quot;,&quot;parse-names&quot;:false,&quot;dropping-particle&quot;:&quot;&quot;,&quot;non-dropping-particle&quot;:&quot;&quot;},{&quot;family&quot;:&quot;Zhang&quot;,&quot;given&quot;:&quot;Ben-Ren&quot;,&quot;parse-names&quot;:false,&quot;dropping-particle&quot;:&quot;&quot;,&quot;non-dropping-particle&quot;:&quot;&quot;},{&quot;family&quot;:&quot;Zhang&quot;,&quot;given&quot;:&quot;Hong-Fei&quot;,&quot;parse-names&quot;:false,&quot;dropping-particle&quot;:&quot;&quot;,&quot;non-dropping-particle&quot;:&quot;&quot;},{&quot;family&quot;:&quot;Han&quot;,&quot;given&quot;:&quot;Yin-wen&quot;,&quot;parse-names&quot;:false,&quot;dropping-particle&quot;:&quot;&quot;,&quot;non-dropping-particle&quot;:&quot;&quot;},{&quot;family&quot;:&quot;Zhao&quot;,&quot;given&quot;:&quot;Zi-Dan&quot;,&quot;parse-names&quot;:false,&quot;dropping-particle&quot;:&quot;&quot;,&quot;non-dropping-particle&quot;:&quot;&quot;},{&quot;family&quot;:&quot;Hu&quot;,&quot;given&quot;:&quot;Yi-Ken&quot;,&quot;parse-names&quot;:false,&quot;dropping-particle&quot;:&quot;&quot;,&quot;non-dropping-particle&quot;:&quot;&quot;}],&quot;container-title&quot;:&quot;Geochimica et Cosmochimica Acta&quot;,&quot;DOI&quot;:&quot;10.1016/S0016-7037(98)00121-5&quot;,&quot;ISSN&quot;:&quot;00167037&quot;,&quot;issued&quot;:{&quot;date-parts&quot;:[[1998,6]]},&quot;page&quot;:&quot;1959-1975&quot;,&quot;issue&quot;:&quot;11&quot;,&quot;volume&quot;:&quot;62&quot;},&quot;isTemporary&quot;:false},{&quot;id&quot;:&quot;2f6b277e-1cab-3c54-9690-b47d4d3beab6&quot;,&quot;itemData&quot;:{&quot;type&quot;:&quot;article-journal&quot;,&quot;id&quot;:&quot;2f6b277e-1cab-3c54-9690-b47d4d3beab6&quot;,&quot;title&quot;:&quot;The Continental Crust: its Composition and Evolution. An Examination of the Geochemical Record Preserved in Sedimentary Rocks.&quot;,&quot;author&quot;:[{&quot;family&quot;:&quot;Taylor&quot;,&quot;given&quot;:&quot;S. R.&quot;,&quot;parse-names&quot;:false,&quot;dropping-particle&quot;:&quot;&quot;,&quot;non-dropping-particle&quot;:&quot;&quot;},{&quot;family&quot;:&quot;McLennan&quot;,&quot;given&quot;:&quot;S. M.&quot;,&quot;parse-names&quot;:false,&quot;dropping-particle&quot;:&quot;&quot;,&quot;non-dropping-particle&quot;:&quot;&quot;}],&quot;container-title&quot;:&quot;The Continental Crust: its Composition and Evolution. An Examination of the Geochemical Record Preserved in Sedimentary Rocks.&quot;,&quot;ISBN&quot;:&quot;0632011483&quot;,&quot;issued&quot;:{&quot;date-parts&quot;:[[1985]]},&quot;page&quot;:&quot;241-265&quot;,&quot;abstract&quot;:&quot;Many trace elements are highly concentrated in the Earth's continental crust relative to estimates of the whole-earth composition. The crust thus possesses a geochemical importance out of proportion to its mass, and its origin and composition are important in geochemistry and cosmochemistry. The recognition of a major break in upper crustal composition between the Archaean and post-Archaean record is related to massive intracrustal melting due to the intrusion of granites and granodiorites with significant depletion in Eu. Mantle-derived Na-rich granites dominate the early Archaean crust, but in the late Archaean massive intracrustal melting gave an upper crust dominated by K-rich granitic rocks. Massif-type anorthosites appear as important crustal components in the Proterozoic, perhaps representing intracrustal melts derived from an Al-rich lower crust developed following the extraction of granitic melt.-R.A.H.&quot;,&quot;issue&quot;:&quot;95&quot;},&quot;isTemporary&quot;:false},{&quot;id&quot;:&quot;0dfb8643-a286-39ae-ad7c-dc5e70489965&quot;,&quot;itemData&quot;:{&quot;type&quot;:&quot;article-journal&quot;,&quot;id&quot;:&quot;0dfb8643-a286-39ae-ad7c-dc5e70489965&quot;,&quot;title&quot;:&quot;THE GEOCHEMICAL THE CONTINENTAL EVOLUTION CRUST OF Stuart&quot;,&quot;author&quot;:[{&quot;family&quot;:&quot;Taylor&quot;,&quot;given&quot;:&quot;Stuart Ross&quot;,&quot;parse-names&quot;:false,&quot;dropping-particle&quot;:&quot;&quot;,&quot;non-dropping-particle&quot;:&quot;&quot;},{&quot;family&quot;:&quot;Mclennan&quot;,&quot;given&quot;:&quot;Scott M&quot;,&quot;parse-names&quot;:false,&quot;dropping-particle&quot;:&quot;&quot;,&quot;non-dropping-particle&quot;:&quot;&quot;}],&quot;container-title&quot;:&quot;American Geophysical Union&quot;,&quot;issued&quot;:{&quot;date-parts&quot;:[[1995]]},&quot;page&quot;:&quot;241-265&quot;,&quot;abstract&quot;:&quot;A survey is given of the dimensions and composition of the present continental crust. The abundances of immobile elements in sedimentary rocks are used to establish upper crustal composition. The present upper crustal composition is attributed largely to intracrustal differentiation resulting in the production of granites senso lato. Underplating of the crust by ponded basaltic magmas is probably a major source of heat for intracrustal differentiation. The con-trast between the present upper crustal composition and that of the Archean upper crust is emphasized. The nature of the lower crust is examined in the light of evidence from granulites and xenoliths of lower crustal origin. It appears that the protoliths of most granulite facies exposures are more representative of upper or middle crust and that the lower crust has a much more basic composition than the exposed upper crust. There is growing consensus that the crust grows episodically, and it is concluded that at least 60% of the crust was emplaced by the late Archean (ca. 2.7 eons, or 2.7 Ga). There appears to be a relationship between episodes of continental growth and differen-tiation and supercontinental cycles, probably dating back at least to the late Archean. However, such cycles do not explain the contrast in crustal composi-tions between Archean and post-Archean. Mecha-nisms for deriving the crust from the mantle are considered, including the role of present-day plate tectonics and subduction zones. It is concluded that a somewhat different tectonic regime operated in the Archean and was responsible for the growth of much of the continental crust. Archean tonalites and trond-hjemites may have resulted from slab melting and/or from melting of the Archean mantle wedge but at low pressures and high temperatures analogous to modem boninites. In contrast, most andesites and subduction-related rocks, now the main contributors to crustal growth, are derived ultimately from the mantle wedge above subduction zones. The cause of the contrast be-tween the processes responsible for Archean and post-Archean crustal growth is attributed to faster subduction of younger, hotter oceanic crest in the Archean (ulti-mately due to higher heat flow) compared with subduc-tion of older, cooler oceanic crest in more recent times. A brief survey of the causes of continental breakup reveals that neither plume nor lithospheric stretching is a totally satisfactory explanation. Speculations are pre-sented about crustal development before 4000 m.y. ago. The terrestrial continental crust appears to be unique compared with crests on other planets and satellites in the solar system, ultimately a consequence of the abun-dant free water on the Earth.&quot;,&quot;issue&quot;:&quot;2&quot;,&quot;volume&quot;:&quot;33&quot;},&quot;isTemporary&quot;:false},{&quot;id&quot;:&quot;4ffd2fc5-671f-34d3-af45-ea74cc24af25&quot;,&quot;itemData&quot;:{&quot;type&quot;:&quot;article-journal&quot;,&quot;id&quot;:&quot;4ffd2fc5-671f-34d3-af45-ea74cc24af25&quot;,&quot;title&quot;:&quot;The composition of the continental crust&quot;,&quot;author&quot;:[{&quot;family&quot;:&quot;Hans Wedepohl&quot;,&quot;given&quot;:&quot;K.&quot;,&quot;parse-names&quot;:false,&quot;dropping-particle&quot;:&quot;&quot;,&quot;non-dropping-particle&quot;:&quot;&quot;}],&quot;container-title&quot;:&quot;Geochimica et Cosmochimica Acta&quot;,&quot;DOI&quot;:&quot;10.1016/0016-7037(95)00038-2&quot;,&quot;ISSN&quot;:&quot;00167037&quot;,&quot;issued&quot;:{&quot;date-parts&quot;:[[1995,4]]},&quot;page&quot;:&quot;1217-1232&quot;,&quot;issue&quot;:&quot;7&quot;,&quot;volume&quot;:&quot;59&quot;},&quot;isTemporary&quot;:false},{&quot;id&quot;:&quot;0ba1d7a4-38e6-3ffd-b268-f1a58b94e0b7&quot;,&quot;itemData&quot;:{&quot;type&quot;:&quot;article-journal&quot;,&quot;id&quot;:&quot;0ba1d7a4-38e6-3ffd-b268-f1a58b94e0b7&quot;,&quot;title&quot;:&quot;The Crust - Treatise on Geochemistry&quot;,&quot;author&quot;:[{&quot;family&quot;:&quot;Rudnick&quot;,&quot;given&quot;:&quot;R. L.&quot;,&quot;parse-names&quot;:false,&quot;dropping-particle&quot;:&quot;&quot;,&quot;non-dropping-particle&quot;:&quot;&quot;}],&quot;container-title&quot;:&quot;Treatise on Geochemistry&quot;,&quot;DOI&quot;:&quot;10.1016/B978-0-12-088392-9.50002-5&quot;,&quot;ISBN&quot;:&quot;0-08-043751-6&quot;,&quot;issued&quot;:{&quot;date-parts&quot;:[[2003]]},&quot;page&quot;:&quot;663&quot;,&quot;abstract&quot;:&quot;In The Eruption of Soufriere Hills Volcano, Montserrat.from 1995 to 1999. Geological Society of London Memoir 21 (eds. T. H. Druitt and P. Kokelaar). Geological Society of London, pp. 307-317. Melnik O. and Sparks R. S. J. (2002b ) Dynamics ...&quot;},&quot;isTemporary&quot;:false},{&quot;id&quot;:&quot;8e28fd6a-6170-3503-a507-6407711ad931&quot;,&quot;itemData&quot;:{&quot;type&quot;:&quot;article-journal&quot;,&quot;id&quot;:&quot;8e28fd6a-6170-3503-a507-6407711ad931&quot;,&quot;title&quot;:&quot;Young upper crustal chemical composition of the orogenic Japan Arc&quot;,&quot;author&quot;:[{&quot;family&quot;:&quot;Togashi&quot;,&quot;given&quot;:&quot;Shigeko&quot;,&quot;parse-names&quot;:false,&quot;dropping-particle&quot;:&quot;&quot;,&quot;non-dropping-particle&quot;:&quot;&quot;},{&quot;family&quot;:&quot;Imai&quot;,&quot;given&quot;:&quot;Noboru&quot;,&quot;parse-names&quot;:false,&quot;dropping-particle&quot;:&quot;&quot;,&quot;non-dropping-particle&quot;:&quot;&quot;},{&quot;family&quot;:&quot;Okuyama-Kusunose&quot;,&quot;given&quot;:&quot;Yasuko&quot;,&quot;parse-names&quot;:false,&quot;dropping-particle&quot;:&quot;&quot;,&quot;non-dropping-particle&quot;:&quot;&quot;},{&quot;family&quot;:&quot;Tanaka&quot;,&quot;given&quot;:&quot;Tsuyoshi&quot;,&quot;parse-names&quot;:false,&quot;dropping-particle&quot;:&quot;&quot;,&quot;non-dropping-particle&quot;:&quot;&quot;},{&quot;family&quot;:&quot;Okai&quot;,&quot;given&quot;:&quot;Takashi&quot;,&quot;parse-names&quot;:false,&quot;dropping-particle&quot;:&quot;&quot;,&quot;non-dropping-particle&quot;:&quot;&quot;},{&quot;family&quot;:&quot;Koma&quot;,&quot;given&quot;:&quot;Takeshi&quot;,&quot;parse-names&quot;:false,&quot;dropping-particle&quot;:&quot;&quot;,&quot;non-dropping-particle&quot;:&quot;&quot;},{&quot;family&quot;:&quot;Murata&quot;,&quot;given&quot;:&quot;Yasuaki&quot;,&quot;parse-names&quot;:false,&quot;dropping-particle&quot;:&quot;&quot;,&quot;non-dropping-particle&quot;:&quot;&quot;}],&quot;container-title&quot;:&quot;Geochemistry, Geophysics, Geosystems&quot;,&quot;DOI&quot;:&quot;10.1029/2000GC000083&quot;,&quot;ISSN&quot;:&quot;15252027&quot;,&quot;issued&quot;:{&quot;date-parts&quot;:[[2000,11]]},&quot;page&quot;:&quot;n/a-n/a&quot;,&quot;issue&quot;:&quot;11&quot;,&quot;volume&quot;:&quot;1&quot;},&quot;isTemporary&quot;:false}],&quot;properties&quot;:{&quot;noteIndex&quot;:0},&quot;isEdited&quot;:false,&quot;manualOverride&quot;:{&quot;isManuallyOverridden&quot;:false,&quot;citeprocText&quot;:&quot;[19, 31–39]&quot;,&quot;manualOverrideText&quot;:&quot;&quot;},&quot;citationTag&quot;:&quot;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&quot;},{&quot;citationID&quot;:&quot;MENDELEY_CITATION_19a00b13-b6cb-44d1-91a4-b67c4c64b6e7&quot;,&quot;citationItems&quot;:[{&quot;id&quot;:&quot;12c16cce-18b3-39d8-ad03-e994e6620a96&quot;,&quot;itemData&quot;:{&quot;type&quot;:&quot;book&quot;,&quot;id&quot;:&quot;12c16cce-18b3-39d8-ad03-e994e6620a96&quot;,&quot;title&quot;:&quot;Petrology of igneous and metamorphic rocks&quot;,&quot;author&quot;:[{&quot;family&quot;:&quot;Hyndman&quot;,&quot;given&quot;:&quot;Donald W.&quot;,&quot;parse-names&quot;:false,&quot;dropping-particle&quot;:&quot;&quot;,&quot;non-dropping-particle&quot;:&quot;&quot;}],&quot;issued&quot;:{&quot;date-parts&quot;:[[1985]]},&quot;publisher-place&quot;:&quot;New York, NY&quot;,&quot;number-of-pages&quot;:&quot;1-786&quot;,&quot;edition&quot;:&quot;2&quot;},&quot;isTemporary&quot;:false},{&quot;id&quot;:&quot;b8db497e-09bd-3a6c-9e82-26988a76efac&quot;,&quot;itemData&quot;:{&quot;type&quot;:&quot;article-journal&quot;,&quot;id&quot;:&quot;b8db497e-09bd-3a6c-9e82-26988a76efac&quot;,&quot;title&quot;:&quot;The Chemical Variability of some Common Igneous Rocks&quot;,&quot;author&quot;:[{&quot;family&quot;:&quot;MAITRE&quot;,&quot;given&quot;:&quot;R. W.&quot;,&quot;parse-names&quot;:false,&quot;dropping-particle&quot;:&quot;&quot;,&quot;non-dropping-particle&quot;:&quot;le&quot;}],&quot;container-title&quot;:&quot;Journal of Petrology&quot;,&quot;DOI&quot;:&quot;10.1093/petrology/17.4.589&quot;,&quot;ISSN&quot;:&quot;0022-3530&quot;,&quot;issued&quot;:{&quot;date-parts&quot;:[[1976,11,1]]},&quot;page&quot;:&quot;589-598&quot;,&quot;issue&quot;:&quot;4&quot;,&quot;volume&quot;:&quot;17&quot;},&quot;isTemporary&quot;:false}],&quot;properties&quot;:{&quot;noteIndex&quot;:0},&quot;isEdited&quot;:false,&quot;manualOverride&quot;:{&quot;isManuallyOverridden&quot;:false,&quot;citeprocText&quot;:&quot;[40, 41]&quot;,&quot;manualOverrideText&quot;:&quot;&quot;},&quot;citationTag&quot;:&quot;MENDELEY_CITATION_v3_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&quot;},{&quot;citationID&quot;:&quot;MENDELEY_CITATION_4ca166ed-0b31-482a-bf4d-596f02c003aa&quot;,&quot;citationItems&quot;:[{&quot;id&quot;:&quot;73e41e3e-187a-3731-99bd-f051ba8f7445&quot;,&quot;itemData&quot;:{&quot;type&quot;:&quot;article-journal&quot;,&quot;id&quot;:&quot;73e41e3e-187a-3731-99bd-f051ba8f7445&quot;,&quot;title&quot;:&quot;The “North American shale composite”: Its compilation, major and trace element characteristics&quot;,&quot;author&quot;:[{&quot;family&quot;:&quot;Gromet&quot;,&quot;given&quot;:&quot;L.Peter&quot;,&quot;parse-names&quot;:false,&quot;dropping-particle&quot;:&quot;&quot;,&quot;non-dropping-particle&quot;:&quot;&quot;},{&quot;family&quot;:&quot;Haskin&quot;,&quot;given&quot;:&quot;Larry A.&quot;,&quot;parse-names&quot;:false,&quot;dropping-particle&quot;:&quot;&quot;,&quot;non-dropping-particle&quot;:&quot;&quot;},{&quot;family&quot;:&quot;Korotev&quot;,&quot;given&quot;:&quot;Randy L.&quot;,&quot;parse-names&quot;:false,&quot;dropping-particle&quot;:&quot;&quot;,&quot;non-dropping-particle&quot;:&quot;&quot;},{&quot;family&quot;:&quot;Dymek&quot;,&quot;given&quot;:&quot;Robert F.&quot;,&quot;parse-names&quot;:false,&quot;dropping-particle&quot;:&quot;&quot;,&quot;non-dropping-particle&quot;:&quot;&quot;}],&quot;container-title&quot;:&quot;Geochimica et Cosmochimica Acta&quot;,&quot;DOI&quot;:&quot;10.1016/0016-7037(84)90298-9&quot;,&quot;ISSN&quot;:&quot;00167037&quot;,&quot;issued&quot;:{&quot;date-parts&quot;:[[1984,12]]},&quot;issue&quot;:&quot;12&quot;,&quot;volume&quot;:&quot;48&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&quot;},{&quot;citationID&quot;:&quot;MENDELEY_CITATION_254869ef-c1b2-427a-a97f-bd7acb796e8b&quot;,&quot;citationItems&quot;:[{&quot;id&quot;:&quot;b62e0795-7107-3ea6-ac23-6f268cfc10e9&quot;,&quot;itemData&quot;:{&quot;type&quot;:&quot;book&quot;,&quot;id&quot;:&quot;b62e0795-7107-3ea6-ac23-6f268cfc10e9&quot;,&quot;title&quot;:&quot;Principles of Geochemistry&quot;,&quot;author&quot;:[{&quot;family&quot;:&quot;Mason&quot;,&quot;given&quot;:&quot;B.&quot;,&quot;parse-names&quot;:false,&quot;dropping-particle&quot;:&quot;&quot;,&quot;non-dropping-particle&quot;:&quot;&quot;}],&quot;issued&quot;:{&quot;date-parts&quot;:[[1982]]},&quot;publisher-place&quot;:&quot;New York, NY&quot;,&quot;number-of-pages&quot;:&quot;329&quot;,&quot;publisher&quot;:&quot;John Wiley and Sons Limited&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&quot;},{&quot;citationID&quot;:&quot;MENDELEY_CITATION_428ed768-78ae-42a0-9752-0c504c895c58&quot;,&quot;citationItems&quot;:[{&quot;id&quot;:&quot;099218ab-2492-39e9-8c0f-ec2548b59da5&quot;,&quot;itemData&quot;:{&quot;type&quot;:&quot;article-journal&quot;,&quot;id&quot;:&quot;099218ab-2492-39e9-8c0f-ec2548b59da5&quot;,&quot;title&quot;:&quot;Major and Trace Element Characteristics of the Average Indian Post-Archean Shale: Implications for Provenance, Weathering, and Depositional Environment&quot;,&quot;author&quot;:[{&quot;family&quot;:&quot;Ray&quot;,&quot;given&quot;:&quot;Esha&quot;,&quot;parse-names&quot;:false,&quot;dropping-particle&quot;:&quot;&quot;,&quot;non-dropping-particle&quot;:&quot;&quot;},{&quot;family&quot;:&quot;Paul&quot;,&quot;given&quot;:&quot;Debajyoti&quot;,&quot;parse-names&quot;:false,&quot;dropping-particle&quot;:&quot;&quot;,&quot;non-dropping-particle&quot;:&quot;&quot;}],&quot;container-title&quot;:&quot;ACS Earth and Space Chemistry&quot;,&quot;DOI&quot;:&quot;10.1021/acsearthspacechem.1c00030&quot;,&quot;ISSN&quot;:&quot;2472-3452&quot;,&quot;issued&quot;:{&quot;date-parts&quot;:[[2021,5,20]]},&quot;page&quot;:&quot;1114-1129&quot;,&quot;issue&quot;:&quot;5&quot;,&quot;volume&quot;:&quot;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&quot;},{&quot;citationID&quot;:&quot;MENDELEY_CITATION_75b476fc-9aad-4ad7-a89a-d8729227031d&quot;,&quot;citationItems&quot;:[{&quot;id&quot;:&quot;e89bc252-8549-38c9-b1ac-3ad3efeca771&quot;,&quot;itemData&quot;:{&quot;type&quot;:&quot;article-journal&quot;,&quot;id&quot;:&quot;e89bc252-8549-38c9-b1ac-3ad3efeca771&quot;,&quot;title&quot;:&quot;Weathering and Global Denudation '&quot;,&quot;author&quot;:[{&quot;family&quot;:&quot;Mclennan&quot;,&quot;given&quot;:&quot;Scott M&quot;,&quot;parse-names&quot;:false,&quot;dropping-particle&quot;:&quot;&quot;,&quot;non-dropping-particle&quot;:&quot;&quot;}],&quot;issued&quot;:{&quot;date-parts&quot;:[[1993]]},&quot;page&quot;:&quot;295-303&quot;,&quot;issue&quot;:&quot;Kronberg 1985&quot;,&quot;volume&quot;:&quot;10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NzViNDc2ZmMtOWFhZC00YWQ3LWE4OWEtZDg3MjkyMjcwMzFk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quot;},{&quot;citationID&quot;:&quot;MENDELEY_CITATION_80b703b0-31c7-4789-94c2-e8b15a50a9be&quot;,&quot;citationItems&quot;:[{&quot;id&quot;:&quot;d0a10ca1-1d8b-3b93-95c7-b42abd943954&quot;,&quot;itemData&quot;:{&quot;type&quot;:&quot;article-journal&quot;,&quot;id&quot;:&quot;d0a10ca1-1d8b-3b93-95c7-b42abd943954&quot;,&quot;title&quot;:&quot;Evaluation of environmental status and geochemical assessment of sediments, Manasbal Lake, Kashmir, India&quot;,&quot;author&quot;:[{&quot;family&quot;:&quot;Lone&quot;,&quot;given&quot;:&quot;Aasif&quot;,&quot;parse-names&quot;:false,&quot;dropping-particle&quot;:&quot;&quot;,&quot;non-dropping-particle&quot;:&quot;&quot;},{&quot;family&quot;:&quot;Babeesh&quot;,&quot;given&quot;:&quot;C.&quot;,&quot;parse-names&quot;:false,&quot;dropping-particle&quot;:&quot;&quot;,&quot;non-dropping-particle&quot;:&quot;&quot;},{&quot;family&quot;:&quot;Achyuthan&quot;,&quot;given&quot;:&quot;Hema&quot;,&quot;parse-names&quot;:false,&quot;dropping-particle&quot;:&quot;&quot;,&quot;non-dropping-particle&quot;:&quot;&quot;},{&quot;family&quot;:&quot;Chandra&quot;,&quot;given&quot;:&quot;Rakesh&quot;,&quot;parse-names&quot;:false,&quot;dropping-particle&quot;:&quot;&quot;,&quot;non-dropping-particle&quot;:&quot;&quot;}],&quot;container-title&quot;:&quot;Arabian Journal of Geosciences&quot;,&quot;DOI&quot;:&quot;10.1007/s12517-016-2826-7&quot;,&quot;ISSN&quot;:&quot;18667538&quot;,&quot;issued&quot;:{&quot;date-parts&quot;:[[2017]]},&quot;abstract&quot;:&quot;The present study was conducted on the Manasbal Lake (34°14′N: 74°40′E) to assess the geochemical characteristics of the lake bottom sediments, its environmental implications and its response in the local catchment area. This study tracks the spatial distribution of grain size, geochemical analysis, C/N ratio, calcium carbonate (CaCO3) and organic matter (OM) of the lake bottom sediments. It is observed that the clay fraction (49.79%) is predominant in the lake bottom sediments, followed by silt (35.88%) and sand (14.33%) and its spatial distribution is controlled by water depth. Geochemistry and normalized diagrams for the major oxides and trace elements reveal enrichment of CaO, K2O, P2O5, S, Cl, Ni, Zn and Sr. Chemical index of alteration (CIA) reflects low to moderate weathering intensity and near compositional similarity with the bedrock exposed in the catchment area around the lake. Environmental indices (EF, Igeo) suggest that the sediments are enriched in Cu, Ni, Zn, Cr, Co, Pb followed by Mn content. Pollution load index (PLI) reveal that all the sampling sites reflect low to moderately polluted category except for few stations that are towards the southern and southeastern side of the lake. OM (16.85%), CaCO3 (14.04%) and C/N ratio (15.5) of the lake bottom sediments is attributed to high organic activity within the lake, shell fragments, contributions from the lake flora and fauna adhering to the clayey silty sediments. The C/N ratio of 15.5 suggests a mixed source of organic matter both terrestrially and in situ formation within the lake. Sulphur and chlorine are high amongst the trace elements suggesting anthropogenic detritus input into the lake and this is due to the chemical fertilizers from the agricultural runoff and organic load into the lake. Thus, the present study suggests that in order to preserve the pristine lake ecology and the environment; continued monitoring and restoration efforts need to be undertaken.&quot;,&quot;publisher&quot;:&quot;Arabian Journal of Geosciences&quot;,&quot;issue&quot;:&quot;4&quot;,&quot;volume&quot;:&quot;10&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&quot;},{&quot;citationID&quot;:&quot;MENDELEY_CITATION_f4e2b455-d111-46e4-960b-b6f3cd5e045b&quot;,&quot;citationItems&quot;:[{&quot;id&quot;:&quot;4b49b907-93a4-37d2-8e0c-dd0326b06f4e&quot;,&quot;itemData&quot;:{&quot;type&quot;:&quot;article-journal&quot;,&quot;id&quot;:&quot;4b49b907-93a4-37d2-8e0c-dd0326b06f4e&quot;,&quot;title&quot;:&quot;Whole-rock geochemistry of Tertiary sediments of Mizoram Foreland Basin, NE India: implications for source composition, tectonic setting and sedimentary processes&quot;,&quot;author&quot;:[{&quot;family&quot;:&quot;Hussain&quot;,&quot;given&quot;:&quot;M. Faruque&quot;,&quot;parse-names&quot;:false,&quot;dropping-particle&quot;:&quot;&quot;,&quot;non-dropping-particle&quot;:&quot;&quot;},{&quot;family&quot;:&quot;Bharali&quot;,&quot;given&quot;:&quot;Bubul&quot;,&quot;parse-names&quot;:false,&quot;dropping-particle&quot;:&quot;&quot;,&quot;non-dropping-particle&quot;:&quot;&quot;}],&quot;container-title&quot;:&quot;Acta Geochimica&quot;,&quot;DOI&quot;:&quot;10.1007/s11631-019-00315-3&quot;,&quot;ISSN&quot;:&quot;23657499&quot;,&quot;URL&quot;:&quot;https://doi.org/10.1007/s11631-019-00315-3&quot;,&quot;issued&quot;:{&quot;date-parts&quot;:[[2019]]},&quot;publisher&quot;:&quot;Science Press&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&quot;},{&quot;citationID&quot;:&quot;MENDELEY_CITATION_a4be8f44-af5e-4e5c-878e-81f62a8207f1&quot;,&quot;citationItems&quot;:[{&quot;id&quot;:&quot;34133c60-9b3e-328d-b3cf-48d3c519923f&quot;,&quot;itemData&quot;:{&quot;type&quot;:&quot;article-journal&quot;,&quot;id&quot;:&quot;34133c60-9b3e-328d-b3cf-48d3c519923f&quot;,&quot;title&quot;:&quot;Geochemistry of sediments of the Peninsular rivers of the Ganga basin and its implication to weathering , sedimentary processes and provenance&quot;,&quot;author&quot;:[{&quot;family&quot;:&quot;Maharana&quot;,&quot;given&quot;:&quot;Chinmaya&quot;,&quot;parse-names&quot;:false,&quot;dropping-particle&quot;:&quot;&quot;,&quot;non-dropping-particle&quot;:&quot;&quot;},{&quot;family&quot;:&quot;Srivastava&quot;,&quot;given&quot;:&quot;Deepika&quot;,&quot;parse-names&quot;:false,&quot;dropping-particle&quot;:&quot;&quot;,&quot;non-dropping-particle&quot;:&quot;&quot;},{&quot;family&quot;:&quot;Tripathi&quot;,&quot;given&quot;:&quot;Jayant K&quot;,&quot;parse-names&quot;:false,&quot;dropping-particle&quot;:&quot;&quot;,&quot;non-dropping-particle&quot;:&quot;&quot;}],&quot;container-title&quot;:&quot;Chemical Geology&quot;,&quot;DOI&quot;:&quot;10.1016/j.chemgeo.2018.02.019&quot;,&quot;ISSN&quot;:&quot;0009-2541&quot;,&quot;URL&quot;:&quot;https://doi.org/10.1016/j.chemgeo.2018.02.019&quot;,&quot;issued&quot;:{&quot;date-parts&quot;:[[2018]]},&quot;page&quot;:&quot;1-20&quot;,&quot;publisher&quot;:&quot;Elsevier&quot;,&quot;issue&quot;:&quot;July 2017&quot;,&quot;volume&quot;:&quot;483&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&quot;},{&quot;citationID&quot;:&quot;MENDELEY_CITATION_3319ed23-1a23-4282-a404-444037ffe31a&quot;,&quot;citationItems&quot;:[{&quot;id&quot;:&quot;a1af2c76-7aa6-33ec-bbae-7ef4765d7656&quot;,&quot;itemData&quot;:{&quot;type&quot;:&quot;article-journal&quot;,&quot;id&quot;:&quot;a1af2c76-7aa6-33ec-bbae-7ef4765d7656&quot;,&quot;title&quot;:&quot;Major, trace, and REE geochemistry of the Meghna River sediments, Bangladesh: Constraints on weathering and provenance&quot;,&quot;author&quot;:[{&quot;family&quot;:&quot;Hossain&quot;,&quot;given&quot;:&quot;H. M.Zakir&quot;,&quot;parse-names&quot;:false,&quot;dropping-particle&quot;:&quot;&quot;,&quot;non-dropping-particle&quot;:&quot;&quot;}],&quot;container-title&quot;:&quot;Geological Journal&quot;,&quot;DOI&quot;:&quot;10.1002/gj.3595&quot;,&quot;ISSN&quot;:&quot;10991034&quot;,&quot;issued&quot;:{&quot;date-parts&quot;:[[2020,5,1]]},&quot;page&quot;:&quot;3321-3343&quot;,&quot;abstract&quot;:&quot;The major, trace, and rare earth element (REE) compositions of sediments from the Meghna River in Bangladesh have been examined to infer their sediment type, compositional maturity, chemical weathering intensity, provenance, and tectonic setting. Geochemically, the sediments are classified as litharenites, shale, and wacke. The ICV (Index of Compositional Variability) values (0.92 to 1.10) indicate that the sediments have low compositional and mineralogical maturity. Major and trace element abundances display marked depletion of Na2O, CaO, MgO, K2O, Fe2O3T, Sr, and Ba relative to UCC (upper continental crust), suggesting loss of feldspars during chemical weathering in the source. Zirconium, Th, Ce, and Y are enriched relative to UCC, indicating that these elements are primarily controlled by resistant heavy minerals. The CIA (Chemical Index of Alteration), PIA (Plagioclase Index of Alteration), and Rb/Sr and K2O/Rb ratios of the river sediments suggest low to moderate intensity of chemical weathering in the source area. Chondrite-normalized REE patterns show that high LREE enrichment, nearly flat HREE fractionation (LaN/YbN = 7.62 to 8.73) and marked negative Eu anomalies (Eu/Eu* = 0.49 to 0.69) suggesting a felsic source provenance. Several discriminant function diagrams and immobile trace element ratios (Th/Sc, Zr/Sc, Ce/Sc, and Ti/Zr) and REEs (∑LREE/HREE, Eu/Eu*, and GdN/YbN) parameters indicate that the river sediments were primarily derived from a common felsic source rock, with composition close to the average rhyolite, granodiorite, granite, and UCC. Tectonic setting signatures of the Meghna River sediments are both active continental margin and passive margin environments.&quot;,&quot;publisher&quot;:&quot;John Wiley and Sons Ltd&quot;,&quot;issue&quot;:&quot;5&quot;,&quot;volume&quot;:&quot;55&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&quot;},{&quot;citationID&quot;:&quot;MENDELEY_CITATION_4e528ccf-d3ea-4f7d-a69b-9ce285faa7fe&quot;,&quot;citationItems&quot;:[{&quot;id&quot;:&quot;e89bc252-8549-38c9-b1ac-3ad3efeca771&quot;,&quot;itemData&quot;:{&quot;author&quot;:[{&quot;dropping-particle&quot;:&quot;&quot;,&quot;family&quot;:&quot;Mclennan&quot;,&quot;given&quot;:&quot;Scott M&quot;,&quot;non-dropping-particle&quot;:&quot;&quot;,&quot;parse-names&quot;:false,&quot;suffix&quot;:&quot;&quot;}],&quot;id&quot;:&quot;e89bc252-8549-38c9-b1ac-3ad3efeca771&quot;,&quot;issue&quot;:&quot;Kronberg 1985&quot;,&quot;issued&quot;:{&quot;date-parts&quot;:[[&quot;1993&quot;]]},&quot;page&quot;:&quot;295-303&quot;,&quot;title&quot;:&quot;Weathering and Global Denudation '&quot;,&quot;type&quot;:&quot;article-journal&quot;,&quot;volume&quot;:&quot;101&quot;},&quot;uris&quot;:[&quot;http://www.mendeley.com/documents/?uuid=7170461b-64b6-4066-b147-c453faa6fd94&quot;],&quot;isTemporary&quot;:false,&quot;legacyDesktopId&quot;:&quot;7170461b-64b6-4066-b147-c453faa6fd94&quot;}],&quot;properties&quot;:{&quot;noteIndex&quot;:0},&quot;isEdited&quot;:false,&quot;manualOverride&quot;:{&quot;citeprocText&quot;:&quot;[45]&quot;,&quot;isManuallyOverridden&quot;:false,&quot;manualOverrideText&quot;:&quot;&quot;},&quot;citationTag&quot;:&quot;MENDELEY_CITATION_v3_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&quot;},{&quot;citationID&quot;:&quot;MENDELEY_CITATION_c36fa1cf-6a92-4a84-91eb-648994cd3129&quot;,&quot;citationItems&quot;:[{&quot;id&quot;:&quot;a1af2c76-7aa6-33ec-bbae-7ef4765d7656&quot;,&quot;itemData&quot;:{&quot;DOI&quot;:&quot;10.1002/gj.3595&quot;,&quot;ISSN&quot;:&quot;10991034&quot;,&quot;abstract&quot;:&quot;The major, trace, and rare earth element (REE) compositions of sediments from the Meghna River in Bangladesh have been examined to infer their sediment type, compositional maturity, chemical weathering intensity, provenance, and tectonic setting. Geochemically, the sediments are classified as litharenites, shale, and wacke. The ICV (Index of Compositional Variability) values (0.92 to 1.10) indicate that the sediments have low compositional and mineralogical maturity. Major and trace element abundances display marked depletion of Na2O, CaO, MgO, K2O, Fe2O3T, Sr, and Ba relative to UCC (upper continental crust), suggesting loss of feldspars during chemical weathering in the source. Zirconium, Th, Ce, and Y are enriched relative to UCC, indicating that these elements are primarily controlled by resistant heavy minerals. The CIA (Chemical Index of Alteration), PIA (Plagioclase Index of Alteration), and Rb/Sr and K2O/Rb ratios of the river sediments suggest low to moderate intensity of chemical weathering in the source area. Chondrite-normalized REE patterns show that high LREE enrichment, nearly flat HREE fractionation (LaN/YbN = 7.62 to 8.73) and marked negative Eu anomalies (Eu/Eu* = 0.49 to 0.69) suggesting a felsic source provenance. Several discriminant function diagrams and immobile trace element ratios (Th/Sc, Zr/Sc, Ce/Sc, and Ti/Zr) and REEs (∑LREE/HREE, Eu/Eu*, and GdN/YbN) parameters indicate that the river sediments were primarily derived from a common felsic source rock, with composition close to the average rhyolite, granodiorite, granite, and UCC. Tectonic setting signatures of the Meghna River sediments are both active continental margin and passive margin environments.&quot;,&quot;author&quot;:[{&quot;dropping-particle&quot;:&quot;&quot;,&quot;family&quot;:&quot;Hossain&quot;,&quot;given&quot;:&quot;H. M.Zakir&quot;,&quot;non-dropping-particle&quot;:&quot;&quot;,&quot;parse-names&quot;:false,&quot;suffix&quot;:&quot;&quot;}],&quot;container-title&quot;:&quot;Geological Journal&quot;,&quot;id&quot;:&quot;a1af2c76-7aa6-33ec-bbae-7ef4765d7656&quot;,&quot;issue&quot;:&quot;5&quot;,&quot;issued&quot;:{&quot;date-parts&quot;:[[&quot;2020&quot;,&quot;5&quot;,&quot;1&quot;]]},&quot;page&quot;:&quot;3321-3343&quot;,&quot;publisher&quot;:&quot;John Wiley and Sons Ltd&quot;,&quot;title&quot;:&quot;Major, trace, and REE geochemistry of the Meghna River sediments, Bangladesh: Constraints on weathering and provenance&quot;,&quot;type&quot;:&quot;article-journal&quot;,&quot;volume&quot;:&quot;55&quot;},&quot;uris&quot;:[&quot;http://www.mendeley.com/documents/?uuid=a1af2c76-7aa6-33ec-bbae-7ef4765d7656&quot;],&quot;isTemporary&quot;:false,&quot;legacyDesktopId&quot;:&quot;a1af2c76-7aa6-33ec-bbae-7ef4765d7656&quot;}],&quot;properties&quot;:{&quot;noteIndex&quot;:0},&quot;isEdited&quot;:false,&quot;manualOverride&quot;:{&quot;citeprocText&quot;:&quot;[49]&quot;,&quot;isManuallyOverridden&quot;:false,&quot;manualOverrideText&quot;:&quot;&quot;},&quot;citationTag&quot;:&quot;MENDELEY_CITATION_v3_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&quot;},{&quot;citationID&quot;:&quot;MENDELEY_CITATION_11dd61be-e372-4b1a-a903-67abbe1b8f21&quot;,&quot;citationItems&quot;:[{&quot;id&quot;:&quot;50483035-a933-3ab6-a882-26f8b16eca49&quot;,&quot;itemData&quot;:{&quot;type&quot;:&quot;article-journal&quot;,&quot;id&quot;:&quot;50483035-a933-3ab6-a882-26f8b16eca49&quot;,&quot;title&quot;:&quot;The CIW index: A new chemical index of weathering&quot;,&quot;author&quot;:[{&quot;family&quot;:&quot;Harnois&quot;,&quot;given&quot;:&quot;Luc&quot;,&quot;parse-names&quot;:false,&quot;dropping-particle&quot;:&quot;&quot;,&quot;non-dropping-particle&quot;:&quot;&quot;}],&quot;container-title&quot;:&quot;Sedimentary Geology&quot;,&quot;DOI&quot;:&quot;10.1016/0037-0738(88)90137-6&quot;,&quot;ISSN&quot;:&quot;00370738&quot;,&quot;issued&quot;:{&quot;date-parts&quot;:[[1988]]},&quot;page&quot;:&quot;319-322&quot;,&quot;abstract&quot;:&quot;A new chemical index of weathering that can be applied to modern soils and Precambrian paleosis is proposed: CIW = [Al2O3. The value of this index increases as the degree of weathering increases, and the difference between CIW index values of the silicate parent rock and soil or sediment reflects the amount of weathering experienced by the weathered material. © 1988.&quot;,&quot;issue&quot;:&quot;3-4&quot;,&quot;volume&quot;:&quot;55&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&quot;},{&quot;citationID&quot;:&quot;MENDELEY_CITATION_2c23c453-47da-46b8-a5cb-6c4bc940ea7a&quot;,&quot;citationItems&quot;:[{&quot;id&quot;:&quot;f7207289-6f4f-37d5-919a-e338c7805c97&quot;,&quot;itemData&quot;:{&quot;type&quot;:&quot;article-journal&quot;,&quot;id&quot;:&quot;f7207289-6f4f-37d5-919a-e338c7805c97&quot;,&quot;title&quot;:&quot;An evaluation of geochemical weathering indices in loess-paleosol studies&quot;,&quot;author&quot;:[{&quot;family&quot;:&quot;Buggle&quot;,&quot;given&quot;:&quot;Björn&quot;,&quot;parse-names&quot;:false,&quot;dropping-particle&quot;:&quot;&quot;,&quot;non-dropping-particle&quot;:&quot;&quot;},{&quot;family&quot;:&quot;Glaser&quot;,&quot;given&quot;:&quot;Bruno&quot;,&quot;parse-names&quot;:false,&quot;dropping-particle&quot;:&quot;&quot;,&quot;non-dropping-particle&quot;:&quot;&quot;},{&quot;family&quot;:&quot;Hambach&quot;,&quot;given&quot;:&quot;Ulrich&quot;,&quot;parse-names&quot;:false,&quot;dropping-particle&quot;:&quot;&quot;,&quot;non-dropping-particle&quot;:&quot;&quot;},{&quot;family&quot;:&quot;Gerasimenko&quot;,&quot;given&quot;:&quot;Natalia&quot;,&quot;parse-names&quot;:false,&quot;dropping-particle&quot;:&quot;&quot;,&quot;non-dropping-particle&quot;:&quot;&quot;},{&quot;family&quot;:&quot;Marković&quot;,&quot;given&quot;:&quot;Slobodan&quot;,&quot;parse-names&quot;:false,&quot;dropping-particle&quot;:&quot;&quot;,&quot;non-dropping-particle&quot;:&quot;&quot;}],&quot;container-title&quot;:&quot;Quaternary International&quot;,&quot;DOI&quot;:&quot;10.1016/j.quaint.2010.07.019&quot;,&quot;ISSN&quot;:&quot;10406182&quot;,&quot;issued&quot;:{&quot;date-parts&quot;:[[2011,8,1]]},&quot;page&quot;:&quot;12-21&quot;,&quot;abstract&quot;:&quot;Applying geochemical proxies as measure for the weathering intensity of paleosols and sediments such as loess, the Quaternary scientist is confronted with various element ratios that have been proposed in literature. This paper gives an overview on the principle of geochemical weathering indices. Different types of indices are evaluated with respect to the suitability for loess-paleosol sequences, regarding the special characteristics of this type of sediments and paleosols. Case examples in this study are key sections in Southeastern and Eastern Europe: the loess-paleosol sequences Batajnica/Stari Slankamen (Serbia), Mircea Voda (Romania) and Stary Kaydaky (Ukraine), which represent archives of the Late and Mid-Pleistocene climate change of the region. Considering element behavior during weathering or diagenesis, the Chemical Proxy of Alteration (CPA) - i.e. the molar ratio Al2O3/(Al2O3 + Na2O) × 100 - is proposed as the most appropriate index for silicate weathering. The CPA was evaluated against commonly used weathering indices including the \&quot;Chemical Index of Alteration\&quot; (CIA), the \&quot;Chemical Index of Weathering\&quot; (CIW), the \&quot;Plagioclase Index of Alteration\&quot; (PIA), the Index B of Kronberg and Nesbitt, and the Ba/Sr and Rb/Sr ratio. Depth profiles of \&quot;Sr-type indices\&quot; (e.g. Ba/Sr, Rb/Sr) are likely to be influenced by the dynamics of secondary carbonate. On the other hand, common \&quot;Na-type indices\&quot; (e.g. CIA, PIA, CIW) may suffer from uncertainties in separating carbonate-Ca from silicate-Ca or from biases due to K-fixation (illitization). The CPA is insensitive against such effects. Additionally, using the CPA (as with other Na-type indices) provides the possibility to evaluate the homogeneity of the parent material regarding the relevant host minerals via the A-CN-K diagram. © 2010 Elsevier Ltd and INQUA.&quot;,&quot;issue&quot;:&quot;1-2&quot;,&quot;volume&quot;:&quot;24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&quot;},{&quot;citationID&quot;:&quot;MENDELEY_CITATION_480a8c8f-2e64-466e-ba94-8f45530c805b&quot;,&quot;citationItems&quot;:[{&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NDgwYThjOGYtMmU2NC00NjZlLWJhOTQtOGY0NTUzMGM4MDVi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quot;},{&quot;citationID&quot;:&quot;MENDELEY_CITATION_7862116b-4681-4dd0-8108-202b17886f88&quot;,&quot;citationItems&quot;:[{&quot;id&quot;:&quot;02215bf1-53ab-32e2-a28f-7e23ce42367f&quot;,&quot;itemData&quot;:{&quot;type&quot;:&quot;article-journal&quot;,&quot;id&quot;:&quot;02215bf1-53ab-32e2-a28f-7e23ce42367f&quot;,&quot;title&quot;:&quot;Unraveling the effects of potassium metasomatism in sedimentary rocks and paleosols, with implications for paleoweathering conditions and provenance&quot;,&quot;author&quot;:[{&quot;family&quot;:&quot;Fedo&quot;,&quot;given&quot;:&quot;Christopher M.&quot;,&quot;parse-names&quot;:false,&quot;dropping-particle&quot;:&quot;&quot;,&quot;non-dropping-particle&quot;:&quot;&quot;},{&quot;family&quot;:&quot;Wayne Nesbitt&quot;,&quot;given&quot;:&quot;H.&quot;,&quot;parse-names&quot;:false,&quot;dropping-particle&quot;:&quot;&quot;,&quot;non-dropping-particle&quot;:&quot;&quot;},{&quot;family&quot;:&quot;Young&quot;,&quot;given&quot;:&quot;Grant M.&quot;,&quot;parse-names&quot;:false,&quot;dropping-particle&quot;:&quot;&quot;,&quot;non-dropping-particle&quot;:&quot;&quot;}],&quot;container-title&quot;:&quot;Geology&quot;,&quot;DOI&quot;:&quot;10.1130/0091-7613(1995)023&lt;0921:UTEOPM&gt;2.3.CO;2&quot;,&quot;ISSN&quot;:&quot;0091-7613&quot;,&quot;issued&quot;:{&quot;date-parts&quot;:[[1995]]},&quot;page&quot;:&quot;921&quot;,&quot;issue&quot;:&quot;10&quot;,&quot;volume&quot;:&quot;23&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&quot;},{&quot;citationID&quot;:&quot;MENDELEY_CITATION_6fb1ca74-031d-4ee5-8bfe-5ff5f4c4d256&quot;,&quot;citationItems&quot;:[{&quot;id&quot;:&quot;87194bb7-43a9-34c9-9ebb-2caa62504211&quot;,&quot;itemData&quot;:{&quot;type&quot;:&quot;article-journal&quot;,&quot;id&quot;:&quot;87194bb7-43a9-34c9-9ebb-2caa62504211&quot;,&quot;title&quot;:&quot;Provenance versus weathering control on the composition of tropical river mud ( southern Africa )&quot;,&quot;author&quot;:[{&quot;family&quot;:&quot;Garzanti&quot;,&quot;given&quot;:&quot;Eduardo&quot;,&quot;parse-names&quot;:false,&quot;dropping-particle&quot;:&quot;&quot;,&quot;non-dropping-particle&quot;:&quot;&quot;},{&quot;family&quot;:&quot;Padoan&quot;,&quot;given&quot;:&quot;Marta&quot;,&quot;parse-names&quot;:false,&quot;dropping-particle&quot;:&quot;&quot;,&quot;non-dropping-particle&quot;:&quot;&quot;},{&quot;family&quot;:&quot;Setti&quot;,&quot;given&quot;:&quot;Massimo&quot;,&quot;parse-names&quot;:false,&quot;dropping-particle&quot;:&quot;&quot;,&quot;non-dropping-particle&quot;:&quot;&quot;},{&quot;family&quot;:&quot;López-galindo&quot;,&quot;given&quot;:&quot;Alberto&quot;,&quot;parse-names&quot;:false,&quot;dropping-particle&quot;:&quot;&quot;,&quot;non-dropping-particle&quot;:&quot;&quot;},{&quot;family&quot;:&quot;Villa&quot;,&quot;given&quot;:&quot;Igor M&quot;,&quot;parse-names&quot;:false,&quot;dropping-particle&quot;:&quot;&quot;,&quot;non-dropping-particle&quot;:&quot;&quot;}],&quot;container-title&quot;:&quot;Chemical Geology&quot;,&quot;DOI&quot;:&quot;10.1016/j.chemgeo.2013.12.016&quot;,&quot;ISSN&quot;:&quot;0009-2541&quot;,&quot;URL&quot;:&quot;http://dx.doi.org/10.1016/j.chemgeo.2013.12.016&quot;,&quot;issued&quot;:{&quot;date-parts&quot;:[[2014]]},&quot;page&quot;:&quot;61-74&quot;,&quot;publisher&quot;:&quot;Elsevier B.V.&quot;,&quot;volume&quot;:&quot;366&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&quot;},{&quot;citationID&quot;:&quot;MENDELEY_CITATION_c569c224-db86-40e6-a823-35b724650842&quot;,&quot;citationItems&quot;:[{&quot;id&quot;:&quot;34962c92-4dbc-35f5-844a-766e1c15b432&quot;,&quot;itemData&quot;:{&quot;type&quot;:&quot;article-journal&quot;,&quot;id&quot;:&quot;34962c92-4dbc-35f5-844a-766e1c15b432&quot;,&quot;title&quot;:&quot;The influence of sediment recycling and basement composition on evolution of mudrock chemistry in the southwestern United States&quot;,&quot;author&quot;:[{&quot;family&quot;:&quot;Cox&quot;,&quot;given&quot;:&quot;Rónadh&quot;,&quot;parse-names&quot;:false,&quot;dropping-particle&quot;:&quot;&quot;,&quot;non-dropping-particle&quot;:&quot;&quot;},{&quot;family&quot;:&quot;Lowe&quot;,&quot;given&quot;:&quot;Donald R.&quot;,&quot;parse-names&quot;:false,&quot;dropping-particle&quot;:&quot;&quot;,&quot;non-dropping-particle&quot;:&quot;&quot;},{&quot;family&quot;:&quot;Cullers&quot;,&quot;given&quot;:&quot;R.L.&quot;,&quot;parse-names&quot;:false,&quot;dropping-particle&quot;:&quot;&quot;,&quot;non-dropping-particle&quot;:&quot;&quot;}],&quot;container-title&quot;:&quot;Geochimica et Cosmochimica Acta&quot;,&quot;DOI&quot;:&quot;10.1016/0016-7037(95)00185-9&quot;,&quot;ISSN&quot;:&quot;00167037&quot;,&quot;issued&quot;:{&quot;date-parts&quot;:[[1995,7]]},&quot;page&quot;:&quot;2919-2940&quot;,&quot;issue&quot;:&quot;14&quot;,&quot;volume&quot;:&quot;59&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&quot;},{&quot;citationID&quot;:&quot;MENDELEY_CITATION_8f82d641-d816-40cf-9ccd-ec9c9b02ed14&quot;,&quot;citationItems&quot;:[{&quot;id&quot;:&quot;45a4cdb6-dbdd-3f82-80b2-fbbf8624d78d&quot;,&quot;itemData&quot;:{&quot;type&quot;:&quot;article-journal&quot;,&quot;id&quot;:&quot;45a4cdb6-dbdd-3f82-80b2-fbbf8624d78d&quot;,&quot;title&quot;:&quot;An Index of Weathering for Silicate Rocks&quot;,&quot;author&quot;:[{&quot;family&quot;:&quot;Parker&quot;,&quot;given&quot;:&quot;Andrew&quot;,&quot;parse-names&quot;:false,&quot;dropping-particle&quot;:&quot;&quot;,&quot;non-dropping-particle&quot;:&quot;&quot;}],&quot;container-title&quot;:&quot;Geological Magazine&quot;,&quot;DOI&quot;:&quot;10.1017/S0016756800058581&quot;,&quot;ISSN&quot;:&quot;0016-7568&quot;,&quot;issued&quot;:{&quot;date-parts&quot;:[[1970,11,1]]},&quot;page&quot;:&quot;501-504&quot;,&quot;abstract&quot;:&quot;&lt;p&gt;An index of weathering for silicate rocks is proposed, based on the proportions of the alkali and alkaline earth metals present. These are considered to be the most mobile of the major elements. The bond strengths of the elements with oxygen are used as weighting factors in the index, which measures both the degree to which a rock has already been weathered with respect to the parent material, and also its susceptibility to further weathering.&lt;/p&gt;&quot;,&quot;issue&quot;:&quot;6&quot;,&quot;volume&quot;:&quot;10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&quot;},{&quot;citationID&quot;:&quot;MENDELEY_CITATION_15801688-b39d-4fe7-88ba-5f49ca28a3bd&quot;,&quot;citationItems&quot;:[{&quot;id&quot;:&quot;de76c637-f770-306e-bed6-9140027a2a9c&quot;,&quot;itemData&quot;:{&quot;type&quot;:&quot;article-journal&quot;,&quot;id&quot;:&quot;de76c637-f770-306e-bed6-9140027a2a9c&quot;,&quot;title&quot;:&quot;Statistical empirical index of chemical weathering in igneous rocks: A new tool for evaluating the degree of weathering&quot;,&quot;author&quot;:[{&quot;family&quot;:&quot;Ohta&quot;,&quot;given&quot;:&quot;Tohru&quot;,&quot;parse-names&quot;:false,&quot;dropping-particle&quot;:&quot;&quot;,&quot;non-dropping-particle&quot;:&quot;&quot;},{&quot;family&quot;:&quot;Arai&quot;,&quot;given&quot;:&quot;Hiroyoshi&quot;,&quot;parse-names&quot;:false,&quot;dropping-particle&quot;:&quot;&quot;,&quot;non-dropping-particle&quot;:&quot;&quot;}],&quot;container-title&quot;:&quot;Chemical Geology&quot;,&quot;DOI&quot;:&quot;10.1016/j.chemgeo.2007.02.017&quot;,&quot;ISSN&quot;:&quot;00092541&quot;,&quot;issued&quot;:{&quot;date-parts&quot;:[[2007]]},&quot;page&quot;:&quot;280-297&quot;,&quot;abstract&quot;:&quot;Chemical weathering indices are useful tools in characterizing weathering profiles and determining the extent of weathering. However, the predictive performance of the conventional indices is critically dependent on the composition of the unweathered parent rock. To overcome this limitation, the present paper introduces an alternative statistical empirical index of chemical weathering that is extracted by the principal component analysis (PCA) of a large dataset derived from unweathered igneous rocks and their weathering profiles. The PCA analysis yields two principal components (PC1 and PC2), which capture 39.23% and 35.17% of total variability, respectively. The extent of weathering is reflected by variation along PC1, primarily due to the loss of Na2O and CaO during weathering. In contrast, PC2 is the direction along which the projections of unweathered felsic, intermediate and mafic igneous rocks appear to be best discriminated; therefore, PC1 and PC2 represent independent latent variables that correspond to the extent of weathering and the chemistry of the unweathered parent rock. Subsequently, PC1 and PC2 were then mapped onto a ternary diagram (MFW diagram). The M and F vertices characterize mafic and felsic rock source, respectively, while the W vertex identifies the degree of weathering of these sources, independent of the chemistry of the unweathered parent rock. The W index has a number of significant properties that are not found in conventional weathering indices. First, the W index is sensitive to chemical changes that occur during weathering because it is based on eight major oxides, whereas most conventional indices are defined by between two and four oxides. Second, the W index provides robust results even for highly weathered sesquioxide-rich samples. Third, the W index is applicable to a wide range of felsic, intermediate and mafic igneous rock types. Finally, the MFW diagram is expected to facilitate provenance analysis of sedimentary rocks by identifying their weathering trends and thereby enabling a backward estimate of the composition of the unweathered source rock. © 2007 Elsevier B.V. All rights reserved.&quot;,&quot;issue&quot;:&quot;3-4&quot;,&quot;volume&quot;:&quot;240&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&quot;},{&quot;citationID&quot;:&quot;MENDELEY_CITATION_1095f8e1-3053-4433-bdab-a1cbdcabe7e7&quot;,&quot;citationItems&quot;:[{&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TA5NWY4ZTEtMzA1My00NDMzLWJkYWItYTFjYmRjYWJlN2U3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quot;},{&quot;citationID&quot;:&quot;MENDELEY_CITATION_d13687d3-2671-4935-8e1b-aae7b19be056&quot;,&quot;citationItems&quot;:[{&quot;id&quot;:&quot;de76c637-f770-306e-bed6-9140027a2a9c&quot;,&quot;itemData&quot;:{&quot;type&quot;:&quot;article-journal&quot;,&quot;id&quot;:&quot;de76c637-f770-306e-bed6-9140027a2a9c&quot;,&quot;title&quot;:&quot;Statistical empirical index of chemical weathering in igneous rocks: A new tool for evaluating the degree of weathering&quot;,&quot;author&quot;:[{&quot;family&quot;:&quot;Ohta&quot;,&quot;given&quot;:&quot;Tohru&quot;,&quot;parse-names&quot;:false,&quot;dropping-particle&quot;:&quot;&quot;,&quot;non-dropping-particle&quot;:&quot;&quot;},{&quot;family&quot;:&quot;Arai&quot;,&quot;given&quot;:&quot;Hiroyoshi&quot;,&quot;parse-names&quot;:false,&quot;dropping-particle&quot;:&quot;&quot;,&quot;non-dropping-particle&quot;:&quot;&quot;}],&quot;container-title&quot;:&quot;Chemical Geology&quot;,&quot;DOI&quot;:&quot;10.1016/j.chemgeo.2007.02.017&quot;,&quot;ISSN&quot;:&quot;00092541&quot;,&quot;issued&quot;:{&quot;date-parts&quot;:[[2007]]},&quot;page&quot;:&quot;280-297&quot;,&quot;abstract&quot;:&quot;Chemical weathering indices are useful tools in characterizing weathering profiles and determining the extent of weathering. However, the predictive performance of the conventional indices is critically dependent on the composition of the unweathered parent rock. To overcome this limitation, the present paper introduces an alternative statistical empirical index of chemical weathering that is extracted by the principal component analysis (PCA) of a large dataset derived from unweathered igneous rocks and their weathering profiles. The PCA analysis yields two principal components (PC1 and PC2), which capture 39.23% and 35.17% of total variability, respectively. The extent of weathering is reflected by variation along PC1, primarily due to the loss of Na2O and CaO during weathering. In contrast, PC2 is the direction along which the projections of unweathered felsic, intermediate and mafic igneous rocks appear to be best discriminated; therefore, PC1 and PC2 represent independent latent variables that correspond to the extent of weathering and the chemistry of the unweathered parent rock. Subsequently, PC1 and PC2 were then mapped onto a ternary diagram (MFW diagram). The M and F vertices characterize mafic and felsic rock source, respectively, while the W vertex identifies the degree of weathering of these sources, independent of the chemistry of the unweathered parent rock. The W index has a number of significant properties that are not found in conventional weathering indices. First, the W index is sensitive to chemical changes that occur during weathering because it is based on eight major oxides, whereas most conventional indices are defined by between two and four oxides. Second, the W index provides robust results even for highly weathered sesquioxide-rich samples. Third, the W index is applicable to a wide range of felsic, intermediate and mafic igneous rock types. Finally, the MFW diagram is expected to facilitate provenance analysis of sedimentary rocks by identifying their weathering trends and thereby enabling a backward estimate of the composition of the unweathered source rock. © 2007 Elsevier B.V. All rights reserved.&quot;,&quot;issue&quot;:&quot;3-4&quot;,&quot;volume&quot;:&quot;240&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&quot;},{&quot;citationID&quot;:&quot;MENDELEY_CITATION_9310d693-7a97-4378-9ae8-e584bedd3db2&quot;,&quot;citationItems&quot;:[{&quot;id&quot;:&quot;a45367f7-d2dd-3946-a717-f8f417f2c2b4&quot;,&quot;itemData&quot;:{&quot;type&quot;:&quot;article-journal&quot;,&quot;id&quot;:&quot;a45367f7-d2dd-3946-a717-f8f417f2c2b4&quot;,&quot;title&quot;:&quot;Formation and diagenesis of weathering profil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family&quot;:&quot;Lentz&quot;,&quot;given&quot;:&quot;David R&quot;,&quot;parse-names&quot;:false,&quot;dropping-particle&quot;:&quot;&quot;,&quot;non-dropping-particle&quot;:&quot;&quot;},{&quot;family&quot;:&quot;Lentz&quot;,&quot;given&quot;:&quot;David R&quot;,&quot;parse-names&quot;:false,&quot;dropping-particle&quot;:&quot;&quot;,&quot;non-dropping-particle&quot;:&quot;&quot;}],&quot;container-title&quot;:&quot;Journal of Geology&quot;,&quot;DOI&quot;:&quot;10.1086/629290&quot;,&quot;ISSN&quot;:&quot;00221376&quot;,&quot;issued&quot;:{&quot;date-parts&quot;:[[1989]]},&quot;page&quot;:&quot;129-147&quot;,&quot;abstract&quot;:&quot;Although mineralogical changes are complex, bulk compositional changes to weathering profiles, resulting from chemical weathering, are simple and predictable from kinetic, thermodynamic, and mass balance considerations. Predicted bulk compositional changes are corroborated by studies of Recent weathering profiles developed on a variety of plutonic and volcanic rocks under different climatic regimes. Unlike the mineralogical compositions of profiles, the bulk compositional trends are not noticeably modified by climate. -from Authors&quot;,&quot;issue&quot;:&quot;2&quot;,&quot;volume&quot;:&quot;97&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&quot;},{&quot;citationID&quot;:&quot;MENDELEY_CITATION_20b16751-8178-4f9a-bbde-b79cad76fa33&quot;,&quot;citationItems&quot;:[{&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jBiMTY3NTEtODE3OC00ZjlhLWJiZGUtYjc5Y2FkNzZmYTMz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quot;},{&quot;citationID&quot;:&quot;MENDELEY_CITATION_23768fe9-0052-4baa-808a-a679c7eab4c6&quot;,&quot;citationItems&quot;:[{&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&quot;},{&quot;citationID&quot;:&quot;MENDELEY_CITATION_48931327-fc36-4bae-8a2e-2f5a1fd19ae3&quot;,&quot;citationItems&quot;:[{&quot;id&quot;:&quot;099218ab-2492-39e9-8c0f-ec2548b59da5&quot;,&quot;itemData&quot;:{&quot;type&quot;:&quot;article-journal&quot;,&quot;id&quot;:&quot;099218ab-2492-39e9-8c0f-ec2548b59da5&quot;,&quot;title&quot;:&quot;Major and Trace Element Characteristics of the Average Indian Post-Archean Shale: Implications for Provenance, Weathering, and Depositional Environment&quot;,&quot;author&quot;:[{&quot;family&quot;:&quot;Ray&quot;,&quot;given&quot;:&quot;Esha&quot;,&quot;parse-names&quot;:false,&quot;dropping-particle&quot;:&quot;&quot;,&quot;non-dropping-particle&quot;:&quot;&quot;},{&quot;family&quot;:&quot;Paul&quot;,&quot;given&quot;:&quot;Debajyoti&quot;,&quot;parse-names&quot;:false,&quot;dropping-particle&quot;:&quot;&quot;,&quot;non-dropping-particle&quot;:&quot;&quot;}],&quot;container-title&quot;:&quot;ACS Earth and Space Chemistry&quot;,&quot;DOI&quot;:&quot;10.1021/acsearthspacechem.1c00030&quot;,&quot;ISSN&quot;:&quot;2472-3452&quot;,&quot;issued&quot;:{&quot;date-parts&quot;:[[2021,5,20]]},&quot;page&quot;:&quot;1114-1129&quot;,&quot;issue&quot;:&quot;5&quot;,&quot;volume&quot;:&quot;5&quot;},&quot;isTemporary&quot;:false},{&quot;id&quot;:&quot;a6bc86e1-a6fa-3ea1-bee6-098cb064b91d&quot;,&quot;itemData&quot;:{&quot;type&quot;:&quot;article-journal&quot;,&quot;id&quot;:&quot;a6bc86e1-a6fa-3ea1-bee6-098cb064b91d&quot;,&quot;title&quot;:&quot;Early proterozoic climates and plate motions inferred from major element chemistry of lutites&quot;,&quot;author&quot;:[{&quot;family&quot;:&quot;Nesbitt&quot;,&quot;given&quot;:&quot;H. W.&quot;,&quot;parse-names&quot;:false,&quot;dropping-particle&quot;:&quot;&quot;,&quot;non-dropping-particle&quot;:&quot;&quot;},{&quot;family&quot;:&quot;Young&quot;,&quot;given&quot;:&quot;G. M.&quot;,&quot;parse-names&quot;:false,&quot;dropping-particle&quot;:&quot;&quot;,&quot;non-dropping-particle&quot;:&quot;&quot;}],&quot;container-title&quot;:&quot;Nature&quot;,&quot;DOI&quot;:&quot;10.1038/299715a0&quot;,&quot;ISSN&quot;:&quot;00280836&quot;,&quot;issued&quot;:{&quot;date-parts&quot;:[[1982]]},&quot;page&quot;:&quot;715-717&quot;,&quot;abstract&quot;:&quot;The early Proterozoic Huronian Supergroup of the north shore of Lake Huron (Fig. 1) is a thick (up to 12,000 m) succession of sedimentary and volcanic rocks deposited between about 2,500 and 2,100 Myr ago1. Here we present a palaeoclimatic interpretation of the Huronian based on approximately 200 major elements analyses of lutites. Most of these are new analyses from the Gowganda and Serpent Formations (Fig. 2). The remainder are from published sources cited in Fig. 4. The composition of lutites from the Huronian Supergroup records an early period of intense, probably tropical, weathering followed by climatic deterioration that culminated in widespread deposition of glaciogenic sediments of the Gowganda Formation. Climatic amelioration followed during deposition of the succeeding Huronian formations. The Huronian succession can be interpreted using a uniformitarian approach in that present day seafloor spreading rates and latitude-related climatic variations are compatible with available geochronological and palaeomagnetic data. © 1982 Nature Publishing Group.&quot;,&quot;issue&quot;:&quot;5885&quot;,&quot;volume&quot;:&quot;299&quot;},&quot;isTemporary&quot;:false}],&quot;properties&quot;:{&quot;noteIndex&quot;:0},&quot;isEdited&quot;:false,&quot;manualOverride&quot;:{&quot;isManuallyOverridden&quot;:false,&quot;citeprocText&quot;:&quot;[14, 44]&quot;,&quot;manualOverrideText&quot;:&quot;&quot;},&quot;citationTag&quot;:&quot;MENDELEY_CITATION_v3_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&quot;},{&quot;citationID&quot;:&quot;MENDELEY_CITATION_ad9a5505-68af-42a4-b99f-197afb0c18d9&quot;,&quot;citationItems&quot;:[{&quot;id&quot;:&quot;e89bc252-8549-38c9-b1ac-3ad3efeca771&quot;,&quot;itemData&quot;:{&quot;type&quot;:&quot;article-journal&quot;,&quot;id&quot;:&quot;e89bc252-8549-38c9-b1ac-3ad3efeca771&quot;,&quot;title&quot;:&quot;Weathering and Global Denudation '&quot;,&quot;author&quot;:[{&quot;family&quot;:&quot;Mclennan&quot;,&quot;given&quot;:&quot;Scott M&quot;,&quot;parse-names&quot;:false,&quot;dropping-particle&quot;:&quot;&quot;,&quot;non-dropping-particle&quot;:&quot;&quot;}],&quot;issued&quot;:{&quot;date-parts&quot;:[[1993]]},&quot;page&quot;:&quot;295-303&quot;,&quot;issue&quot;:&quot;Kronberg 1985&quot;,&quot;volume&quot;:&quot;10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YWQ5YTU1MDUtNjhhZi00MmE0LWI5OWYtMTk3YWZiMGMxOGQ5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quot;},{&quot;citationID&quot;:&quot;MENDELEY_CITATION_cf649ee1-4db4-4de6-b2e8-4e1f959925f1&quot;,&quot;citationItems&quot;:[{&quot;id&quot;:&quot;4b49b907-93a4-37d2-8e0c-dd0326b06f4e&quot;,&quot;itemData&quot;:{&quot;type&quot;:&quot;article-journal&quot;,&quot;id&quot;:&quot;4b49b907-93a4-37d2-8e0c-dd0326b06f4e&quot;,&quot;title&quot;:&quot;Whole-rock geochemistry of Tertiary sediments of Mizoram Foreland Basin, NE India: implications for source composition, tectonic setting and sedimentary processes&quot;,&quot;author&quot;:[{&quot;family&quot;:&quot;Hussain&quot;,&quot;given&quot;:&quot;M. Faruque&quot;,&quot;parse-names&quot;:false,&quot;dropping-particle&quot;:&quot;&quot;,&quot;non-dropping-particle&quot;:&quot;&quot;},{&quot;family&quot;:&quot;Bharali&quot;,&quot;given&quot;:&quot;Bubul&quot;,&quot;parse-names&quot;:false,&quot;dropping-particle&quot;:&quot;&quot;,&quot;non-dropping-particle&quot;:&quot;&quot;}],&quot;container-title&quot;:&quot;Acta Geochimica&quot;,&quot;DOI&quot;:&quot;10.1007/s11631-019-00315-3&quot;,&quot;ISSN&quot;:&quot;23657499&quot;,&quot;URL&quot;:&quot;https://doi.org/10.1007/s11631-019-00315-3&quot;,&quot;issued&quot;:{&quot;date-parts&quot;:[[2019]]},&quot;publisher&quot;:&quot;Science Press&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&quot;},{&quot;citationID&quot;:&quot;MENDELEY_CITATION_c8b6f14c-c3d0-4240-984a-f2bfd139d093&quot;,&quot;citationItems&quot;:[{&quot;id&quot;:&quot;e89bc252-8549-38c9-b1ac-3ad3efeca771&quot;,&quot;itemData&quot;:{&quot;type&quot;:&quot;article-journal&quot;,&quot;id&quot;:&quot;e89bc252-8549-38c9-b1ac-3ad3efeca771&quot;,&quot;title&quot;:&quot;Weathering and Global Denudation '&quot;,&quot;author&quot;:[{&quot;family&quot;:&quot;Mclennan&quot;,&quot;given&quot;:&quot;Scott M&quot;,&quot;parse-names&quot;:false,&quot;dropping-particle&quot;:&quot;&quot;,&quot;non-dropping-particle&quot;:&quot;&quot;}],&quot;issued&quot;:{&quot;date-parts&quot;:[[1993]]},&quot;page&quot;:&quot;295-303&quot;,&quot;issue&quot;:&quot;Kronberg 1985&quot;,&quot;volume&quot;:&quot;10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&quot;},{&quot;citationID&quot;:&quot;MENDELEY_CITATION_c8495774-9ab0-48d7-843e-1bebece91c64&quot;,&quot;citationItems&quot;:[{&quot;id&quot;:&quot;34133c60-9b3e-328d-b3cf-48d3c519923f&quot;,&quot;itemData&quot;:{&quot;DOI&quot;:&quot;10.1016/j.chemgeo.2018.02.019&quot;,&quot;ISSN&quot;:&quot;0009-2541&quot;,&quot;author&quot;:[{&quot;dropping-particle&quot;:&quot;&quot;,&quot;family&quot;:&quot;Maharana&quot;,&quot;given&quot;:&quot;Chinmaya&quot;,&quot;non-dropping-particle&quot;:&quot;&quot;,&quot;parse-names&quot;:false,&quot;suffix&quot;:&quot;&quot;},{&quot;dropping-particle&quot;:&quot;&quot;,&quot;family&quot;:&quot;Srivastava&quot;,&quot;given&quot;:&quot;Deepika&quot;,&quot;non-dropping-particle&quot;:&quot;&quot;,&quot;parse-names&quot;:false,&quot;suffix&quot;:&quot;&quot;},{&quot;dropping-particle&quot;:&quot;&quot;,&quot;family&quot;:&quot;Tripathi&quot;,&quot;given&quot;:&quot;Jayant K&quot;,&quot;non-dropping-particle&quot;:&quot;&quot;,&quot;parse-names&quot;:false,&quot;suffix&quot;:&quot;&quot;}],&quot;container-title&quot;:&quot;Chemical Geology&quot;,&quot;id&quot;:&quot;34133c60-9b3e-328d-b3cf-48d3c519923f&quot;,&quot;issue&quot;:&quot;July 2017&quot;,&quot;issued&quot;:{&quot;date-parts&quot;:[[&quot;2018&quot;]]},&quot;note&quot;:&quot;REE of YRS sediments&quot;,&quot;page&quot;:&quot;1-20&quot;,&quot;publisher&quot;:&quot;Elsevier&quot;,&quot;title&quot;:&quot;Geochemistry of sediments of the Peninsular rivers of the Ganga basin and its implication to weathering , sedimentary processes and provenance&quot;,&quot;type&quot;:&quot;article-journal&quot;,&quot;volume&quot;:&quot;483&quot;},&quot;uris&quot;:[&quot;http://www.mendeley.com/documents/?uuid=f22b4496-4a9c-4237-ad54-e167c646f388&quot;],&quot;isTemporary&quot;:false,&quot;legacyDesktopId&quot;:&quot;f22b4496-4a9c-4237-ad54-e167c646f388&quot;}],&quot;properties&quot;:{&quot;noteIndex&quot;:0},&quot;isEdited&quot;:false,&quot;manualOverride&quot;:{&quot;citeprocText&quot;:&quot;[48]&quot;,&quot;isManuallyOverridden&quot;:false,&quot;manualOverrideText&quot;:&quot;&quot;},&quot;citationTag&quot;:&quot;MENDELEY_CITATION_v3_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&quot;},{&quot;citationID&quot;:&quot;MENDELEY_CITATION_9de2366c-77ed-48eb-a8e8-5d815b9a1e2a&quot;,&quot;citationItems&quot;:[{&quot;id&quot;:&quot;a1af2c76-7aa6-33ec-bbae-7ef4765d7656&quot;,&quot;itemData&quot;:{&quot;DOI&quot;:&quot;10.1002/gj.3595&quot;,&quot;ISSN&quot;:&quot;10991034&quot;,&quot;abstract&quot;:&quot;The major, trace, and rare earth element (REE) compositions of sediments from the Meghna River in Bangladesh have been examined to infer their sediment type, compositional maturity, chemical weathering intensity, provenance, and tectonic setting. Geochemically, the sediments are classified as litharenites, shale, and wacke. The ICV (Index of Compositional Variability) values (0.92 to 1.10) indicate that the sediments have low compositional and mineralogical maturity. Major and trace element abundances display marked depletion of Na2O, CaO, MgO, K2O, Fe2O3T, Sr, and Ba relative to UCC (upper continental crust), suggesting loss of feldspars during chemical weathering in the source. Zirconium, Th, Ce, and Y are enriched relative to UCC, indicating that these elements are primarily controlled by resistant heavy minerals. The CIA (Chemical Index of Alteration), PIA (Plagioclase Index of Alteration), and Rb/Sr and K2O/Rb ratios of the river sediments suggest low to moderate intensity of chemical weathering in the source area. Chondrite-normalized REE patterns show that high LREE enrichment, nearly flat HREE fractionation (LaN/YbN = 7.62 to 8.73) and marked negative Eu anomalies (Eu/Eu* = 0.49 to 0.69) suggesting a felsic source provenance. Several discriminant function diagrams and immobile trace element ratios (Th/Sc, Zr/Sc, Ce/Sc, and Ti/Zr) and REEs (∑LREE/HREE, Eu/Eu*, and GdN/YbN) parameters indicate that the river sediments were primarily derived from a common felsic source rock, with composition close to the average rhyolite, granodiorite, granite, and UCC. Tectonic setting signatures of the Meghna River sediments are both active continental margin and passive margin environments.&quot;,&quot;author&quot;:[{&quot;dropping-particle&quot;:&quot;&quot;,&quot;family&quot;:&quot;Hossain&quot;,&quot;given&quot;:&quot;H. M.Zakir&quot;,&quot;non-dropping-particle&quot;:&quot;&quot;,&quot;parse-names&quot;:false,&quot;suffix&quot;:&quot;&quot;}],&quot;container-title&quot;:&quot;Geological Journal&quot;,&quot;id&quot;:&quot;a1af2c76-7aa6-33ec-bbae-7ef4765d7656&quot;,&quot;issue&quot;:&quot;5&quot;,&quot;issued&quot;:{&quot;date-parts&quot;:[[&quot;2020&quot;,&quot;5&quot;,&quot;1&quot;]]},&quot;page&quot;:&quot;3321-3343&quot;,&quot;publisher&quot;:&quot;John Wiley and Sons Ltd&quot;,&quot;title&quot;:&quot;Major, trace, and REE geochemistry of the Meghna River sediments, Bangladesh: Constraints on weathering and provenance&quot;,&quot;type&quot;:&quot;article-journal&quot;,&quot;volume&quot;:&quot;55&quot;},&quot;uris&quot;:[&quot;http://www.mendeley.com/documents/?uuid=a1af2c76-7aa6-33ec-bbae-7ef4765d7656&quot;],&quot;isTemporary&quot;:false,&quot;legacyDesktopId&quot;:&quot;a1af2c76-7aa6-33ec-bbae-7ef4765d7656&quot;}],&quot;properties&quot;:{&quot;noteIndex&quot;:0},&quot;isEdited&quot;:false,&quot;manualOverride&quot;:{&quot;citeprocText&quot;:&quot;[49]&quot;,&quot;isManuallyOverridden&quot;:false,&quot;manualOverrideText&quot;:&quot;&quot;},&quot;citationTag&quot;:&quot;MENDELEY_CITATION_v3_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&quot;}]"/>
    <we:property name="MENDELEY_CITATIONS_STYLE" value="&quot;https://www.zotero.org/styles/springer-basic-bracket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567AD5-21FA-417E-9916-FA564DEA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Vinay Babu</cp:lastModifiedBy>
  <cp:revision>17</cp:revision>
  <dcterms:created xsi:type="dcterms:W3CDTF">2022-01-04T13:06:00Z</dcterms:created>
  <dcterms:modified xsi:type="dcterms:W3CDTF">2022-01-04T15:38:00Z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7bc878e0-f121-3691-b4a4-4a9af435f797</vt:lpwstr>
  </property>
  <property fmtid="{D5CDD505-2E9C-101B-9397-08002B2CF9AE}" pid="4" name="Mendeley Citation Style_1">
    <vt:lpwstr>http://csl.mendeley.com/styles/17829191/ieee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http://csl.mendeley.com/styles/17829191/ieee</vt:lpwstr>
  </property>
  <property fmtid="{D5CDD505-2E9C-101B-9397-08002B2CF9AE}" pid="16" name="Mendeley Recent Style Name 5_1">
    <vt:lpwstr>Journal of Environmental &amp; Earth Sciences</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http://www.zotero.org/styles/springer-basic-author-date-no-et-al-with-issue</vt:lpwstr>
  </property>
  <property fmtid="{D5CDD505-2E9C-101B-9397-08002B2CF9AE}" pid="24" name="Mendeley Recent Style Name 9_1">
    <vt:lpwstr>Springer - Basic (author-date, no "et al.", with issue numbers)</vt:lpwstr>
  </property>
</Properties>
</file>