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9A9F" w14:textId="56E5A7E2" w:rsidR="00E03347" w:rsidRPr="00E03347" w:rsidRDefault="00E03347" w:rsidP="00E03347">
      <w:pPr>
        <w:ind w:left="3600" w:firstLine="720"/>
        <w:rPr>
          <w:b/>
          <w:bCs/>
          <w:sz w:val="30"/>
          <w:szCs w:val="30"/>
        </w:rPr>
      </w:pPr>
      <w:r w:rsidRPr="00E03347">
        <w:rPr>
          <w:b/>
          <w:bCs/>
          <w:sz w:val="30"/>
          <w:szCs w:val="30"/>
        </w:rPr>
        <w:t>SQL Query</w:t>
      </w:r>
    </w:p>
    <w:p w14:paraId="3E3B8028" w14:textId="77777777" w:rsidR="00E03347" w:rsidRDefault="00E03347">
      <w:pPr>
        <w:rPr>
          <w:b/>
          <w:bCs/>
        </w:rPr>
      </w:pPr>
    </w:p>
    <w:p w14:paraId="49EE8939" w14:textId="77777777" w:rsidR="00E03347" w:rsidRDefault="00E03347">
      <w:pPr>
        <w:rPr>
          <w:b/>
          <w:bCs/>
        </w:rPr>
      </w:pPr>
    </w:p>
    <w:p w14:paraId="1CFE04DA" w14:textId="6F9B91F6" w:rsidR="00A95CC2" w:rsidRDefault="000247BC">
      <w:pPr>
        <w:rPr>
          <w:b/>
          <w:bCs/>
        </w:rPr>
      </w:pPr>
      <w:r w:rsidRPr="000247BC">
        <w:rPr>
          <w:b/>
          <w:bCs/>
        </w:rPr>
        <w:t xml:space="preserve">Q1: ID’s present in </w:t>
      </w:r>
      <w:proofErr w:type="spellStart"/>
      <w:r w:rsidRPr="000247BC">
        <w:rPr>
          <w:b/>
          <w:bCs/>
        </w:rPr>
        <w:t>ent_client</w:t>
      </w:r>
      <w:proofErr w:type="spellEnd"/>
      <w:r w:rsidRPr="000247BC">
        <w:rPr>
          <w:b/>
          <w:bCs/>
        </w:rPr>
        <w:t xml:space="preserve"> but not in </w:t>
      </w:r>
      <w:proofErr w:type="spellStart"/>
      <w:r w:rsidRPr="000247BC">
        <w:rPr>
          <w:b/>
          <w:bCs/>
        </w:rPr>
        <w:t>alert_configs</w:t>
      </w:r>
      <w:proofErr w:type="spellEnd"/>
    </w:p>
    <w:p w14:paraId="62BCAC7E" w14:textId="77777777" w:rsidR="00E03347" w:rsidRPr="000247BC" w:rsidRDefault="00E03347">
      <w:pPr>
        <w:rPr>
          <w:b/>
          <w:bCs/>
        </w:rPr>
      </w:pPr>
    </w:p>
    <w:p w14:paraId="75728CC4" w14:textId="14FC8ADC" w:rsidR="000247BC" w:rsidRDefault="000247BC">
      <w:r w:rsidRPr="000247BC">
        <w:drawing>
          <wp:inline distT="0" distB="0" distL="0" distR="0" wp14:anchorId="3767CC80" wp14:editId="06A5BEBE">
            <wp:extent cx="6464359" cy="5791200"/>
            <wp:effectExtent l="0" t="0" r="0" b="0"/>
            <wp:docPr id="161580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0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8151" cy="580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F450" w14:textId="77777777" w:rsidR="00E03347" w:rsidRDefault="00E03347"/>
    <w:p w14:paraId="40622A85" w14:textId="77777777" w:rsidR="00E03347" w:rsidRDefault="00E03347"/>
    <w:p w14:paraId="2CC6B47A" w14:textId="77777777" w:rsidR="00E03347" w:rsidRDefault="00E03347"/>
    <w:p w14:paraId="3833A8A6" w14:textId="77777777" w:rsidR="00E03347" w:rsidRDefault="00E03347"/>
    <w:p w14:paraId="2CBD79D5" w14:textId="77777777" w:rsidR="00E03347" w:rsidRDefault="00E03347"/>
    <w:p w14:paraId="65575A10" w14:textId="77777777" w:rsidR="00E03347" w:rsidRDefault="00E03347"/>
    <w:p w14:paraId="6B4D4017" w14:textId="77777777" w:rsidR="00E03347" w:rsidRDefault="00E03347"/>
    <w:p w14:paraId="74ABDE92" w14:textId="77777777" w:rsidR="00E03347" w:rsidRDefault="00E03347" w:rsidP="00E03347">
      <w:pPr>
        <w:rPr>
          <w:b/>
          <w:bCs/>
        </w:rPr>
      </w:pPr>
    </w:p>
    <w:p w14:paraId="475CDE59" w14:textId="00868260" w:rsidR="00E03347" w:rsidRDefault="00E03347" w:rsidP="00E03347">
      <w:pPr>
        <w:rPr>
          <w:b/>
          <w:bCs/>
        </w:rPr>
      </w:pPr>
      <w:r w:rsidRPr="000247BC">
        <w:rPr>
          <w:b/>
          <w:bCs/>
        </w:rPr>
        <w:t>Q</w:t>
      </w:r>
      <w:r>
        <w:rPr>
          <w:b/>
          <w:bCs/>
        </w:rPr>
        <w:t>2</w:t>
      </w:r>
      <w:r w:rsidRPr="000247BC">
        <w:rPr>
          <w:b/>
          <w:bCs/>
        </w:rPr>
        <w:t xml:space="preserve">: ID’s present in </w:t>
      </w:r>
      <w:proofErr w:type="spellStart"/>
      <w:r w:rsidRPr="000247BC">
        <w:rPr>
          <w:b/>
          <w:bCs/>
        </w:rPr>
        <w:t>ent_client</w:t>
      </w:r>
      <w:proofErr w:type="spellEnd"/>
      <w:r w:rsidRPr="000247BC">
        <w:rPr>
          <w:b/>
          <w:bCs/>
        </w:rPr>
        <w:t xml:space="preserve"> but not in </w:t>
      </w:r>
      <w:proofErr w:type="spellStart"/>
      <w:r>
        <w:rPr>
          <w:b/>
          <w:bCs/>
        </w:rPr>
        <w:t>monitoring_service_configs</w:t>
      </w:r>
      <w:proofErr w:type="spellEnd"/>
    </w:p>
    <w:p w14:paraId="58BCD1E0" w14:textId="77777777" w:rsidR="00E03347" w:rsidRPr="000247BC" w:rsidRDefault="00E03347" w:rsidP="00E03347">
      <w:pPr>
        <w:rPr>
          <w:b/>
          <w:bCs/>
        </w:rPr>
      </w:pPr>
    </w:p>
    <w:p w14:paraId="6939A655" w14:textId="4F6020B5" w:rsidR="00E03347" w:rsidRDefault="00E03347">
      <w:r w:rsidRPr="00E03347">
        <w:drawing>
          <wp:inline distT="0" distB="0" distL="0" distR="0" wp14:anchorId="35D39E8A" wp14:editId="57D8E896">
            <wp:extent cx="6572250" cy="5623560"/>
            <wp:effectExtent l="0" t="0" r="0" b="0"/>
            <wp:docPr id="185477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71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3223" cy="564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FF8E" w14:textId="77777777" w:rsidR="00E03347" w:rsidRDefault="00E03347"/>
    <w:p w14:paraId="6934039A" w14:textId="77777777" w:rsidR="00E03347" w:rsidRDefault="00E03347"/>
    <w:p w14:paraId="0C5EC312" w14:textId="77777777" w:rsidR="00E03347" w:rsidRDefault="00E03347"/>
    <w:p w14:paraId="627DD03E" w14:textId="77777777" w:rsidR="00E03347" w:rsidRDefault="00E03347"/>
    <w:p w14:paraId="273CF2C3" w14:textId="77777777" w:rsidR="00E03347" w:rsidRDefault="00E03347"/>
    <w:p w14:paraId="12ED38E7" w14:textId="77777777" w:rsidR="00E03347" w:rsidRDefault="00E03347"/>
    <w:p w14:paraId="4BA5AE6D" w14:textId="77777777" w:rsidR="00E03347" w:rsidRDefault="00E03347"/>
    <w:p w14:paraId="541A75E4" w14:textId="77777777" w:rsidR="00E03347" w:rsidRDefault="00E03347"/>
    <w:p w14:paraId="52DFB872" w14:textId="77777777" w:rsidR="00E03347" w:rsidRDefault="00E03347"/>
    <w:p w14:paraId="6D348029" w14:textId="3CFA75B0" w:rsidR="00E03347" w:rsidRPr="00E03347" w:rsidRDefault="00E03347">
      <w:pPr>
        <w:rPr>
          <w:b/>
          <w:bCs/>
        </w:rPr>
      </w:pPr>
      <w:r w:rsidRPr="00E03347">
        <w:rPr>
          <w:b/>
          <w:bCs/>
        </w:rPr>
        <w:t xml:space="preserve">Q3: ID’s present in </w:t>
      </w:r>
      <w:proofErr w:type="spellStart"/>
      <w:r w:rsidRPr="00E03347">
        <w:rPr>
          <w:b/>
          <w:bCs/>
        </w:rPr>
        <w:t>ent_client</w:t>
      </w:r>
      <w:proofErr w:type="spellEnd"/>
      <w:r w:rsidRPr="00E03347">
        <w:rPr>
          <w:b/>
          <w:bCs/>
        </w:rPr>
        <w:t xml:space="preserve"> and present in </w:t>
      </w:r>
      <w:proofErr w:type="spellStart"/>
      <w:r>
        <w:rPr>
          <w:b/>
          <w:bCs/>
        </w:rPr>
        <w:t>monitoring_service_configs</w:t>
      </w:r>
      <w:proofErr w:type="spellEnd"/>
      <w:r>
        <w:rPr>
          <w:b/>
          <w:bCs/>
        </w:rPr>
        <w:t xml:space="preserve"> </w:t>
      </w:r>
      <w:r w:rsidRPr="00E03347">
        <w:rPr>
          <w:b/>
          <w:bCs/>
        </w:rPr>
        <w:t xml:space="preserve">but not in </w:t>
      </w:r>
      <w:proofErr w:type="spellStart"/>
      <w:r w:rsidR="009064B5">
        <w:rPr>
          <w:b/>
          <w:bCs/>
        </w:rPr>
        <w:t>alert</w:t>
      </w:r>
      <w:r w:rsidRPr="00E03347">
        <w:rPr>
          <w:b/>
          <w:bCs/>
        </w:rPr>
        <w:t>_configs</w:t>
      </w:r>
      <w:proofErr w:type="spellEnd"/>
    </w:p>
    <w:p w14:paraId="452530E7" w14:textId="77777777" w:rsidR="00E03347" w:rsidRDefault="00E03347"/>
    <w:p w14:paraId="17445D2D" w14:textId="0BC11D5D" w:rsidR="00E03347" w:rsidRDefault="00C129EC">
      <w:r w:rsidRPr="00C129EC">
        <w:drawing>
          <wp:inline distT="0" distB="0" distL="0" distR="0" wp14:anchorId="0A901D0E" wp14:editId="4398E21B">
            <wp:extent cx="6451600" cy="5133975"/>
            <wp:effectExtent l="0" t="0" r="6350" b="9525"/>
            <wp:docPr id="153415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51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347" w:rsidSect="000247BC">
      <w:pgSz w:w="11906" w:h="16838"/>
      <w:pgMar w:top="873" w:right="873" w:bottom="873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BC"/>
    <w:rsid w:val="000247BC"/>
    <w:rsid w:val="009064B5"/>
    <w:rsid w:val="009F0E7E"/>
    <w:rsid w:val="00A95CC2"/>
    <w:rsid w:val="00C129EC"/>
    <w:rsid w:val="00C5496E"/>
    <w:rsid w:val="00E03347"/>
    <w:rsid w:val="00F4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DFD18"/>
  <w15:chartTrackingRefBased/>
  <w15:docId w15:val="{F9B2A4C4-2A14-434C-97C2-7FCA6645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347"/>
  </w:style>
  <w:style w:type="paragraph" w:styleId="Heading1">
    <w:name w:val="heading 1"/>
    <w:basedOn w:val="Normal"/>
    <w:next w:val="Normal"/>
    <w:link w:val="Heading1Char"/>
    <w:uiPriority w:val="9"/>
    <w:qFormat/>
    <w:rsid w:val="0002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Monitoring Team</dc:creator>
  <cp:keywords/>
  <dc:description/>
  <cp:lastModifiedBy>Monitoring Team</cp:lastModifiedBy>
  <cp:revision>4</cp:revision>
  <cp:lastPrinted>2026-03-25T10:43:00Z</cp:lastPrinted>
  <dcterms:created xsi:type="dcterms:W3CDTF">2026-03-25T10:18:00Z</dcterms:created>
  <dcterms:modified xsi:type="dcterms:W3CDTF">2026-03-25T10:46:00Z</dcterms:modified>
</cp:coreProperties>
</file>