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C4" w:rsidRPr="00D268C4" w:rsidRDefault="00D268C4" w:rsidP="00D268C4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D268C4">
        <w:rPr>
          <w:rFonts w:asciiTheme="majorBidi" w:hAnsiTheme="majorBidi" w:cstheme="majorBidi"/>
          <w:b/>
          <w:bCs/>
          <w:sz w:val="44"/>
          <w:szCs w:val="44"/>
          <w:u w:val="single"/>
        </w:rPr>
        <w:t>JAVA EXERCISE</w:t>
      </w:r>
    </w:p>
    <w:p w:rsidR="00D268C4" w:rsidRDefault="00D268C4" w:rsidP="007D668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8679DC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Q1.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Write a Java program that reads a string from the keyboard, and outputs the string twice in a row, first all uppercase and next all lowercase. </w:t>
      </w:r>
      <w:r w:rsidRPr="00D268C4">
        <w:rPr>
          <w:rFonts w:asciiTheme="majorBidi" w:hAnsiTheme="majorBidi" w:cstheme="majorBidi"/>
          <w:sz w:val="32"/>
          <w:szCs w:val="32"/>
        </w:rPr>
        <w:t>F</w:t>
      </w:r>
      <w:r w:rsidRPr="00D268C4">
        <w:rPr>
          <w:rFonts w:asciiTheme="majorBidi" w:hAnsiTheme="majorBidi" w:cstheme="majorBidi"/>
          <w:sz w:val="32"/>
          <w:szCs w:val="32"/>
        </w:rPr>
        <w:t xml:space="preserve">or instance, </w:t>
      </w:r>
      <w:r w:rsidRPr="00D268C4">
        <w:rPr>
          <w:rFonts w:asciiTheme="majorBidi" w:hAnsiTheme="majorBidi" w:cstheme="majorBidi"/>
          <w:sz w:val="32"/>
          <w:szCs w:val="32"/>
        </w:rPr>
        <w:t>if user enters</w:t>
      </w:r>
      <w:r w:rsidRPr="00D268C4">
        <w:rPr>
          <w:rFonts w:asciiTheme="majorBidi" w:hAnsiTheme="majorBidi" w:cstheme="majorBidi"/>
          <w:sz w:val="32"/>
          <w:szCs w:val="32"/>
        </w:rPr>
        <w:t xml:space="preserve"> “</w:t>
      </w:r>
      <w:r w:rsidRPr="00D268C4">
        <w:rPr>
          <w:rFonts w:asciiTheme="majorBidi" w:hAnsiTheme="majorBidi" w:cstheme="majorBidi"/>
          <w:sz w:val="32"/>
          <w:szCs w:val="32"/>
        </w:rPr>
        <w:t>Java</w:t>
      </w:r>
      <w:r w:rsidRPr="00D268C4">
        <w:rPr>
          <w:rFonts w:asciiTheme="majorBidi" w:hAnsiTheme="majorBidi" w:cstheme="majorBidi"/>
          <w:sz w:val="32"/>
          <w:szCs w:val="32"/>
        </w:rPr>
        <w:t>", the</w:t>
      </w:r>
      <w:r w:rsidRPr="00D268C4">
        <w:rPr>
          <w:rFonts w:asciiTheme="majorBidi" w:hAnsiTheme="majorBidi" w:cstheme="majorBidi"/>
          <w:sz w:val="32"/>
          <w:szCs w:val="32"/>
        </w:rPr>
        <w:t>n the</w:t>
      </w:r>
      <w:r w:rsidRPr="00D268C4">
        <w:rPr>
          <w:rFonts w:asciiTheme="majorBidi" w:hAnsiTheme="majorBidi" w:cstheme="majorBidi"/>
          <w:sz w:val="32"/>
          <w:szCs w:val="32"/>
        </w:rPr>
        <w:t xml:space="preserve"> output will be “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JAVAjava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>"</w:t>
      </w:r>
      <w:r w:rsidRPr="00D268C4">
        <w:rPr>
          <w:rFonts w:asciiTheme="majorBidi" w:hAnsiTheme="majorBidi" w:cstheme="majorBidi"/>
          <w:sz w:val="32"/>
          <w:szCs w:val="32"/>
        </w:rPr>
        <w:t>.</w:t>
      </w: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Q2.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Create a super class called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Vehicle</w:t>
      </w:r>
      <w:r w:rsidRPr="00D268C4">
        <w:rPr>
          <w:rFonts w:asciiTheme="majorBidi" w:hAnsiTheme="majorBidi" w:cstheme="majorBidi"/>
          <w:sz w:val="32"/>
          <w:szCs w:val="32"/>
        </w:rPr>
        <w:t xml:space="preserve">. The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Vehicle</w:t>
      </w:r>
      <w:r w:rsidRPr="00D268C4">
        <w:rPr>
          <w:rFonts w:asciiTheme="majorBidi" w:hAnsiTheme="majorBidi" w:cstheme="majorBidi"/>
          <w:sz w:val="32"/>
          <w:szCs w:val="32"/>
        </w:rPr>
        <w:t xml:space="preserve"> class has the following fields and methods. </w:t>
      </w:r>
    </w:p>
    <w:p w:rsidR="007D6685" w:rsidRPr="00D268C4" w:rsidRDefault="007D6685" w:rsidP="007D668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D268C4">
        <w:rPr>
          <w:rFonts w:asciiTheme="majorBidi" w:hAnsiTheme="majorBidi" w:cstheme="majorBidi"/>
          <w:sz w:val="32"/>
          <w:szCs w:val="32"/>
        </w:rPr>
        <w:t>i</w:t>
      </w:r>
      <w:r w:rsidRPr="00D268C4">
        <w:rPr>
          <w:rFonts w:asciiTheme="majorBidi" w:hAnsiTheme="majorBidi" w:cstheme="majorBidi"/>
          <w:sz w:val="32"/>
          <w:szCs w:val="32"/>
        </w:rPr>
        <w:t>nt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speed; </w:t>
      </w:r>
    </w:p>
    <w:p w:rsidR="007D6685" w:rsidRPr="00D268C4" w:rsidRDefault="007D6685" w:rsidP="007D668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t>double</w:t>
      </w:r>
      <w:r w:rsidRPr="00D268C4">
        <w:rPr>
          <w:rFonts w:asciiTheme="majorBidi" w:hAnsiTheme="majorBidi" w:cstheme="majorBidi"/>
          <w:sz w:val="32"/>
          <w:szCs w:val="32"/>
        </w:rPr>
        <w:t xml:space="preserve"> p</w:t>
      </w:r>
      <w:r w:rsidRPr="00D268C4">
        <w:rPr>
          <w:rFonts w:asciiTheme="majorBidi" w:hAnsiTheme="majorBidi" w:cstheme="majorBidi"/>
          <w:sz w:val="32"/>
          <w:szCs w:val="32"/>
        </w:rPr>
        <w:t xml:space="preserve">rice; </w:t>
      </w:r>
    </w:p>
    <w:p w:rsidR="007D6685" w:rsidRPr="00D268C4" w:rsidRDefault="007D6685" w:rsidP="007D668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t>String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color; </w:t>
      </w:r>
    </w:p>
    <w:p w:rsidR="007D6685" w:rsidRPr="00D268C4" w:rsidRDefault="007D6685" w:rsidP="007D668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t>d</w:t>
      </w:r>
      <w:r w:rsidRPr="00D268C4">
        <w:rPr>
          <w:rFonts w:asciiTheme="majorBidi" w:hAnsiTheme="majorBidi" w:cstheme="majorBidi"/>
          <w:sz w:val="32"/>
          <w:szCs w:val="32"/>
        </w:rPr>
        <w:t>ouble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getSalePrice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>();</w:t>
      </w: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Q3.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Create a sub class of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Vehicle</w:t>
      </w:r>
      <w:r w:rsidRPr="00D268C4">
        <w:rPr>
          <w:rFonts w:asciiTheme="majorBidi" w:hAnsiTheme="majorBidi" w:cstheme="majorBidi"/>
          <w:sz w:val="32"/>
          <w:szCs w:val="32"/>
        </w:rPr>
        <w:t xml:space="preserve"> class and name it as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Car</w:t>
      </w:r>
      <w:r w:rsidRPr="00D268C4">
        <w:rPr>
          <w:rFonts w:asciiTheme="majorBidi" w:hAnsiTheme="majorBidi" w:cstheme="majorBidi"/>
          <w:sz w:val="32"/>
          <w:szCs w:val="32"/>
        </w:rPr>
        <w:t xml:space="preserve">. The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Car</w:t>
      </w:r>
      <w:r w:rsidRPr="00D268C4">
        <w:rPr>
          <w:rFonts w:asciiTheme="majorBidi" w:hAnsiTheme="majorBidi" w:cstheme="majorBidi"/>
          <w:sz w:val="32"/>
          <w:szCs w:val="32"/>
        </w:rPr>
        <w:t xml:space="preserve"> class has the following fields and methods. </w:t>
      </w:r>
    </w:p>
    <w:p w:rsidR="007D6685" w:rsidRPr="00D268C4" w:rsidRDefault="007D6685" w:rsidP="007D668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D268C4">
        <w:rPr>
          <w:rFonts w:asciiTheme="majorBidi" w:hAnsiTheme="majorBidi" w:cstheme="majorBidi"/>
          <w:sz w:val="32"/>
          <w:szCs w:val="32"/>
        </w:rPr>
        <w:t>i</w:t>
      </w:r>
      <w:r w:rsidRPr="00D268C4">
        <w:rPr>
          <w:rFonts w:asciiTheme="majorBidi" w:hAnsiTheme="majorBidi" w:cstheme="majorBidi"/>
          <w:sz w:val="32"/>
          <w:szCs w:val="32"/>
        </w:rPr>
        <w:t>nt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weight; </w:t>
      </w:r>
    </w:p>
    <w:p w:rsidR="007D6685" w:rsidRPr="00D268C4" w:rsidRDefault="007D6685" w:rsidP="007D668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t xml:space="preserve">double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getSalePrice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>();</w:t>
      </w: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</w:p>
    <w:p w:rsidR="00D268C4" w:rsidRPr="00D268C4" w:rsidRDefault="00D268C4" w:rsidP="00D268C4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Q4.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="007D6685" w:rsidRPr="00D268C4">
        <w:rPr>
          <w:rFonts w:asciiTheme="majorBidi" w:hAnsiTheme="majorBidi" w:cstheme="majorBidi"/>
          <w:sz w:val="32"/>
          <w:szCs w:val="32"/>
        </w:rPr>
        <w:t>A High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School application has two classes: the </w:t>
      </w:r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Person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superclass and the </w:t>
      </w:r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Student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subclass. Using inheritance, create two new classes, </w:t>
      </w:r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Teacher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CollegeStudent</w:t>
      </w:r>
      <w:proofErr w:type="spellEnd"/>
      <w:r w:rsidR="007D6685" w:rsidRPr="00D268C4">
        <w:rPr>
          <w:rFonts w:asciiTheme="majorBidi" w:hAnsiTheme="majorBidi" w:cstheme="majorBidi"/>
          <w:sz w:val="32"/>
          <w:szCs w:val="32"/>
        </w:rPr>
        <w:t xml:space="preserve">. A </w:t>
      </w:r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Teacher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will be like </w:t>
      </w:r>
      <w:r w:rsidR="007D6685" w:rsidRPr="00D268C4">
        <w:rPr>
          <w:rFonts w:asciiTheme="majorBidi" w:hAnsiTheme="majorBidi" w:cstheme="majorBidi"/>
          <w:b/>
          <w:bCs/>
          <w:sz w:val="32"/>
          <w:szCs w:val="32"/>
        </w:rPr>
        <w:t>Person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but will have additional properties such as </w:t>
      </w:r>
      <w:r w:rsidR="007D6685" w:rsidRPr="00D268C4">
        <w:rPr>
          <w:rFonts w:asciiTheme="majorBidi" w:hAnsiTheme="majorBidi" w:cstheme="majorBidi"/>
          <w:i/>
          <w:iCs/>
          <w:sz w:val="32"/>
          <w:szCs w:val="32"/>
        </w:rPr>
        <w:t>salary</w:t>
      </w:r>
      <w:r w:rsidR="007D6685" w:rsidRPr="00D268C4">
        <w:rPr>
          <w:rFonts w:asciiTheme="majorBidi" w:hAnsiTheme="majorBidi" w:cstheme="majorBidi"/>
          <w:sz w:val="32"/>
          <w:szCs w:val="32"/>
        </w:rPr>
        <w:t> (the amount the teacher earns) and </w:t>
      </w:r>
      <w:r w:rsidR="007D6685" w:rsidRPr="00D268C4">
        <w:rPr>
          <w:rFonts w:asciiTheme="majorBidi" w:hAnsiTheme="majorBidi" w:cstheme="majorBidi"/>
          <w:i/>
          <w:iCs/>
          <w:sz w:val="32"/>
          <w:szCs w:val="32"/>
        </w:rPr>
        <w:t>subject</w:t>
      </w:r>
      <w:r w:rsidR="007D6685" w:rsidRPr="00D268C4">
        <w:rPr>
          <w:rFonts w:asciiTheme="majorBidi" w:hAnsiTheme="majorBidi" w:cstheme="majorBidi"/>
          <w:sz w:val="32"/>
          <w:szCs w:val="32"/>
        </w:rPr>
        <w:t> (e.g. “C</w:t>
      </w:r>
      <w:r w:rsidRPr="00D268C4">
        <w:rPr>
          <w:rFonts w:asciiTheme="majorBidi" w:hAnsiTheme="majorBidi" w:cstheme="majorBidi"/>
          <w:sz w:val="32"/>
          <w:szCs w:val="32"/>
        </w:rPr>
        <w:t>omputer Science”, “Chemistry”, 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“English”, “Other”). </w:t>
      </w:r>
    </w:p>
    <w:p w:rsidR="007D6685" w:rsidRPr="00D268C4" w:rsidRDefault="007D6685" w:rsidP="00D268C4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lastRenderedPageBreak/>
        <w:t xml:space="preserve">The </w:t>
      </w:r>
      <w:proofErr w:type="spellStart"/>
      <w:r w:rsidRPr="00D268C4">
        <w:rPr>
          <w:rFonts w:asciiTheme="majorBidi" w:hAnsiTheme="majorBidi" w:cstheme="majorBidi"/>
          <w:b/>
          <w:bCs/>
          <w:sz w:val="32"/>
          <w:szCs w:val="32"/>
        </w:rPr>
        <w:t>CollegeStudent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 xml:space="preserve"> class will extend the </w:t>
      </w:r>
      <w:r w:rsidRPr="00D268C4">
        <w:rPr>
          <w:rFonts w:asciiTheme="majorBidi" w:hAnsiTheme="majorBidi" w:cstheme="majorBidi"/>
          <w:b/>
          <w:bCs/>
          <w:sz w:val="32"/>
          <w:szCs w:val="32"/>
        </w:rPr>
        <w:t>Student</w:t>
      </w:r>
      <w:r w:rsidRPr="00D268C4">
        <w:rPr>
          <w:rFonts w:asciiTheme="majorBidi" w:hAnsiTheme="majorBidi" w:cstheme="majorBidi"/>
          <w:sz w:val="32"/>
          <w:szCs w:val="32"/>
        </w:rPr>
        <w:t xml:space="preserve"> class by adding a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year</w:t>
      </w:r>
      <w:r w:rsidR="00D268C4" w:rsidRPr="00D268C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sz w:val="32"/>
          <w:szCs w:val="32"/>
        </w:rPr>
        <w:t xml:space="preserve">(current level in college)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nd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>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major</w:t>
      </w:r>
      <w:r w:rsidRPr="00D268C4">
        <w:rPr>
          <w:rFonts w:asciiTheme="majorBidi" w:hAnsiTheme="majorBidi" w:cstheme="majorBidi"/>
          <w:sz w:val="32"/>
          <w:szCs w:val="32"/>
        </w:rPr>
        <w:t xml:space="preserve"> (e.g. “Electrical Engineering”, “Communications”, </w:t>
      </w:r>
      <w:proofErr w:type="gramStart"/>
      <w:r w:rsidRPr="00D268C4">
        <w:rPr>
          <w:rFonts w:asciiTheme="majorBidi" w:hAnsiTheme="majorBidi" w:cstheme="majorBidi"/>
          <w:sz w:val="32"/>
          <w:szCs w:val="32"/>
        </w:rPr>
        <w:t>“</w:t>
      </w:r>
      <w:proofErr w:type="gramEnd"/>
      <w:r w:rsidRPr="00D268C4">
        <w:rPr>
          <w:rFonts w:asciiTheme="majorBidi" w:hAnsiTheme="majorBidi" w:cstheme="majorBidi"/>
          <w:sz w:val="32"/>
          <w:szCs w:val="32"/>
        </w:rPr>
        <w:t>Undeclared”).</w:t>
      </w: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sz w:val="32"/>
          <w:szCs w:val="32"/>
        </w:rPr>
        <w:t>The inheritance hierarchy would appear as follows:</w:t>
      </w:r>
    </w:p>
    <w:p w:rsidR="007D6685" w:rsidRPr="00D268C4" w:rsidRDefault="00D268C4" w:rsidP="00D268C4">
      <w:pPr>
        <w:jc w:val="center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5FC4A7" wp14:editId="0B07E3A8">
            <wp:extent cx="2790825" cy="2571750"/>
            <wp:effectExtent l="0" t="0" r="9525" b="0"/>
            <wp:docPr id="1" name="Picture 1" descr="C:\Users\DELL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85" w:rsidRPr="00D268C4" w:rsidRDefault="007D6685" w:rsidP="007D6685">
      <w:pPr>
        <w:jc w:val="both"/>
        <w:rPr>
          <w:rFonts w:asciiTheme="majorBidi" w:hAnsiTheme="majorBidi" w:cstheme="majorBidi"/>
          <w:sz w:val="32"/>
          <w:szCs w:val="32"/>
        </w:rPr>
      </w:pPr>
    </w:p>
    <w:p w:rsidR="007D6685" w:rsidRPr="00D268C4" w:rsidRDefault="00D268C4" w:rsidP="00D268C4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7D6685" w:rsidRPr="00D268C4">
        <w:rPr>
          <w:rFonts w:asciiTheme="majorBidi" w:hAnsiTheme="majorBidi" w:cstheme="majorBidi"/>
          <w:sz w:val="32"/>
          <w:szCs w:val="32"/>
        </w:rPr>
        <w:t>.</w:t>
      </w:r>
      <w:r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="007D6685" w:rsidRPr="00D268C4">
        <w:rPr>
          <w:rFonts w:asciiTheme="majorBidi" w:hAnsiTheme="majorBidi" w:cstheme="majorBidi"/>
          <w:sz w:val="32"/>
          <w:szCs w:val="32"/>
        </w:rPr>
        <w:t xml:space="preserve"> Write a Teacher class that extends the parent class Person.</w:t>
      </w:r>
    </w:p>
    <w:p w:rsidR="007D6685" w:rsidRPr="00D268C4" w:rsidRDefault="007D6685" w:rsidP="00D268C4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a.</w:t>
      </w:r>
      <w:r w:rsidRPr="00D268C4">
        <w:rPr>
          <w:rFonts w:asciiTheme="majorBidi" w:hAnsiTheme="majorBidi" w:cstheme="majorBidi"/>
          <w:sz w:val="32"/>
          <w:szCs w:val="32"/>
        </w:rPr>
        <w:t> Add instance variables to the class for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subject</w:t>
      </w:r>
      <w:r w:rsidRPr="00D268C4">
        <w:rPr>
          <w:rFonts w:asciiTheme="majorBidi" w:hAnsiTheme="majorBidi" w:cstheme="majorBidi"/>
          <w:sz w:val="32"/>
          <w:szCs w:val="32"/>
        </w:rPr>
        <w:t> (e.g. “Computer Science”, “Chemistry”</w:t>
      </w:r>
      <w:proofErr w:type="gramStart"/>
      <w:r w:rsidRPr="00D268C4">
        <w:rPr>
          <w:rFonts w:asciiTheme="majorBidi" w:hAnsiTheme="majorBidi" w:cstheme="majorBidi"/>
          <w:sz w:val="32"/>
          <w:szCs w:val="32"/>
        </w:rPr>
        <w:t>,,</w:t>
      </w:r>
      <w:proofErr w:type="gramEnd"/>
      <w:r w:rsidRPr="00D268C4">
        <w:rPr>
          <w:rFonts w:asciiTheme="majorBidi" w:hAnsiTheme="majorBidi" w:cstheme="majorBidi"/>
          <w:sz w:val="32"/>
          <w:szCs w:val="32"/>
        </w:rPr>
        <w:t xml:space="preserve"> “English”, “Other”) and</w:t>
      </w:r>
      <w:r w:rsidR="00D268C4" w:rsidRPr="00D268C4">
        <w:rPr>
          <w:rFonts w:asciiTheme="majorBidi" w:hAnsiTheme="majorBidi" w:cstheme="majorBidi"/>
          <w:sz w:val="32"/>
          <w:szCs w:val="32"/>
        </w:rPr>
        <w:t xml:space="preserve"> 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salary</w:t>
      </w:r>
      <w:r w:rsidRPr="00D268C4">
        <w:rPr>
          <w:rFonts w:asciiTheme="majorBidi" w:hAnsiTheme="majorBidi" w:cstheme="majorBidi"/>
          <w:sz w:val="32"/>
          <w:szCs w:val="32"/>
        </w:rPr>
        <w:t> (the teachers annual salary).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Subject</w:t>
      </w:r>
      <w:r w:rsidRPr="00D268C4">
        <w:rPr>
          <w:rFonts w:asciiTheme="majorBidi" w:hAnsiTheme="majorBidi" w:cstheme="majorBidi"/>
          <w:sz w:val="32"/>
          <w:szCs w:val="32"/>
        </w:rPr>
        <w:t> should be of type String and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salary</w:t>
      </w:r>
      <w:r w:rsidRPr="00D268C4">
        <w:rPr>
          <w:rFonts w:asciiTheme="majorBidi" w:hAnsiTheme="majorBidi" w:cstheme="majorBidi"/>
          <w:sz w:val="32"/>
          <w:szCs w:val="32"/>
        </w:rPr>
        <w:t> of type double. Choose appropriate names for the instance variables.</w:t>
      </w:r>
    </w:p>
    <w:p w:rsidR="007D6685" w:rsidRPr="00D268C4" w:rsidRDefault="007D6685" w:rsidP="00D268C4">
      <w:pPr>
        <w:jc w:val="both"/>
        <w:rPr>
          <w:rFonts w:asciiTheme="majorBidi" w:hAnsiTheme="majorBidi" w:cstheme="majorBidi"/>
          <w:sz w:val="32"/>
          <w:szCs w:val="32"/>
        </w:rPr>
      </w:pPr>
      <w:r w:rsidRPr="00D268C4">
        <w:rPr>
          <w:rFonts w:asciiTheme="majorBidi" w:hAnsiTheme="majorBidi" w:cstheme="majorBidi"/>
          <w:b/>
          <w:bCs/>
          <w:sz w:val="32"/>
          <w:szCs w:val="32"/>
        </w:rPr>
        <w:t>b.</w:t>
      </w:r>
      <w:r w:rsidRPr="00D268C4">
        <w:rPr>
          <w:rFonts w:asciiTheme="majorBidi" w:hAnsiTheme="majorBidi" w:cstheme="majorBidi"/>
          <w:sz w:val="32"/>
          <w:szCs w:val="32"/>
        </w:rPr>
        <w:t xml:space="preserve"> Write a constructor for the Teacher class. The constructor will use five parameters to initialize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myName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myAge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268C4">
        <w:rPr>
          <w:rFonts w:asciiTheme="majorBidi" w:hAnsiTheme="majorBidi" w:cstheme="majorBidi"/>
          <w:sz w:val="32"/>
          <w:szCs w:val="32"/>
        </w:rPr>
        <w:t>myGender</w:t>
      </w:r>
      <w:proofErr w:type="spellEnd"/>
      <w:r w:rsidRPr="00D268C4">
        <w:rPr>
          <w:rFonts w:asciiTheme="majorBidi" w:hAnsiTheme="majorBidi" w:cstheme="majorBidi"/>
          <w:sz w:val="32"/>
          <w:szCs w:val="32"/>
        </w:rPr>
        <w:t>,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subject</w:t>
      </w:r>
      <w:r w:rsidRPr="00D268C4">
        <w:rPr>
          <w:rFonts w:asciiTheme="majorBidi" w:hAnsiTheme="majorBidi" w:cstheme="majorBidi"/>
          <w:sz w:val="32"/>
          <w:szCs w:val="32"/>
        </w:rPr>
        <w:t>, and </w:t>
      </w:r>
      <w:r w:rsidRPr="00D268C4">
        <w:rPr>
          <w:rFonts w:asciiTheme="majorBidi" w:hAnsiTheme="majorBidi" w:cstheme="majorBidi"/>
          <w:i/>
          <w:iCs/>
          <w:sz w:val="32"/>
          <w:szCs w:val="32"/>
        </w:rPr>
        <w:t>salary</w:t>
      </w:r>
      <w:r w:rsidRPr="00D268C4">
        <w:rPr>
          <w:rFonts w:asciiTheme="majorBidi" w:hAnsiTheme="majorBidi" w:cstheme="majorBidi"/>
          <w:sz w:val="32"/>
          <w:szCs w:val="32"/>
        </w:rPr>
        <w:t>.  Use the super reference to use the constructor in the Person superclass to initialize the inherited values.</w:t>
      </w:r>
    </w:p>
    <w:sectPr w:rsidR="007D6685" w:rsidRPr="00D2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73DF"/>
    <w:multiLevelType w:val="hybridMultilevel"/>
    <w:tmpl w:val="048E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243FC"/>
    <w:multiLevelType w:val="hybridMultilevel"/>
    <w:tmpl w:val="CCE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85"/>
    <w:rsid w:val="007D6685"/>
    <w:rsid w:val="008679DC"/>
    <w:rsid w:val="00D2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2017-06-14T15:01:00Z</dcterms:created>
  <dcterms:modified xsi:type="dcterms:W3CDTF">2017-06-14T15:17:00Z</dcterms:modified>
</cp:coreProperties>
</file>