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8F443" w14:textId="77777777" w:rsidR="001E3559" w:rsidRDefault="001E3559">
      <w:pPr>
        <w:pStyle w:val="Heading1"/>
        <w:jc w:val="center"/>
        <w:rPr>
          <w:color w:val="000000" w:themeColor="text1"/>
          <w:sz w:val="36"/>
          <w:szCs w:val="36"/>
        </w:rPr>
      </w:pPr>
    </w:p>
    <w:p w14:paraId="514FA7F3" w14:textId="77777777" w:rsidR="001E3559" w:rsidRDefault="00000000">
      <w:pPr>
        <w:jc w:val="center"/>
        <w:rPr>
          <w:color w:val="000000" w:themeColor="text1"/>
          <w:sz w:val="36"/>
          <w:szCs w:val="36"/>
        </w:rPr>
      </w:pPr>
      <w:r>
        <w:rPr>
          <w:rFonts w:ascii="SimSun" w:eastAsia="SimSun" w:hAnsi="SimSun" w:cs="SimSun"/>
          <w:noProof/>
          <w:sz w:val="24"/>
          <w:szCs w:val="24"/>
          <w:lang w:eastAsia="zh-CN" w:bidi="ar"/>
        </w:rPr>
        <w:drawing>
          <wp:inline distT="0" distB="0" distL="114300" distR="114300" wp14:anchorId="42511449" wp14:editId="3B841182">
            <wp:extent cx="2682875" cy="1372870"/>
            <wp:effectExtent l="0" t="0" r="14605" b="1397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8"/>
                    <a:stretch>
                      <a:fillRect/>
                    </a:stretch>
                  </pic:blipFill>
                  <pic:spPr>
                    <a:xfrm>
                      <a:off x="0" y="0"/>
                      <a:ext cx="2682875" cy="1372870"/>
                    </a:xfrm>
                    <a:prstGeom prst="rect">
                      <a:avLst/>
                    </a:prstGeom>
                    <a:noFill/>
                    <a:ln w="9525">
                      <a:noFill/>
                    </a:ln>
                  </pic:spPr>
                </pic:pic>
              </a:graphicData>
            </a:graphic>
          </wp:inline>
        </w:drawing>
      </w:r>
    </w:p>
    <w:p w14:paraId="77EAE79F" w14:textId="77777777" w:rsidR="001E3559" w:rsidRDefault="00000000">
      <w:pPr>
        <w:pStyle w:val="Heading1"/>
        <w:jc w:val="center"/>
        <w:rPr>
          <w:color w:val="000000" w:themeColor="text1"/>
          <w:sz w:val="36"/>
          <w:szCs w:val="36"/>
        </w:rPr>
      </w:pPr>
      <w:r>
        <w:rPr>
          <w:color w:val="000000" w:themeColor="text1"/>
          <w:sz w:val="36"/>
          <w:szCs w:val="36"/>
        </w:rPr>
        <w:t>Mitigating Vulnerabilities in an Educational Website</w:t>
      </w:r>
    </w:p>
    <w:p w14:paraId="09C4B082" w14:textId="77777777" w:rsidR="001E3559" w:rsidRDefault="00000000">
      <w:pPr>
        <w:pStyle w:val="Heading1"/>
        <w:jc w:val="center"/>
        <w:rPr>
          <w:color w:val="000000" w:themeColor="text1"/>
          <w:sz w:val="36"/>
          <w:szCs w:val="36"/>
        </w:rPr>
      </w:pPr>
      <w:r>
        <w:rPr>
          <w:color w:val="000000" w:themeColor="text1"/>
          <w:sz w:val="36"/>
          <w:szCs w:val="36"/>
        </w:rPr>
        <w:t>12th Project – Milestone 1</w:t>
      </w:r>
    </w:p>
    <w:p w14:paraId="59B41483" w14:textId="77777777" w:rsidR="001E3559" w:rsidRDefault="00000000">
      <w:pPr>
        <w:jc w:val="center"/>
      </w:pPr>
      <w:r>
        <w:rPr>
          <w:color w:val="000000" w:themeColor="text1"/>
          <w:sz w:val="36"/>
          <w:szCs w:val="36"/>
        </w:rPr>
        <w:t>Security in Software Engineering</w:t>
      </w:r>
    </w:p>
    <w:p w14:paraId="6C83C2A6" w14:textId="77777777" w:rsidR="001E3559" w:rsidRDefault="001E3559">
      <w:pPr>
        <w:rPr>
          <w:rFonts w:ascii="Andalus" w:hAnsi="Andalus" w:cs="Andalus"/>
          <w:color w:val="000000" w:themeColor="text1"/>
          <w:sz w:val="36"/>
          <w:szCs w:val="36"/>
        </w:rPr>
      </w:pPr>
    </w:p>
    <w:p w14:paraId="15CF4B13" w14:textId="77777777" w:rsidR="001E3559" w:rsidRDefault="00000000">
      <w:pPr>
        <w:pBdr>
          <w:bottom w:val="single" w:sz="12" w:space="0" w:color="auto"/>
        </w:pBdr>
        <w:rPr>
          <w:rFonts w:ascii="Andalus" w:hAnsi="Andalus" w:cs="Andalus"/>
          <w:color w:val="000000" w:themeColor="text1"/>
          <w:sz w:val="36"/>
          <w:szCs w:val="36"/>
        </w:rPr>
      </w:pPr>
      <w:r>
        <w:rPr>
          <w:rFonts w:ascii="Andalus" w:hAnsi="Andalus" w:cs="Andalus"/>
          <w:color w:val="000000" w:themeColor="text1"/>
          <w:sz w:val="36"/>
          <w:szCs w:val="36"/>
        </w:rPr>
        <w:t xml:space="preserve"> Dr. Nada Hany Sherief                             Eng: Salma Elkady</w:t>
      </w:r>
    </w:p>
    <w:p w14:paraId="4C7FD99D" w14:textId="77777777" w:rsidR="001E3559" w:rsidRDefault="00000000">
      <w:pPr>
        <w:rPr>
          <w:rFonts w:ascii="Andalus" w:hAnsi="Andalus" w:cs="Andalus"/>
          <w:b/>
          <w:bCs/>
          <w:i/>
          <w:iCs/>
          <w:color w:val="000000" w:themeColor="text1"/>
          <w:sz w:val="36"/>
          <w:szCs w:val="36"/>
        </w:rPr>
      </w:pPr>
      <w:r>
        <w:rPr>
          <w:rFonts w:ascii="Andalus" w:hAnsi="Andalus" w:cs="Andalus"/>
          <w:b/>
          <w:bCs/>
          <w:i/>
          <w:iCs/>
          <w:color w:val="000000" w:themeColor="text1"/>
          <w:sz w:val="36"/>
          <w:szCs w:val="36"/>
        </w:rPr>
        <w:t>Team Members :</w:t>
      </w:r>
    </w:p>
    <w:p w14:paraId="5FCC4156" w14:textId="77777777" w:rsidR="001E3559" w:rsidRDefault="00000000">
      <w:pPr>
        <w:rPr>
          <w:rFonts w:cs="Andalus"/>
          <w:color w:val="000000" w:themeColor="text1"/>
          <w:sz w:val="32"/>
          <w:szCs w:val="32"/>
        </w:rPr>
      </w:pPr>
      <w:r>
        <w:rPr>
          <w:rFonts w:cs="Andalus"/>
          <w:color w:val="000000" w:themeColor="text1"/>
          <w:sz w:val="32"/>
          <w:szCs w:val="32"/>
        </w:rPr>
        <w:t>Ahmed Elbialy_211008712                 Habiba Ahmed_211003103</w:t>
      </w:r>
    </w:p>
    <w:p w14:paraId="39F37043" w14:textId="67BB767A" w:rsidR="001E3559" w:rsidRDefault="00000000">
      <w:pPr>
        <w:rPr>
          <w:rFonts w:cs="Andalus"/>
          <w:color w:val="000000" w:themeColor="text1"/>
          <w:sz w:val="32"/>
          <w:szCs w:val="32"/>
        </w:rPr>
      </w:pPr>
      <w:r>
        <w:rPr>
          <w:rFonts w:cs="Andalus"/>
          <w:color w:val="000000" w:themeColor="text1"/>
          <w:sz w:val="32"/>
          <w:szCs w:val="32"/>
        </w:rPr>
        <w:t>Ahmed Yasser_211010273                  Fares</w:t>
      </w:r>
      <w:r w:rsidR="00932666">
        <w:rPr>
          <w:rFonts w:cs="Andalus"/>
          <w:color w:val="000000" w:themeColor="text1"/>
          <w:sz w:val="32"/>
          <w:szCs w:val="32"/>
        </w:rPr>
        <w:t xml:space="preserve"> Fawaz_19101617</w:t>
      </w:r>
    </w:p>
    <w:p w14:paraId="4B268305" w14:textId="77777777" w:rsidR="001E3559" w:rsidRDefault="001E3559">
      <w:pPr>
        <w:rPr>
          <w:rFonts w:cs="Andalus"/>
          <w:color w:val="000000" w:themeColor="text1"/>
          <w:sz w:val="32"/>
          <w:szCs w:val="32"/>
        </w:rPr>
      </w:pPr>
    </w:p>
    <w:p w14:paraId="1F7D3800" w14:textId="77777777" w:rsidR="001E3559" w:rsidRDefault="001E3559">
      <w:pPr>
        <w:rPr>
          <w:rFonts w:cs="Andalus"/>
          <w:color w:val="000000" w:themeColor="text1"/>
          <w:sz w:val="32"/>
          <w:szCs w:val="32"/>
        </w:rPr>
      </w:pPr>
    </w:p>
    <w:p w14:paraId="21DA2208" w14:textId="77777777" w:rsidR="001E3559" w:rsidRDefault="001E3559">
      <w:pPr>
        <w:rPr>
          <w:rFonts w:cs="Andalus"/>
          <w:color w:val="000000" w:themeColor="text1"/>
          <w:sz w:val="32"/>
          <w:szCs w:val="32"/>
        </w:rPr>
      </w:pPr>
    </w:p>
    <w:p w14:paraId="48585211" w14:textId="77777777" w:rsidR="001E3559" w:rsidRDefault="001E3559">
      <w:pPr>
        <w:pStyle w:val="Heading1"/>
      </w:pPr>
    </w:p>
    <w:p w14:paraId="7F5122C0" w14:textId="77777777" w:rsidR="001E3559" w:rsidRDefault="00000000">
      <w:pPr>
        <w:pStyle w:val="Heading1"/>
      </w:pPr>
      <w:r>
        <w:t>1. Threat Modeling Process</w:t>
      </w:r>
    </w:p>
    <w:p w14:paraId="66AF1203" w14:textId="77777777" w:rsidR="001E3559" w:rsidRDefault="00000000">
      <w:pPr>
        <w:pStyle w:val="Heading2"/>
      </w:pPr>
      <w:r>
        <w:t>1.1 Identify Assets</w:t>
      </w:r>
    </w:p>
    <w:p w14:paraId="6552FD71" w14:textId="77777777" w:rsidR="001E3559" w:rsidRDefault="00000000">
      <w:r>
        <w:t>Tangible Assets:</w:t>
      </w:r>
      <w:r>
        <w:br/>
        <w:t>- Web Server</w:t>
      </w:r>
      <w:r>
        <w:br/>
        <w:t>- Database Server</w:t>
      </w:r>
      <w:r>
        <w:br/>
        <w:t>- Source Code Repository</w:t>
      </w:r>
      <w:r>
        <w:br/>
        <w:t>- Web Application</w:t>
      </w:r>
    </w:p>
    <w:p w14:paraId="3BD1B7A9" w14:textId="77777777" w:rsidR="001E3559" w:rsidRDefault="00000000">
      <w:r>
        <w:t>Intangible Assets:</w:t>
      </w:r>
      <w:r>
        <w:br/>
        <w:t>- User credentials</w:t>
      </w:r>
      <w:r>
        <w:br/>
        <w:t>- Course and instructor data</w:t>
      </w:r>
      <w:r>
        <w:br/>
        <w:t>- Communication data</w:t>
      </w:r>
      <w:r>
        <w:br/>
        <w:t>- Website reputation</w:t>
      </w:r>
      <w:r>
        <w:br/>
        <w:t>- Session tokens</w:t>
      </w:r>
    </w:p>
    <w:p w14:paraId="777F9F8A" w14:textId="77777777" w:rsidR="001E3559" w:rsidRDefault="00000000">
      <w:pPr>
        <w:pStyle w:val="Heading2"/>
      </w:pPr>
      <w:r>
        <w:t>1.2 Architecture Overview</w:t>
      </w:r>
    </w:p>
    <w:p w14:paraId="76186678" w14:textId="77777777" w:rsidR="001E3559" w:rsidRDefault="00000000">
      <w:r>
        <w:t>1.2.1 Application Function:</w:t>
      </w:r>
      <w:r>
        <w:br/>
        <w:t>The website enables users of all ages to search for educational topics and enroll in suitable courses. Users can view ratings, communicate with instructors, and leave reviews.</w:t>
      </w:r>
    </w:p>
    <w:p w14:paraId="211FF4D1" w14:textId="77777777" w:rsidR="001E3559" w:rsidRDefault="001E3559"/>
    <w:p w14:paraId="61FFCD11" w14:textId="77777777" w:rsidR="001E3559" w:rsidRDefault="001E3559"/>
    <w:p w14:paraId="2D6AE888" w14:textId="77777777" w:rsidR="001E3559" w:rsidRDefault="001E3559"/>
    <w:p w14:paraId="79677DB3" w14:textId="77777777" w:rsidR="001E3559" w:rsidRDefault="001E3559"/>
    <w:p w14:paraId="124E2322" w14:textId="77777777" w:rsidR="001E3559" w:rsidRDefault="001E3559"/>
    <w:p w14:paraId="5AA6806E" w14:textId="77777777" w:rsidR="001E3559" w:rsidRDefault="001E3559"/>
    <w:p w14:paraId="4099D4D4" w14:textId="77777777" w:rsidR="001E3559" w:rsidRDefault="001E3559"/>
    <w:p w14:paraId="68868CD3" w14:textId="77777777" w:rsidR="001E3559" w:rsidRDefault="001E3559"/>
    <w:p w14:paraId="0CD56341" w14:textId="77777777" w:rsidR="001E3559" w:rsidRDefault="001E3559"/>
    <w:p w14:paraId="714D7DF7" w14:textId="77777777" w:rsidR="001E3559" w:rsidRDefault="001E3559"/>
    <w:p w14:paraId="44E66644" w14:textId="77777777" w:rsidR="001E3559" w:rsidRDefault="001E3559"/>
    <w:p w14:paraId="55EE0A28" w14:textId="77777777" w:rsidR="001E3559" w:rsidRDefault="001E3559"/>
    <w:p w14:paraId="28087700" w14:textId="77777777" w:rsidR="001E3559" w:rsidRDefault="00000000">
      <w:pPr>
        <w:rPr>
          <w:i/>
          <w:iCs/>
          <w:color w:val="000000" w:themeColor="text1"/>
          <w:u w:val="single"/>
        </w:rPr>
      </w:pPr>
      <w:r>
        <w:rPr>
          <w:i/>
          <w:iCs/>
          <w:color w:val="000000" w:themeColor="text1"/>
          <w:u w:val="single"/>
        </w:rPr>
        <w:lastRenderedPageBreak/>
        <w:t>1.2.2 Architecture Diagram:</w:t>
      </w:r>
    </w:p>
    <w:p w14:paraId="67CA0600" w14:textId="77777777" w:rsidR="001E3559" w:rsidRDefault="00000000">
      <w:pPr>
        <w:rPr>
          <w:i/>
          <w:iCs/>
          <w:color w:val="000000" w:themeColor="text1"/>
          <w:u w:val="single"/>
        </w:rPr>
      </w:pPr>
      <w:r>
        <w:rPr>
          <w:i/>
          <w:iCs/>
          <w:noProof/>
          <w:color w:val="000000" w:themeColor="text1"/>
          <w:u w:val="single"/>
        </w:rPr>
        <w:drawing>
          <wp:inline distT="0" distB="0" distL="114300" distR="114300" wp14:anchorId="54A06BA9" wp14:editId="294F1E85">
            <wp:extent cx="5479415" cy="6266815"/>
            <wp:effectExtent l="0" t="0" r="6985" b="12065"/>
            <wp:docPr id="5" name="Picture 5" descr="WhatsApp Image 2025-05-15 at 01.29.55_52990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5-05-15 at 01.29.55_52990223"/>
                    <pic:cNvPicPr>
                      <a:picLocks noChangeAspect="1"/>
                    </pic:cNvPicPr>
                  </pic:nvPicPr>
                  <pic:blipFill>
                    <a:blip r:embed="rId9"/>
                    <a:stretch>
                      <a:fillRect/>
                    </a:stretch>
                  </pic:blipFill>
                  <pic:spPr>
                    <a:xfrm>
                      <a:off x="0" y="0"/>
                      <a:ext cx="5479415" cy="6266815"/>
                    </a:xfrm>
                    <a:prstGeom prst="rect">
                      <a:avLst/>
                    </a:prstGeom>
                  </pic:spPr>
                </pic:pic>
              </a:graphicData>
            </a:graphic>
          </wp:inline>
        </w:drawing>
      </w:r>
      <w:r>
        <w:rPr>
          <w:i/>
          <w:iCs/>
          <w:color w:val="000000" w:themeColor="text1"/>
          <w:u w:val="single"/>
        </w:rPr>
        <w:br/>
      </w:r>
    </w:p>
    <w:p w14:paraId="4C552762" w14:textId="77777777" w:rsidR="001E3559" w:rsidRDefault="001E3559">
      <w:pPr>
        <w:rPr>
          <w:i/>
          <w:iCs/>
          <w:color w:val="0000FF"/>
          <w:u w:val="single"/>
        </w:rPr>
      </w:pPr>
    </w:p>
    <w:p w14:paraId="79D4BE54" w14:textId="77777777" w:rsidR="001E3559" w:rsidRDefault="001E3559">
      <w:pPr>
        <w:rPr>
          <w:i/>
          <w:iCs/>
          <w:color w:val="0000FF"/>
          <w:u w:val="single"/>
        </w:rPr>
      </w:pPr>
    </w:p>
    <w:p w14:paraId="719693A6" w14:textId="77777777" w:rsidR="001E3559" w:rsidRDefault="001E3559">
      <w:pPr>
        <w:rPr>
          <w:i/>
          <w:iCs/>
          <w:color w:val="0000FF"/>
          <w:u w:val="single"/>
        </w:rPr>
      </w:pPr>
    </w:p>
    <w:p w14:paraId="38AB4051" w14:textId="77777777" w:rsidR="001E3559" w:rsidRDefault="001E3559">
      <w:pPr>
        <w:rPr>
          <w:i/>
          <w:iCs/>
          <w:color w:val="0000FF"/>
          <w:u w:val="single"/>
        </w:rPr>
      </w:pPr>
    </w:p>
    <w:p w14:paraId="1CCF2464" w14:textId="77777777" w:rsidR="001E3559" w:rsidRDefault="001E3559">
      <w:pPr>
        <w:rPr>
          <w:i/>
          <w:iCs/>
          <w:color w:val="0000FF"/>
          <w:u w:val="single"/>
        </w:rPr>
      </w:pPr>
    </w:p>
    <w:p w14:paraId="51B3D64F" w14:textId="77777777" w:rsidR="001E3559" w:rsidRDefault="001E3559">
      <w:pPr>
        <w:rPr>
          <w:i/>
          <w:iCs/>
          <w:color w:val="0000FF"/>
          <w:u w:val="single"/>
        </w:rPr>
      </w:pPr>
    </w:p>
    <w:p w14:paraId="7B318790" w14:textId="77777777" w:rsidR="001E3559" w:rsidRDefault="00000000">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Component and Vulnerability Descriptions</w:t>
      </w:r>
    </w:p>
    <w:p w14:paraId="362A8A9C" w14:textId="77777777" w:rsidR="001E3559" w:rsidRDefault="00000000">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Users &amp; Attackers:</w:t>
      </w:r>
      <w:r>
        <w:rPr>
          <w:rFonts w:ascii="Times New Roman" w:eastAsia="Times New Roman" w:hAnsi="Times New Roman" w:cs="Times New Roman"/>
          <w:sz w:val="24"/>
          <w:szCs w:val="24"/>
        </w:rPr>
        <w:t xml:space="preserve"> Legitimate learners (graduates, adults, teenagers, children) and malicious actors exploiting vulnerabilities.</w:t>
      </w:r>
    </w:p>
    <w:p w14:paraId="191460B6" w14:textId="77777777" w:rsidR="001E3559" w:rsidRDefault="00000000">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Presentation Layer:</w:t>
      </w:r>
      <w:r>
        <w:rPr>
          <w:rFonts w:ascii="Times New Roman" w:eastAsia="Times New Roman" w:hAnsi="Times New Roman" w:cs="Times New Roman"/>
          <w:sz w:val="24"/>
          <w:szCs w:val="24"/>
        </w:rPr>
        <w:t xml:space="preserve"> </w:t>
      </w:r>
    </w:p>
    <w:p w14:paraId="3DCED805"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Input Forms:</w:t>
      </w:r>
      <w:r>
        <w:rPr>
          <w:rFonts w:ascii="Times New Roman" w:eastAsia="Times New Roman" w:hAnsi="Times New Roman" w:cs="Times New Roman"/>
          <w:sz w:val="24"/>
          <w:szCs w:val="24"/>
        </w:rPr>
        <w:t xml:space="preserve"> Course search, registration, login inputs directly accept user data, vulnerable to reflected XSS if input is not sanitized.</w:t>
      </w:r>
    </w:p>
    <w:p w14:paraId="4342109B"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Search Results &amp; Display:</w:t>
      </w:r>
      <w:r>
        <w:rPr>
          <w:rFonts w:ascii="Times New Roman" w:eastAsia="Times New Roman" w:hAnsi="Times New Roman" w:cs="Times New Roman"/>
          <w:sz w:val="24"/>
          <w:szCs w:val="24"/>
        </w:rPr>
        <w:t xml:space="preserve"> Shows dynamic content like courses, ratings, and reviews; vulnerable to reflected and stored XSS attacks by malicious scripts in displayed content.</w:t>
      </w:r>
    </w:p>
    <w:p w14:paraId="5883ED83"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Messaging:</w:t>
      </w:r>
      <w:r>
        <w:rPr>
          <w:rFonts w:ascii="Times New Roman" w:eastAsia="Times New Roman" w:hAnsi="Times New Roman" w:cs="Times New Roman"/>
          <w:sz w:val="24"/>
          <w:szCs w:val="24"/>
        </w:rPr>
        <w:t xml:space="preserve"> User-instructor communication may contain unsanitized user input, posing stored XSS risks.</w:t>
      </w:r>
    </w:p>
    <w:p w14:paraId="583BA74F" w14:textId="77777777" w:rsidR="001E3559" w:rsidRDefault="00000000">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Business Logic Layer:</w:t>
      </w:r>
      <w:r>
        <w:rPr>
          <w:rFonts w:ascii="Times New Roman" w:eastAsia="Times New Roman" w:hAnsi="Times New Roman" w:cs="Times New Roman"/>
          <w:sz w:val="24"/>
          <w:szCs w:val="24"/>
        </w:rPr>
        <w:t xml:space="preserve"> </w:t>
      </w:r>
    </w:p>
    <w:p w14:paraId="038E710C"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Authentication &amp; Authorization:</w:t>
      </w:r>
      <w:r>
        <w:rPr>
          <w:rFonts w:ascii="Times New Roman" w:eastAsia="Times New Roman" w:hAnsi="Times New Roman" w:cs="Times New Roman"/>
          <w:sz w:val="24"/>
          <w:szCs w:val="24"/>
        </w:rPr>
        <w:t xml:space="preserve"> Handles login session and password management, currently vulnerable if passwords are handled without encryption.</w:t>
      </w:r>
    </w:p>
    <w:p w14:paraId="0A9389B1"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Validation &amp; Sanitization:</w:t>
      </w:r>
      <w:r>
        <w:rPr>
          <w:rFonts w:ascii="Times New Roman" w:eastAsia="Times New Roman" w:hAnsi="Times New Roman" w:cs="Times New Roman"/>
          <w:sz w:val="24"/>
          <w:szCs w:val="24"/>
        </w:rPr>
        <w:t xml:space="preserve"> Intended to clean and verify user inputs but if incomplete or missing parameterized queries, enables SQL injection and XSS attacks.</w:t>
      </w:r>
    </w:p>
    <w:p w14:paraId="591604D8"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Request Processing:</w:t>
      </w:r>
      <w:r>
        <w:rPr>
          <w:rFonts w:ascii="Times New Roman" w:eastAsia="Times New Roman" w:hAnsi="Times New Roman" w:cs="Times New Roman"/>
          <w:sz w:val="24"/>
          <w:szCs w:val="24"/>
        </w:rPr>
        <w:t xml:space="preserve"> Implements business rules for enrollment, searching, posting content.</w:t>
      </w:r>
    </w:p>
    <w:p w14:paraId="3CC4BF7D" w14:textId="77777777" w:rsidR="001E3559" w:rsidRDefault="00000000">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Access Layer:</w:t>
      </w:r>
      <w:r>
        <w:rPr>
          <w:rFonts w:ascii="Times New Roman" w:eastAsia="Times New Roman" w:hAnsi="Times New Roman" w:cs="Times New Roman"/>
          <w:sz w:val="24"/>
          <w:szCs w:val="24"/>
        </w:rPr>
        <w:t xml:space="preserve"> </w:t>
      </w:r>
    </w:p>
    <w:p w14:paraId="62F30343"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connector executes queries. Vulnerable if dynamically constructed without parameterized queries, enabling SQL injection attacks.</w:t>
      </w:r>
    </w:p>
    <w:p w14:paraId="1FD10DEA" w14:textId="77777777" w:rsidR="001E3559" w:rsidRDefault="00000000">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MySQL Database:</w:t>
      </w:r>
      <w:r>
        <w:rPr>
          <w:rFonts w:ascii="Times New Roman" w:eastAsia="Times New Roman" w:hAnsi="Times New Roman" w:cs="Times New Roman"/>
          <w:sz w:val="24"/>
          <w:szCs w:val="24"/>
        </w:rPr>
        <w:t xml:space="preserve"> </w:t>
      </w:r>
    </w:p>
    <w:p w14:paraId="320F850D"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Users Table:</w:t>
      </w:r>
      <w:r>
        <w:rPr>
          <w:rFonts w:ascii="Times New Roman" w:eastAsia="Times New Roman" w:hAnsi="Times New Roman" w:cs="Times New Roman"/>
          <w:sz w:val="24"/>
          <w:szCs w:val="24"/>
        </w:rPr>
        <w:t xml:space="preserve"> Contains user credentials, with critical risk storing passwords in plaintext.</w:t>
      </w:r>
    </w:p>
    <w:p w14:paraId="187022A9"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Courses Table:</w:t>
      </w:r>
      <w:r>
        <w:rPr>
          <w:rFonts w:ascii="Times New Roman" w:eastAsia="Times New Roman" w:hAnsi="Times New Roman" w:cs="Times New Roman"/>
          <w:sz w:val="24"/>
          <w:szCs w:val="24"/>
        </w:rPr>
        <w:t xml:space="preserve"> Contains course and instructor info.</w:t>
      </w:r>
    </w:p>
    <w:p w14:paraId="20EE6631"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Reviews &amp; Comments:</w:t>
      </w:r>
      <w:r>
        <w:rPr>
          <w:rFonts w:ascii="Times New Roman" w:eastAsia="Times New Roman" w:hAnsi="Times New Roman" w:cs="Times New Roman"/>
          <w:sz w:val="24"/>
          <w:szCs w:val="24"/>
        </w:rPr>
        <w:t xml:space="preserve"> User-generated content, potential storage vector for malicious scripts (stored XSS).</w:t>
      </w:r>
    </w:p>
    <w:p w14:paraId="74D33380" w14:textId="77777777" w:rsidR="001E3559" w:rsidRDefault="00000000">
      <w:pPr>
        <w:numPr>
          <w:ilvl w:val="1"/>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Messages:</w:t>
      </w:r>
      <w:r>
        <w:rPr>
          <w:rFonts w:ascii="Times New Roman" w:eastAsia="Times New Roman" w:hAnsi="Times New Roman" w:cs="Times New Roman"/>
          <w:sz w:val="24"/>
          <w:szCs w:val="24"/>
        </w:rPr>
        <w:t xml:space="preserve"> Messaging system data, another stored XSS risk surface.</w:t>
      </w:r>
    </w:p>
    <w:p w14:paraId="656B9D33" w14:textId="77777777" w:rsidR="001E3559" w:rsidRDefault="00000000">
      <w:pPr>
        <w:numPr>
          <w:ilvl w:val="0"/>
          <w:numId w:val="7"/>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Attack Vectors: </w:t>
      </w:r>
      <w:r>
        <w:rPr>
          <w:rFonts w:ascii="Times New Roman" w:eastAsia="Times New Roman" w:hAnsi="Times New Roman" w:cs="Times New Roman"/>
          <w:sz w:val="24"/>
          <w:szCs w:val="24"/>
        </w:rPr>
        <w:t>XSS attacks occur through input forms and stored content. SQL Injection threatens data integrity and access. Plaintext passwords risk user account takeover if database breaches occur.</w:t>
      </w:r>
    </w:p>
    <w:p w14:paraId="6C7A965A" w14:textId="77777777" w:rsidR="001E3559" w:rsidRDefault="001E3559">
      <w:pPr>
        <w:rPr>
          <w:i/>
          <w:iCs/>
          <w:color w:val="0000FF"/>
          <w:u w:val="single"/>
        </w:rPr>
      </w:pPr>
    </w:p>
    <w:p w14:paraId="35E6D8F5" w14:textId="77777777" w:rsidR="001E3559" w:rsidRDefault="001E3559">
      <w:pPr>
        <w:rPr>
          <w:i/>
          <w:iCs/>
          <w:color w:val="0000FF"/>
          <w:u w:val="single"/>
        </w:rPr>
      </w:pPr>
    </w:p>
    <w:p w14:paraId="741DF5F5" w14:textId="77777777" w:rsidR="001E3559" w:rsidRDefault="001E3559">
      <w:pPr>
        <w:rPr>
          <w:i/>
          <w:iCs/>
          <w:color w:val="0000FF"/>
          <w:u w:val="single"/>
        </w:rPr>
      </w:pPr>
    </w:p>
    <w:p w14:paraId="3C71B8BB" w14:textId="77777777" w:rsidR="001E3559" w:rsidRDefault="001E3559">
      <w:pPr>
        <w:rPr>
          <w:i/>
          <w:iCs/>
          <w:color w:val="0000FF"/>
          <w:u w:val="single"/>
        </w:rPr>
      </w:pPr>
    </w:p>
    <w:p w14:paraId="71C8BA2B" w14:textId="77777777" w:rsidR="001E3559" w:rsidRDefault="001E3559">
      <w:pPr>
        <w:rPr>
          <w:i/>
          <w:iCs/>
          <w:color w:val="0000FF"/>
          <w:u w:val="single"/>
        </w:rPr>
      </w:pPr>
    </w:p>
    <w:p w14:paraId="3C9AF477" w14:textId="77777777" w:rsidR="001E3559" w:rsidRDefault="001E3559">
      <w:pPr>
        <w:rPr>
          <w:i/>
          <w:iCs/>
          <w:color w:val="0000FF"/>
          <w:u w:val="single"/>
        </w:rPr>
      </w:pPr>
    </w:p>
    <w:p w14:paraId="1FA141FD" w14:textId="77777777" w:rsidR="001E3559" w:rsidRDefault="001E3559">
      <w:pPr>
        <w:rPr>
          <w:i/>
          <w:iCs/>
          <w:color w:val="0000FF"/>
          <w:u w:val="single"/>
        </w:rPr>
      </w:pPr>
    </w:p>
    <w:p w14:paraId="086D48B3" w14:textId="77777777" w:rsidR="001E3559" w:rsidRDefault="001E3559">
      <w:pPr>
        <w:rPr>
          <w:i/>
          <w:iCs/>
          <w:color w:val="0000FF"/>
          <w:u w:val="single"/>
        </w:rPr>
      </w:pPr>
    </w:p>
    <w:p w14:paraId="638AC0EF" w14:textId="77777777" w:rsidR="001E3559" w:rsidRDefault="001E3559">
      <w:pPr>
        <w:rPr>
          <w:i/>
          <w:iCs/>
          <w:color w:val="0000FF"/>
          <w:u w:val="single"/>
        </w:rPr>
      </w:pPr>
    </w:p>
    <w:p w14:paraId="5D187CB8" w14:textId="77777777" w:rsidR="001E3559" w:rsidRDefault="00000000">
      <w:r>
        <w:t>1.2.3 Technologies:</w:t>
      </w:r>
    </w:p>
    <w:p w14:paraId="0F758E44" w14:textId="77777777" w:rsidR="001E3559" w:rsidRDefault="00000000">
      <w:r>
        <w:t>- Front-End: PHP, HTML, CSS, JavaScript</w:t>
      </w:r>
    </w:p>
    <w:p w14:paraId="2BDF7E00" w14:textId="77777777" w:rsidR="001E3559" w:rsidRDefault="00000000">
      <w:r>
        <w:t>- Back-End: PHP</w:t>
      </w:r>
    </w:p>
    <w:p w14:paraId="37F1A1CA" w14:textId="77777777" w:rsidR="001E3559" w:rsidRDefault="00000000">
      <w:r>
        <w:t>- Database: MySQL</w:t>
      </w:r>
    </w:p>
    <w:p w14:paraId="4BD8896A" w14:textId="77777777" w:rsidR="001E3559" w:rsidRDefault="00000000">
      <w:pPr>
        <w:pStyle w:val="Heading2"/>
      </w:pPr>
      <w:r>
        <w:t>1.3 Decompose the Application</w:t>
      </w:r>
    </w:p>
    <w:p w14:paraId="4D1C88D7" w14:textId="77777777" w:rsidR="001E3559" w:rsidRDefault="00000000">
      <w:r>
        <w:t>1.3.1 Trust Boundaries:</w:t>
      </w:r>
      <w:r>
        <w:br/>
        <w:t>- Browser ↔ Web Server</w:t>
      </w:r>
      <w:r>
        <w:br/>
        <w:t>- Web Server ↔ Database</w:t>
      </w:r>
    </w:p>
    <w:p w14:paraId="5ABA7812" w14:textId="77777777" w:rsidR="001E3559" w:rsidRDefault="001E3559"/>
    <w:p w14:paraId="3E9D2DD2" w14:textId="048D01C6" w:rsidR="001E3559" w:rsidRDefault="00932666">
      <w:r>
        <w:rPr>
          <w:noProof/>
        </w:rPr>
        <w:drawing>
          <wp:inline distT="0" distB="0" distL="0" distR="0" wp14:anchorId="3089AAB9" wp14:editId="2BA6135E">
            <wp:extent cx="5486400" cy="2912110"/>
            <wp:effectExtent l="0" t="0" r="0" b="2540"/>
            <wp:docPr id="1813368699"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68699" name="Picture 7"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12110"/>
                    </a:xfrm>
                    <a:prstGeom prst="rect">
                      <a:avLst/>
                    </a:prstGeom>
                    <a:noFill/>
                    <a:ln>
                      <a:noFill/>
                    </a:ln>
                  </pic:spPr>
                </pic:pic>
              </a:graphicData>
            </a:graphic>
          </wp:inline>
        </w:drawing>
      </w:r>
    </w:p>
    <w:p w14:paraId="2EF39E9E" w14:textId="01B6B2AE" w:rsidR="001E3559" w:rsidRDefault="00932666">
      <w:r>
        <w:rPr>
          <w:noProof/>
        </w:rPr>
        <w:lastRenderedPageBreak/>
        <w:drawing>
          <wp:inline distT="0" distB="0" distL="0" distR="0" wp14:anchorId="58F174F5" wp14:editId="5E8B9BDB">
            <wp:extent cx="5486400" cy="3102610"/>
            <wp:effectExtent l="0" t="0" r="0" b="2540"/>
            <wp:docPr id="18521240"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240" name="Picture 5"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102610"/>
                    </a:xfrm>
                    <a:prstGeom prst="rect">
                      <a:avLst/>
                    </a:prstGeom>
                    <a:noFill/>
                    <a:ln>
                      <a:noFill/>
                    </a:ln>
                  </pic:spPr>
                </pic:pic>
              </a:graphicData>
            </a:graphic>
          </wp:inline>
        </w:drawing>
      </w:r>
      <w:r>
        <w:rPr>
          <w:noProof/>
        </w:rPr>
        <w:drawing>
          <wp:inline distT="0" distB="0" distL="0" distR="0" wp14:anchorId="4BBC1B2D" wp14:editId="5F16BAEC">
            <wp:extent cx="5486400" cy="2994660"/>
            <wp:effectExtent l="0" t="0" r="0" b="0"/>
            <wp:docPr id="1050230763" name="Picture 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30763" name="Picture 6" descr="A diagram of a company&#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94660"/>
                    </a:xfrm>
                    <a:prstGeom prst="rect">
                      <a:avLst/>
                    </a:prstGeom>
                    <a:noFill/>
                    <a:ln>
                      <a:noFill/>
                    </a:ln>
                  </pic:spPr>
                </pic:pic>
              </a:graphicData>
            </a:graphic>
          </wp:inline>
        </w:drawing>
      </w:r>
      <w:r>
        <w:rPr>
          <w:noProof/>
        </w:rPr>
        <w:lastRenderedPageBreak/>
        <w:drawing>
          <wp:inline distT="0" distB="0" distL="0" distR="0" wp14:anchorId="488A131E" wp14:editId="69E9C41F">
            <wp:extent cx="5486400" cy="2386965"/>
            <wp:effectExtent l="0" t="0" r="0" b="0"/>
            <wp:docPr id="104423481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4814" name="Picture 1" descr="A diagram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386965"/>
                    </a:xfrm>
                    <a:prstGeom prst="rect">
                      <a:avLst/>
                    </a:prstGeom>
                    <a:noFill/>
                    <a:ln>
                      <a:noFill/>
                    </a:ln>
                  </pic:spPr>
                </pic:pic>
              </a:graphicData>
            </a:graphic>
          </wp:inline>
        </w:drawing>
      </w:r>
      <w:r>
        <w:rPr>
          <w:noProof/>
        </w:rPr>
        <w:drawing>
          <wp:inline distT="0" distB="0" distL="0" distR="0" wp14:anchorId="3D3CA67D" wp14:editId="23BEC08C">
            <wp:extent cx="5494020" cy="2315845"/>
            <wp:effectExtent l="0" t="0" r="0" b="8255"/>
            <wp:docPr id="16081057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4020" cy="2315845"/>
                    </a:xfrm>
                    <a:prstGeom prst="rect">
                      <a:avLst/>
                    </a:prstGeom>
                    <a:noFill/>
                    <a:ln>
                      <a:noFill/>
                    </a:ln>
                  </pic:spPr>
                </pic:pic>
              </a:graphicData>
            </a:graphic>
          </wp:inline>
        </w:drawing>
      </w:r>
    </w:p>
    <w:p w14:paraId="5318D842" w14:textId="77777777" w:rsidR="001E3559" w:rsidRDefault="001E3559"/>
    <w:p w14:paraId="7B2D330A" w14:textId="77777777" w:rsidR="001E3559" w:rsidRPr="00932666" w:rsidRDefault="001E3559"/>
    <w:p w14:paraId="100C0963" w14:textId="1054D222" w:rsidR="001E3559" w:rsidRDefault="00932666">
      <w:r>
        <w:t xml:space="preserve">                       </w:t>
      </w:r>
      <w:r>
        <w:object w:dxaOrig="1520" w:dyaOrig="985" w14:anchorId="470B78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76.2pt;height:49.2pt" o:ole="">
            <v:imagedata r:id="rId15" o:title=""/>
          </v:shape>
          <o:OLEObject Type="Embed" ProgID="Package" ShapeID="_x0000_i1042" DrawAspect="Icon" ObjectID="_1809066891" r:id="rId16"/>
        </w:object>
      </w:r>
      <w:r>
        <w:object w:dxaOrig="1520" w:dyaOrig="985" w14:anchorId="551C9C87">
          <v:shape id="_x0000_i1043" type="#_x0000_t75" style="width:76.2pt;height:49.2pt" o:ole="">
            <v:imagedata r:id="rId17" o:title=""/>
          </v:shape>
          <o:OLEObject Type="Embed" ProgID="Package" ShapeID="_x0000_i1043" DrawAspect="Icon" ObjectID="_1809066892" r:id="rId18"/>
        </w:object>
      </w:r>
      <w:r>
        <w:object w:dxaOrig="1520" w:dyaOrig="985" w14:anchorId="52A33143">
          <v:shape id="_x0000_i1044" type="#_x0000_t75" style="width:76.2pt;height:49.2pt" o:ole="">
            <v:imagedata r:id="rId19" o:title=""/>
          </v:shape>
          <o:OLEObject Type="Embed" ProgID="Package" ShapeID="_x0000_i1044" DrawAspect="Icon" ObjectID="_1809066893" r:id="rId20"/>
        </w:object>
      </w:r>
      <w:r>
        <w:object w:dxaOrig="1520" w:dyaOrig="985" w14:anchorId="64E99293">
          <v:shape id="_x0000_i1045" type="#_x0000_t75" style="width:76.2pt;height:49.2pt" o:ole="">
            <v:imagedata r:id="rId21" o:title=""/>
          </v:shape>
          <o:OLEObject Type="Embed" ProgID="Package" ShapeID="_x0000_i1045" DrawAspect="Icon" ObjectID="_1809066894" r:id="rId22"/>
        </w:object>
      </w:r>
    </w:p>
    <w:p w14:paraId="38D0CD18" w14:textId="77777777" w:rsidR="001E3559" w:rsidRDefault="001E3559"/>
    <w:p w14:paraId="3D58D90D" w14:textId="77777777" w:rsidR="001E3559" w:rsidRDefault="001E3559"/>
    <w:p w14:paraId="148B9E91" w14:textId="77777777" w:rsidR="001E3559" w:rsidRDefault="001E3559"/>
    <w:p w14:paraId="4B4EE828" w14:textId="77777777" w:rsidR="001E3559" w:rsidRDefault="001E3559"/>
    <w:p w14:paraId="2D2D2B50" w14:textId="77777777" w:rsidR="001E3559" w:rsidRDefault="001E3559"/>
    <w:p w14:paraId="38E35B4E" w14:textId="77777777" w:rsidR="001E3559" w:rsidRDefault="001E3559"/>
    <w:p w14:paraId="05327E81" w14:textId="77777777" w:rsidR="001E3559" w:rsidRDefault="001E3559"/>
    <w:p w14:paraId="7D2BD30E" w14:textId="77777777" w:rsidR="001E3559" w:rsidRDefault="001E3559"/>
    <w:p w14:paraId="154CC922" w14:textId="6446AB50" w:rsidR="001E3559" w:rsidRDefault="00932666">
      <w:r>
        <w:rPr>
          <w:noProof/>
        </w:rPr>
        <w:drawing>
          <wp:inline distT="0" distB="0" distL="114300" distR="114300" wp14:anchorId="0626F861" wp14:editId="201C80E7">
            <wp:extent cx="5483225" cy="3733800"/>
            <wp:effectExtent l="0" t="0" r="3175" b="0"/>
            <wp:docPr id="6"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diagram of a diagram&#10;&#10;AI-generated content may be incorrect."/>
                    <pic:cNvPicPr>
                      <a:picLocks noChangeAspect="1"/>
                    </pic:cNvPicPr>
                  </pic:nvPicPr>
                  <pic:blipFill>
                    <a:blip r:embed="rId23"/>
                    <a:stretch>
                      <a:fillRect/>
                    </a:stretch>
                  </pic:blipFill>
                  <pic:spPr>
                    <a:xfrm>
                      <a:off x="0" y="0"/>
                      <a:ext cx="5483225" cy="3733800"/>
                    </a:xfrm>
                    <a:prstGeom prst="rect">
                      <a:avLst/>
                    </a:prstGeom>
                    <a:noFill/>
                    <a:ln>
                      <a:noFill/>
                    </a:ln>
                  </pic:spPr>
                </pic:pic>
              </a:graphicData>
            </a:graphic>
          </wp:inline>
        </w:drawing>
      </w:r>
    </w:p>
    <w:p w14:paraId="3DCCD95F" w14:textId="77777777" w:rsidR="001E3559" w:rsidRDefault="00000000">
      <w:pPr>
        <w:rPr>
          <w:color w:val="000000" w:themeColor="text1"/>
          <w:u w:val="single"/>
        </w:rPr>
      </w:pPr>
      <w:r>
        <w:rPr>
          <w:color w:val="000000" w:themeColor="text1"/>
          <w:u w:val="single"/>
        </w:rPr>
        <w:t>1.3.2 Data Flow:</w:t>
      </w:r>
      <w:r>
        <w:rPr>
          <w:color w:val="000000" w:themeColor="text1"/>
          <w:u w:val="single"/>
        </w:rPr>
        <w:br/>
        <w:t xml:space="preserve">- User input → Web forms → Server-side PHP → SQL queries → Database    </w:t>
      </w:r>
    </w:p>
    <w:p w14:paraId="76BBD7F1" w14:textId="77777777" w:rsidR="001E3559" w:rsidRDefault="001E3559">
      <w:pPr>
        <w:rPr>
          <w:color w:val="000000" w:themeColor="text1"/>
          <w:u w:val="single"/>
        </w:rPr>
      </w:pPr>
    </w:p>
    <w:p w14:paraId="1F582EDD" w14:textId="77777777" w:rsidR="001E3559" w:rsidRDefault="001E3559">
      <w:pPr>
        <w:rPr>
          <w:color w:val="000000" w:themeColor="text1"/>
          <w:u w:val="single"/>
        </w:rPr>
      </w:pPr>
    </w:p>
    <w:p w14:paraId="150AA6EF" w14:textId="2C2AC89A" w:rsidR="001E3559" w:rsidRDefault="001E3559">
      <w:pPr>
        <w:rPr>
          <w:color w:val="000000" w:themeColor="text1"/>
          <w:u w:val="single"/>
        </w:rPr>
      </w:pPr>
    </w:p>
    <w:p w14:paraId="54B2DFB6" w14:textId="77777777" w:rsidR="001E3559" w:rsidRDefault="00000000">
      <w:r>
        <w:t>1.3.3 Entry Points:</w:t>
      </w:r>
      <w:r>
        <w:br/>
        <w:t>- Login/Register Forms</w:t>
      </w:r>
      <w:r>
        <w:br/>
        <w:t>- Search Bar</w:t>
      </w:r>
      <w:r>
        <w:br/>
        <w:t>- Comment and Review Sections</w:t>
      </w:r>
    </w:p>
    <w:p w14:paraId="6D3D2E7E" w14:textId="77777777" w:rsidR="001E3559" w:rsidRDefault="00000000">
      <w:r>
        <w:t>1.3.4 Privileged Code:</w:t>
      </w:r>
      <w:r>
        <w:br/>
        <w:t>- Admin panel functions</w:t>
      </w:r>
      <w:r>
        <w:br/>
        <w:t>- Authentication and Authorization modules</w:t>
      </w:r>
    </w:p>
    <w:p w14:paraId="5F2D8EC2" w14:textId="77777777" w:rsidR="001E3559" w:rsidRDefault="001E3559"/>
    <w:p w14:paraId="71CA9366" w14:textId="77777777" w:rsidR="001E3559" w:rsidRDefault="001E3559"/>
    <w:p w14:paraId="0385919E" w14:textId="77777777" w:rsidR="001E3559" w:rsidRDefault="001E3559"/>
    <w:p w14:paraId="362FFAB2" w14:textId="77777777" w:rsidR="001E3559" w:rsidRDefault="001E3559"/>
    <w:p w14:paraId="69B13D27" w14:textId="77777777" w:rsidR="001E3559" w:rsidRDefault="00000000">
      <w:pPr>
        <w:rPr>
          <w:color w:val="000000" w:themeColor="text1"/>
        </w:rPr>
      </w:pPr>
      <w:r>
        <w:rPr>
          <w:color w:val="000000" w:themeColor="text1"/>
          <w:u w:val="single"/>
        </w:rPr>
        <w:t>1.3.5 Security Profile:</w:t>
      </w:r>
      <w:r>
        <w:rPr>
          <w:color w:val="000000" w:themeColor="text1"/>
          <w:u w:val="single"/>
        </w:rPr>
        <w:br/>
        <w:t>[To be completed with a table]</w:t>
      </w:r>
    </w:p>
    <w:p w14:paraId="4F83EDBD" w14:textId="77777777" w:rsidR="001E3559" w:rsidRDefault="001E3559"/>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9"/>
        <w:gridCol w:w="1575"/>
        <w:gridCol w:w="839"/>
        <w:gridCol w:w="1630"/>
        <w:gridCol w:w="2124"/>
        <w:gridCol w:w="1073"/>
      </w:tblGrid>
      <w:tr w:rsidR="001E3559" w14:paraId="30A5A159" w14:textId="77777777">
        <w:trPr>
          <w:tblHeader/>
          <w:tblCellSpacing w:w="15" w:type="dxa"/>
        </w:trPr>
        <w:tc>
          <w:tcPr>
            <w:tcW w:w="0" w:type="auto"/>
            <w:shd w:val="clear" w:color="auto" w:fill="auto"/>
            <w:vAlign w:val="center"/>
          </w:tcPr>
          <w:p w14:paraId="13444D12" w14:textId="77777777" w:rsidR="001E3559" w:rsidRDefault="00000000">
            <w:r>
              <w:rPr>
                <w:lang w:eastAsia="zh-CN"/>
              </w:rPr>
              <w:t>Vulnerability</w:t>
            </w:r>
          </w:p>
        </w:tc>
        <w:tc>
          <w:tcPr>
            <w:tcW w:w="0" w:type="auto"/>
            <w:shd w:val="clear" w:color="auto" w:fill="auto"/>
            <w:vAlign w:val="center"/>
          </w:tcPr>
          <w:p w14:paraId="3E4D641C" w14:textId="77777777" w:rsidR="001E3559" w:rsidRDefault="00000000">
            <w:r>
              <w:rPr>
                <w:lang w:eastAsia="zh-CN"/>
              </w:rPr>
              <w:t>Threat Description</w:t>
            </w:r>
          </w:p>
        </w:tc>
        <w:tc>
          <w:tcPr>
            <w:tcW w:w="0" w:type="auto"/>
            <w:shd w:val="clear" w:color="auto" w:fill="auto"/>
            <w:vAlign w:val="center"/>
          </w:tcPr>
          <w:p w14:paraId="3A066555" w14:textId="77777777" w:rsidR="001E3559" w:rsidRDefault="00000000">
            <w:r>
              <w:rPr>
                <w:lang w:eastAsia="zh-CN"/>
              </w:rPr>
              <w:t>Risk Level</w:t>
            </w:r>
          </w:p>
        </w:tc>
        <w:tc>
          <w:tcPr>
            <w:tcW w:w="0" w:type="auto"/>
            <w:shd w:val="clear" w:color="auto" w:fill="auto"/>
            <w:vAlign w:val="center"/>
          </w:tcPr>
          <w:p w14:paraId="226A3B95" w14:textId="77777777" w:rsidR="001E3559" w:rsidRDefault="00000000">
            <w:r>
              <w:rPr>
                <w:lang w:eastAsia="zh-CN"/>
              </w:rPr>
              <w:t>Impact</w:t>
            </w:r>
          </w:p>
        </w:tc>
        <w:tc>
          <w:tcPr>
            <w:tcW w:w="0" w:type="auto"/>
            <w:shd w:val="clear" w:color="auto" w:fill="auto"/>
            <w:vAlign w:val="center"/>
          </w:tcPr>
          <w:p w14:paraId="607C8477" w14:textId="77777777" w:rsidR="001E3559" w:rsidRDefault="00000000">
            <w:r>
              <w:rPr>
                <w:lang w:eastAsia="zh-CN"/>
              </w:rPr>
              <w:t>Mitigation Strategy</w:t>
            </w:r>
          </w:p>
        </w:tc>
        <w:tc>
          <w:tcPr>
            <w:tcW w:w="0" w:type="auto"/>
            <w:shd w:val="clear" w:color="auto" w:fill="auto"/>
            <w:vAlign w:val="center"/>
          </w:tcPr>
          <w:p w14:paraId="23F2B20F" w14:textId="77777777" w:rsidR="001E3559" w:rsidRDefault="00000000">
            <w:r>
              <w:rPr>
                <w:lang w:eastAsia="zh-CN"/>
              </w:rPr>
              <w:t>Estimated Mitigation Cost</w:t>
            </w:r>
          </w:p>
        </w:tc>
      </w:tr>
      <w:tr w:rsidR="001E3559" w14:paraId="2E5C5A84" w14:textId="77777777">
        <w:trPr>
          <w:tblCellSpacing w:w="15" w:type="dxa"/>
        </w:trPr>
        <w:tc>
          <w:tcPr>
            <w:tcW w:w="0" w:type="auto"/>
            <w:shd w:val="clear" w:color="auto" w:fill="auto"/>
            <w:vAlign w:val="center"/>
          </w:tcPr>
          <w:p w14:paraId="5D2B9A23" w14:textId="77777777" w:rsidR="001E3559" w:rsidRDefault="00000000">
            <w:r>
              <w:rPr>
                <w:lang w:eastAsia="zh-CN"/>
              </w:rPr>
              <w:t>Reflected Cross-Site Scripting (XSS)</w:t>
            </w:r>
          </w:p>
        </w:tc>
        <w:tc>
          <w:tcPr>
            <w:tcW w:w="0" w:type="auto"/>
            <w:shd w:val="clear" w:color="auto" w:fill="auto"/>
            <w:vAlign w:val="center"/>
          </w:tcPr>
          <w:p w14:paraId="6CC52381" w14:textId="77777777" w:rsidR="001E3559" w:rsidRDefault="00000000">
            <w:r>
              <w:rPr>
                <w:lang w:eastAsia="zh-CN"/>
              </w:rPr>
              <w:t>Malicious script injected via URLs or form inputs is reflected and executed in the victim's browser.</w:t>
            </w:r>
          </w:p>
        </w:tc>
        <w:tc>
          <w:tcPr>
            <w:tcW w:w="0" w:type="auto"/>
            <w:shd w:val="clear" w:color="auto" w:fill="auto"/>
            <w:vAlign w:val="center"/>
          </w:tcPr>
          <w:p w14:paraId="61EFF031" w14:textId="77777777" w:rsidR="001E3559" w:rsidRDefault="00000000">
            <w:r>
              <w:rPr>
                <w:lang w:eastAsia="zh-CN"/>
              </w:rPr>
              <w:t>High</w:t>
            </w:r>
          </w:p>
        </w:tc>
        <w:tc>
          <w:tcPr>
            <w:tcW w:w="0" w:type="auto"/>
            <w:shd w:val="clear" w:color="auto" w:fill="auto"/>
            <w:vAlign w:val="center"/>
          </w:tcPr>
          <w:p w14:paraId="4CDE6A08" w14:textId="77777777" w:rsidR="001E3559" w:rsidRDefault="00000000">
            <w:r>
              <w:rPr>
                <w:lang w:eastAsia="zh-CN"/>
              </w:rPr>
              <w:t>- Session hijacking- Credential theft- Browser exploitation</w:t>
            </w:r>
          </w:p>
        </w:tc>
        <w:tc>
          <w:tcPr>
            <w:tcW w:w="0" w:type="auto"/>
            <w:shd w:val="clear" w:color="auto" w:fill="auto"/>
            <w:vAlign w:val="center"/>
          </w:tcPr>
          <w:p w14:paraId="0B9693C5" w14:textId="77777777" w:rsidR="001E3559" w:rsidRDefault="00000000">
            <w:r>
              <w:rPr>
                <w:lang w:eastAsia="zh-CN"/>
              </w:rPr>
              <w:t>- Sanitize all user inputs using built-in PHP functions like htmlspecialchars() or filter_input().- Use Content Security Policy (CSP).</w:t>
            </w:r>
          </w:p>
        </w:tc>
        <w:tc>
          <w:tcPr>
            <w:tcW w:w="0" w:type="auto"/>
            <w:shd w:val="clear" w:color="auto" w:fill="auto"/>
            <w:vAlign w:val="center"/>
          </w:tcPr>
          <w:p w14:paraId="2AAF9E65" w14:textId="77777777" w:rsidR="001E3559" w:rsidRDefault="00000000">
            <w:r>
              <w:rPr>
                <w:lang w:eastAsia="zh-CN"/>
              </w:rPr>
              <w:t>$200,000</w:t>
            </w:r>
          </w:p>
        </w:tc>
      </w:tr>
      <w:tr w:rsidR="001E3559" w14:paraId="565EF3CA" w14:textId="77777777">
        <w:trPr>
          <w:tblCellSpacing w:w="15" w:type="dxa"/>
        </w:trPr>
        <w:tc>
          <w:tcPr>
            <w:tcW w:w="0" w:type="auto"/>
            <w:shd w:val="clear" w:color="auto" w:fill="auto"/>
            <w:vAlign w:val="center"/>
          </w:tcPr>
          <w:p w14:paraId="28093AEB" w14:textId="77777777" w:rsidR="001E3559" w:rsidRDefault="00000000">
            <w:r>
              <w:rPr>
                <w:lang w:eastAsia="zh-CN"/>
              </w:rPr>
              <w:t>Stored Cross-Site Scripting (XSS)</w:t>
            </w:r>
          </w:p>
        </w:tc>
        <w:tc>
          <w:tcPr>
            <w:tcW w:w="0" w:type="auto"/>
            <w:shd w:val="clear" w:color="auto" w:fill="auto"/>
            <w:vAlign w:val="center"/>
          </w:tcPr>
          <w:p w14:paraId="05260F5C" w14:textId="77777777" w:rsidR="001E3559" w:rsidRDefault="00000000">
            <w:r>
              <w:rPr>
                <w:lang w:eastAsia="zh-CN"/>
              </w:rPr>
              <w:t>Malicious scripts stored in course reviews or discussion threads, executed when users view the content.</w:t>
            </w:r>
          </w:p>
        </w:tc>
        <w:tc>
          <w:tcPr>
            <w:tcW w:w="0" w:type="auto"/>
            <w:shd w:val="clear" w:color="auto" w:fill="auto"/>
            <w:vAlign w:val="center"/>
          </w:tcPr>
          <w:p w14:paraId="2027E290" w14:textId="77777777" w:rsidR="001E3559" w:rsidRDefault="00000000">
            <w:r>
              <w:rPr>
                <w:lang w:eastAsia="zh-CN"/>
              </w:rPr>
              <w:t>Critical</w:t>
            </w:r>
          </w:p>
        </w:tc>
        <w:tc>
          <w:tcPr>
            <w:tcW w:w="0" w:type="auto"/>
            <w:shd w:val="clear" w:color="auto" w:fill="auto"/>
            <w:vAlign w:val="center"/>
          </w:tcPr>
          <w:p w14:paraId="352B733F" w14:textId="77777777" w:rsidR="001E3559" w:rsidRDefault="00000000">
            <w:r>
              <w:rPr>
                <w:lang w:eastAsia="zh-CN"/>
              </w:rPr>
              <w:t>- Persistent compromise of user sessions- Spread of malicious scripts- Website defacement</w:t>
            </w:r>
          </w:p>
        </w:tc>
        <w:tc>
          <w:tcPr>
            <w:tcW w:w="0" w:type="auto"/>
            <w:shd w:val="clear" w:color="auto" w:fill="auto"/>
            <w:vAlign w:val="center"/>
          </w:tcPr>
          <w:p w14:paraId="5EF115EC" w14:textId="77777777" w:rsidR="001E3559" w:rsidRDefault="00000000">
            <w:r>
              <w:rPr>
                <w:lang w:eastAsia="zh-CN"/>
              </w:rPr>
              <w:t>- Sanitize user inputs before database storage.- Encode output before rendering.- Implement a robust WAF (Web Application Firewall).</w:t>
            </w:r>
          </w:p>
        </w:tc>
        <w:tc>
          <w:tcPr>
            <w:tcW w:w="0" w:type="auto"/>
            <w:shd w:val="clear" w:color="auto" w:fill="auto"/>
            <w:vAlign w:val="center"/>
          </w:tcPr>
          <w:p w14:paraId="61E2D700" w14:textId="77777777" w:rsidR="001E3559" w:rsidRDefault="00000000">
            <w:r>
              <w:rPr>
                <w:lang w:eastAsia="zh-CN"/>
              </w:rPr>
              <w:t>$300,000</w:t>
            </w:r>
          </w:p>
        </w:tc>
      </w:tr>
      <w:tr w:rsidR="001E3559" w14:paraId="7CED271E" w14:textId="77777777">
        <w:trPr>
          <w:trHeight w:val="3709"/>
          <w:tblCellSpacing w:w="15" w:type="dxa"/>
        </w:trPr>
        <w:tc>
          <w:tcPr>
            <w:tcW w:w="0" w:type="auto"/>
            <w:shd w:val="clear" w:color="auto" w:fill="auto"/>
            <w:vAlign w:val="center"/>
          </w:tcPr>
          <w:p w14:paraId="13BB6F97" w14:textId="77777777" w:rsidR="001E3559" w:rsidRDefault="00000000">
            <w:r>
              <w:rPr>
                <w:lang w:eastAsia="zh-CN"/>
              </w:rPr>
              <w:t>SQL Injection</w:t>
            </w:r>
          </w:p>
        </w:tc>
        <w:tc>
          <w:tcPr>
            <w:tcW w:w="0" w:type="auto"/>
            <w:shd w:val="clear" w:color="auto" w:fill="auto"/>
            <w:vAlign w:val="center"/>
          </w:tcPr>
          <w:p w14:paraId="18B4BA37" w14:textId="77777777" w:rsidR="001E3559" w:rsidRDefault="00000000">
            <w:r>
              <w:rPr>
                <w:lang w:eastAsia="zh-CN"/>
              </w:rPr>
              <w:t>Unsanitized user inputs in SQL queries allow attackers to manipulate database queries.</w:t>
            </w:r>
          </w:p>
        </w:tc>
        <w:tc>
          <w:tcPr>
            <w:tcW w:w="0" w:type="auto"/>
            <w:shd w:val="clear" w:color="auto" w:fill="auto"/>
            <w:vAlign w:val="center"/>
          </w:tcPr>
          <w:p w14:paraId="685898F5" w14:textId="77777777" w:rsidR="001E3559" w:rsidRDefault="00000000">
            <w:r>
              <w:rPr>
                <w:lang w:eastAsia="zh-CN"/>
              </w:rPr>
              <w:t>Critical</w:t>
            </w:r>
          </w:p>
        </w:tc>
        <w:tc>
          <w:tcPr>
            <w:tcW w:w="0" w:type="auto"/>
            <w:shd w:val="clear" w:color="auto" w:fill="auto"/>
            <w:vAlign w:val="center"/>
          </w:tcPr>
          <w:p w14:paraId="29F0EC10" w14:textId="77777777" w:rsidR="001E3559" w:rsidRDefault="00000000">
            <w:r>
              <w:rPr>
                <w:lang w:eastAsia="zh-CN"/>
              </w:rPr>
              <w:t>- Data leakage (users, courses, credentials)- Data loss or corruption- Unauthorized admin access</w:t>
            </w:r>
          </w:p>
        </w:tc>
        <w:tc>
          <w:tcPr>
            <w:tcW w:w="0" w:type="auto"/>
            <w:shd w:val="clear" w:color="auto" w:fill="auto"/>
            <w:vAlign w:val="center"/>
          </w:tcPr>
          <w:p w14:paraId="1A9CDB5C" w14:textId="77777777" w:rsidR="001E3559" w:rsidRDefault="00000000">
            <w:r>
              <w:rPr>
                <w:lang w:eastAsia="zh-CN"/>
              </w:rPr>
              <w:t>- Use prepared statements with bound parameters (PDO or mysqli with prepared statements).- Conduct code audits and automated scanning.- Limit database permissions.</w:t>
            </w:r>
          </w:p>
        </w:tc>
        <w:tc>
          <w:tcPr>
            <w:tcW w:w="0" w:type="auto"/>
            <w:shd w:val="clear" w:color="auto" w:fill="auto"/>
            <w:vAlign w:val="center"/>
          </w:tcPr>
          <w:p w14:paraId="0E981F15" w14:textId="77777777" w:rsidR="001E3559" w:rsidRDefault="00000000">
            <w:r>
              <w:rPr>
                <w:lang w:eastAsia="zh-CN"/>
              </w:rPr>
              <w:t>$500,000</w:t>
            </w:r>
          </w:p>
        </w:tc>
      </w:tr>
      <w:tr w:rsidR="001E3559" w14:paraId="07F65F3A" w14:textId="77777777">
        <w:trPr>
          <w:tblCellSpacing w:w="15" w:type="dxa"/>
        </w:trPr>
        <w:tc>
          <w:tcPr>
            <w:tcW w:w="0" w:type="auto"/>
            <w:shd w:val="clear" w:color="auto" w:fill="auto"/>
            <w:vAlign w:val="center"/>
          </w:tcPr>
          <w:p w14:paraId="31029679" w14:textId="77777777" w:rsidR="001E3559" w:rsidRDefault="00000000">
            <w:r>
              <w:rPr>
                <w:lang w:eastAsia="zh-CN"/>
              </w:rPr>
              <w:lastRenderedPageBreak/>
              <w:t>Unhashed Passwords</w:t>
            </w:r>
          </w:p>
        </w:tc>
        <w:tc>
          <w:tcPr>
            <w:tcW w:w="0" w:type="auto"/>
            <w:shd w:val="clear" w:color="auto" w:fill="auto"/>
            <w:vAlign w:val="center"/>
          </w:tcPr>
          <w:p w14:paraId="4B535B13" w14:textId="77777777" w:rsidR="001E3559" w:rsidRDefault="00000000">
            <w:r>
              <w:rPr>
                <w:lang w:eastAsia="zh-CN"/>
              </w:rPr>
              <w:t>Plaintext passwords stored in database can be accessed if compromised.</w:t>
            </w:r>
          </w:p>
        </w:tc>
        <w:tc>
          <w:tcPr>
            <w:tcW w:w="0" w:type="auto"/>
            <w:shd w:val="clear" w:color="auto" w:fill="auto"/>
            <w:vAlign w:val="center"/>
          </w:tcPr>
          <w:p w14:paraId="57D9CDCE" w14:textId="77777777" w:rsidR="001E3559" w:rsidRDefault="00000000">
            <w:r>
              <w:rPr>
                <w:lang w:eastAsia="zh-CN"/>
              </w:rPr>
              <w:t>Critical</w:t>
            </w:r>
          </w:p>
        </w:tc>
        <w:tc>
          <w:tcPr>
            <w:tcW w:w="0" w:type="auto"/>
            <w:shd w:val="clear" w:color="auto" w:fill="auto"/>
            <w:vAlign w:val="center"/>
          </w:tcPr>
          <w:p w14:paraId="59B932DF" w14:textId="77777777" w:rsidR="001E3559" w:rsidRDefault="00000000">
            <w:r>
              <w:rPr>
                <w:lang w:eastAsia="zh-CN"/>
              </w:rPr>
              <w:t>- Credential reuse attacks- Total compromise of user accounts- Loss of user trust</w:t>
            </w:r>
          </w:p>
        </w:tc>
        <w:tc>
          <w:tcPr>
            <w:tcW w:w="0" w:type="auto"/>
            <w:shd w:val="clear" w:color="auto" w:fill="auto"/>
            <w:vAlign w:val="center"/>
          </w:tcPr>
          <w:p w14:paraId="30E18974" w14:textId="77777777" w:rsidR="001E3559" w:rsidRDefault="00000000">
            <w:r>
              <w:rPr>
                <w:lang w:eastAsia="zh-CN"/>
              </w:rPr>
              <w:t>- Hash passwords using secure algorithms like bcrypt or Argon2.- Apply salting and key stretching.- Perform security-focused database encryption.</w:t>
            </w:r>
          </w:p>
        </w:tc>
        <w:tc>
          <w:tcPr>
            <w:tcW w:w="0" w:type="auto"/>
            <w:shd w:val="clear" w:color="auto" w:fill="auto"/>
            <w:vAlign w:val="center"/>
          </w:tcPr>
          <w:p w14:paraId="5762E4F5" w14:textId="77777777" w:rsidR="001E3559" w:rsidRDefault="00000000">
            <w:r>
              <w:rPr>
                <w:lang w:eastAsia="zh-CN"/>
              </w:rPr>
              <w:t>$250,000</w:t>
            </w:r>
          </w:p>
        </w:tc>
      </w:tr>
      <w:tr w:rsidR="001E3559" w14:paraId="10AD71E5" w14:textId="77777777">
        <w:trPr>
          <w:tblCellSpacing w:w="15" w:type="dxa"/>
        </w:trPr>
        <w:tc>
          <w:tcPr>
            <w:tcW w:w="0" w:type="auto"/>
            <w:shd w:val="clear" w:color="auto" w:fill="auto"/>
            <w:vAlign w:val="center"/>
          </w:tcPr>
          <w:p w14:paraId="11AFEDD8" w14:textId="77777777" w:rsidR="001E3559" w:rsidRDefault="00000000">
            <w:r>
              <w:rPr>
                <w:lang w:eastAsia="zh-CN"/>
              </w:rPr>
              <w:t>Unencrypted Data Transmission</w:t>
            </w:r>
          </w:p>
        </w:tc>
        <w:tc>
          <w:tcPr>
            <w:tcW w:w="0" w:type="auto"/>
            <w:shd w:val="clear" w:color="auto" w:fill="auto"/>
            <w:vAlign w:val="center"/>
          </w:tcPr>
          <w:p w14:paraId="25442CAB" w14:textId="77777777" w:rsidR="001E3559" w:rsidRDefault="00000000">
            <w:r>
              <w:rPr>
                <w:lang w:eastAsia="zh-CN"/>
              </w:rPr>
              <w:t>Passwords and data transmitted in plaintext over the network can be intercepted.</w:t>
            </w:r>
          </w:p>
        </w:tc>
        <w:tc>
          <w:tcPr>
            <w:tcW w:w="0" w:type="auto"/>
            <w:shd w:val="clear" w:color="auto" w:fill="auto"/>
            <w:vAlign w:val="center"/>
          </w:tcPr>
          <w:p w14:paraId="4372749D" w14:textId="77777777" w:rsidR="001E3559" w:rsidRDefault="00000000">
            <w:r>
              <w:rPr>
                <w:lang w:eastAsia="zh-CN"/>
              </w:rPr>
              <w:t>High</w:t>
            </w:r>
          </w:p>
        </w:tc>
        <w:tc>
          <w:tcPr>
            <w:tcW w:w="0" w:type="auto"/>
            <w:shd w:val="clear" w:color="auto" w:fill="auto"/>
            <w:vAlign w:val="center"/>
          </w:tcPr>
          <w:p w14:paraId="18F0725F" w14:textId="77777777" w:rsidR="001E3559" w:rsidRDefault="00000000">
            <w:r>
              <w:rPr>
                <w:lang w:eastAsia="zh-CN"/>
              </w:rPr>
              <w:t>- Man-in-the-middle (MITM) attacks- Credential theft</w:t>
            </w:r>
          </w:p>
        </w:tc>
        <w:tc>
          <w:tcPr>
            <w:tcW w:w="0" w:type="auto"/>
            <w:shd w:val="clear" w:color="auto" w:fill="auto"/>
            <w:vAlign w:val="center"/>
          </w:tcPr>
          <w:p w14:paraId="5B6056FD" w14:textId="77777777" w:rsidR="001E3559" w:rsidRDefault="00000000">
            <w:r>
              <w:rPr>
                <w:lang w:eastAsia="zh-CN"/>
              </w:rPr>
              <w:t>- Enforce HTTPS across all pages using TLS 1.2+.- Use HSTS (HTTP Strict Transport Security).</w:t>
            </w:r>
          </w:p>
        </w:tc>
        <w:tc>
          <w:tcPr>
            <w:tcW w:w="0" w:type="auto"/>
            <w:shd w:val="clear" w:color="auto" w:fill="auto"/>
            <w:vAlign w:val="center"/>
          </w:tcPr>
          <w:p w14:paraId="19F615C2" w14:textId="77777777" w:rsidR="001E3559" w:rsidRDefault="00000000">
            <w:r>
              <w:rPr>
                <w:lang w:eastAsia="zh-CN"/>
              </w:rPr>
              <w:t>$100,000</w:t>
            </w:r>
          </w:p>
        </w:tc>
      </w:tr>
      <w:tr w:rsidR="001E3559" w14:paraId="1E78419B" w14:textId="77777777">
        <w:trPr>
          <w:tblCellSpacing w:w="15" w:type="dxa"/>
        </w:trPr>
        <w:tc>
          <w:tcPr>
            <w:tcW w:w="0" w:type="auto"/>
            <w:shd w:val="clear" w:color="auto" w:fill="auto"/>
            <w:vAlign w:val="center"/>
          </w:tcPr>
          <w:p w14:paraId="68F71D6E" w14:textId="77777777" w:rsidR="001E3559" w:rsidRDefault="00000000">
            <w:r>
              <w:rPr>
                <w:lang w:eastAsia="zh-CN"/>
              </w:rPr>
              <w:t>Inadequate Input Validation</w:t>
            </w:r>
          </w:p>
        </w:tc>
        <w:tc>
          <w:tcPr>
            <w:tcW w:w="0" w:type="auto"/>
            <w:shd w:val="clear" w:color="auto" w:fill="auto"/>
            <w:vAlign w:val="center"/>
          </w:tcPr>
          <w:p w14:paraId="6B30EA7D" w14:textId="77777777" w:rsidR="001E3559" w:rsidRDefault="00000000">
            <w:r>
              <w:rPr>
                <w:lang w:eastAsia="zh-CN"/>
              </w:rPr>
              <w:t>Input fields not validated properly, increasing the risk of injection and logic flaws.</w:t>
            </w:r>
          </w:p>
        </w:tc>
        <w:tc>
          <w:tcPr>
            <w:tcW w:w="0" w:type="auto"/>
            <w:shd w:val="clear" w:color="auto" w:fill="auto"/>
            <w:vAlign w:val="center"/>
          </w:tcPr>
          <w:p w14:paraId="4EA09BF8" w14:textId="77777777" w:rsidR="001E3559" w:rsidRDefault="00000000">
            <w:r>
              <w:rPr>
                <w:lang w:eastAsia="zh-CN"/>
              </w:rPr>
              <w:t>Medium</w:t>
            </w:r>
          </w:p>
        </w:tc>
        <w:tc>
          <w:tcPr>
            <w:tcW w:w="0" w:type="auto"/>
            <w:shd w:val="clear" w:color="auto" w:fill="auto"/>
            <w:vAlign w:val="center"/>
          </w:tcPr>
          <w:p w14:paraId="028C5BEE" w14:textId="77777777" w:rsidR="001E3559" w:rsidRDefault="00000000">
            <w:r>
              <w:rPr>
                <w:lang w:eastAsia="zh-CN"/>
              </w:rPr>
              <w:t>- Increased surface for XSS, SQLi- Application errors/crashes</w:t>
            </w:r>
          </w:p>
        </w:tc>
        <w:tc>
          <w:tcPr>
            <w:tcW w:w="0" w:type="auto"/>
            <w:shd w:val="clear" w:color="auto" w:fill="auto"/>
            <w:vAlign w:val="center"/>
          </w:tcPr>
          <w:p w14:paraId="5DAF5CFA" w14:textId="77777777" w:rsidR="001E3559" w:rsidRDefault="00000000">
            <w:r>
              <w:rPr>
                <w:lang w:eastAsia="zh-CN"/>
              </w:rPr>
              <w:t>- Implement strict server-side validation for all input fields.- Apply allowlists for expected formats (e.g., email, text).</w:t>
            </w:r>
          </w:p>
        </w:tc>
        <w:tc>
          <w:tcPr>
            <w:tcW w:w="0" w:type="auto"/>
            <w:shd w:val="clear" w:color="auto" w:fill="auto"/>
            <w:vAlign w:val="center"/>
          </w:tcPr>
          <w:p w14:paraId="2B8EC069" w14:textId="77777777" w:rsidR="001E3559" w:rsidRDefault="00000000">
            <w:r>
              <w:rPr>
                <w:lang w:eastAsia="zh-CN"/>
              </w:rPr>
              <w:t>$150,000</w:t>
            </w:r>
          </w:p>
        </w:tc>
      </w:tr>
    </w:tbl>
    <w:p w14:paraId="06799966" w14:textId="77777777" w:rsidR="001E3559" w:rsidRDefault="001E3559"/>
    <w:p w14:paraId="01FE997A" w14:textId="77777777" w:rsidR="001E3559" w:rsidRDefault="001E3559"/>
    <w:p w14:paraId="1F52925F" w14:textId="77777777" w:rsidR="001E3559" w:rsidRDefault="001E3559"/>
    <w:p w14:paraId="3DC61111" w14:textId="77777777" w:rsidR="001E3559" w:rsidRDefault="001E3559"/>
    <w:p w14:paraId="72899FC0" w14:textId="77777777" w:rsidR="001E3559" w:rsidRDefault="00000000">
      <w:r>
        <w:t>Summary of Security Profile</w:t>
      </w:r>
    </w:p>
    <w:p w14:paraId="24C27C24" w14:textId="77777777" w:rsidR="001E3559" w:rsidRDefault="001E3559"/>
    <w:p w14:paraId="5421406D" w14:textId="77777777" w:rsidR="001E3559" w:rsidRDefault="00000000">
      <w:r>
        <w:t>Total Estimated Mitigation Cost: ~$1.5M out of $3M budget</w:t>
      </w:r>
    </w:p>
    <w:p w14:paraId="1AB17D27" w14:textId="77777777" w:rsidR="001E3559" w:rsidRDefault="001E3559"/>
    <w:p w14:paraId="261AF5B2" w14:textId="77777777" w:rsidR="001E3559" w:rsidRDefault="001E3559"/>
    <w:p w14:paraId="73506DCD" w14:textId="77777777" w:rsidR="001E3559" w:rsidRDefault="00000000">
      <w:r>
        <w:lastRenderedPageBreak/>
        <w:t>High-Priority Fixes: Stored XSS, SQL Injection, and password hashing should be addressed immediately.</w:t>
      </w:r>
    </w:p>
    <w:p w14:paraId="6F913DE4" w14:textId="77777777" w:rsidR="001E3559" w:rsidRDefault="001E3559"/>
    <w:p w14:paraId="32004DBD" w14:textId="77777777" w:rsidR="001E3559" w:rsidRDefault="001E3559"/>
    <w:p w14:paraId="50B31384" w14:textId="77777777" w:rsidR="001E3559" w:rsidRDefault="00000000">
      <w:r>
        <w:t>Long-Term Enhancements: Apply secure coding practices, perform regular security audits, and ensure HTTPS and CSP enforcement.</w:t>
      </w:r>
    </w:p>
    <w:p w14:paraId="01009037" w14:textId="77777777" w:rsidR="001E3559" w:rsidRDefault="001E3559"/>
    <w:p w14:paraId="0DA9389E" w14:textId="77777777" w:rsidR="001E3559" w:rsidRDefault="001E3559"/>
    <w:p w14:paraId="2FEDC670" w14:textId="77777777" w:rsidR="001E3559" w:rsidRDefault="00000000">
      <w:r>
        <w:t>Residual Risk: With mitigation, the residual risk becomes Low to Moderate, depending on ongoing maintenance and updates.</w:t>
      </w:r>
    </w:p>
    <w:p w14:paraId="4FE28F24" w14:textId="77777777" w:rsidR="001E3559" w:rsidRDefault="001E3559"/>
    <w:p w14:paraId="419A2F1C" w14:textId="77777777" w:rsidR="001E3559" w:rsidRDefault="001E3559"/>
    <w:p w14:paraId="530E0ADB" w14:textId="77777777" w:rsidR="001E3559" w:rsidRDefault="001E3559"/>
    <w:p w14:paraId="5CC34A8D" w14:textId="77777777" w:rsidR="001E3559" w:rsidRDefault="00000000">
      <w:pPr>
        <w:pStyle w:val="Heading2"/>
        <w:rPr>
          <w:color w:val="000000" w:themeColor="text1"/>
          <w:u w:val="single"/>
        </w:rPr>
      </w:pPr>
      <w:r>
        <w:rPr>
          <w:color w:val="000000" w:themeColor="text1"/>
          <w:u w:val="single"/>
        </w:rPr>
        <w:t>1.4 Identify Threats using STRIDE</w:t>
      </w:r>
    </w:p>
    <w:p w14:paraId="4B0FD8A4" w14:textId="77777777" w:rsidR="001E3559" w:rsidRDefault="00000000">
      <w:pPr>
        <w:rPr>
          <w:color w:val="000000" w:themeColor="text1"/>
          <w:u w:val="single"/>
        </w:rPr>
      </w:pPr>
      <w:r>
        <w:rPr>
          <w:color w:val="000000" w:themeColor="text1"/>
          <w:u w:val="single"/>
        </w:rPr>
        <w:t>1.4.1 Network Threats:</w:t>
      </w:r>
      <w:r>
        <w:rPr>
          <w:color w:val="000000" w:themeColor="text1"/>
          <w:u w:val="single"/>
        </w:rPr>
        <w:br/>
        <w:t>- Information Disclosure (e.g., unencrypted traffic)</w:t>
      </w:r>
      <w:r>
        <w:rPr>
          <w:color w:val="000000" w:themeColor="text1"/>
          <w:u w:val="single"/>
        </w:rPr>
        <w:br/>
        <w:t>- Spoofing (session hijacking)</w:t>
      </w:r>
    </w:p>
    <w:p w14:paraId="39F6E81E" w14:textId="77777777" w:rsidR="001E3559" w:rsidRDefault="00000000">
      <w:pPr>
        <w:rPr>
          <w:color w:val="000000" w:themeColor="text1"/>
          <w:u w:val="single"/>
        </w:rPr>
      </w:pPr>
      <w:r>
        <w:rPr>
          <w:color w:val="000000" w:themeColor="text1"/>
          <w:u w:val="single"/>
        </w:rPr>
        <w:t>1.4.2 Host Threats:</w:t>
      </w:r>
      <w:r>
        <w:rPr>
          <w:color w:val="000000" w:themeColor="text1"/>
          <w:u w:val="single"/>
        </w:rPr>
        <w:br/>
        <w:t>- Elevation of Privileges</w:t>
      </w:r>
      <w:r>
        <w:rPr>
          <w:color w:val="000000" w:themeColor="text1"/>
          <w:u w:val="single"/>
        </w:rPr>
        <w:br/>
        <w:t>- Tampering with logs or config                                                DIAGRAM</w:t>
      </w:r>
    </w:p>
    <w:p w14:paraId="503386E3" w14:textId="77777777" w:rsidR="001E3559" w:rsidRDefault="00000000">
      <w:pPr>
        <w:rPr>
          <w:color w:val="000000" w:themeColor="text1"/>
          <w:u w:val="single"/>
        </w:rPr>
      </w:pPr>
      <w:r>
        <w:rPr>
          <w:color w:val="000000" w:themeColor="text1"/>
          <w:u w:val="single"/>
        </w:rPr>
        <w:t>1.4.3 Application Threats:</w:t>
      </w:r>
      <w:r>
        <w:rPr>
          <w:color w:val="000000" w:themeColor="text1"/>
          <w:u w:val="single"/>
        </w:rPr>
        <w:br/>
        <w:t>- SQL Injection</w:t>
      </w:r>
      <w:r>
        <w:rPr>
          <w:color w:val="000000" w:themeColor="text1"/>
          <w:u w:val="single"/>
        </w:rPr>
        <w:br/>
        <w:t>- Stored XSS</w:t>
      </w:r>
      <w:r>
        <w:rPr>
          <w:color w:val="000000" w:themeColor="text1"/>
          <w:u w:val="single"/>
        </w:rPr>
        <w:br/>
        <w:t>- Unhashed passwords</w:t>
      </w:r>
    </w:p>
    <w:p w14:paraId="63CA90F3" w14:textId="77777777" w:rsidR="001E3559" w:rsidRDefault="001E3559">
      <w:pPr>
        <w:rPr>
          <w:color w:val="000000" w:themeColor="text1"/>
          <w:u w:val="single"/>
        </w:rPr>
      </w:pPr>
    </w:p>
    <w:p w14:paraId="6D2795FD" w14:textId="77777777" w:rsidR="001E3559" w:rsidRDefault="001E3559">
      <w:pPr>
        <w:rPr>
          <w:color w:val="000000" w:themeColor="text1"/>
          <w:u w:val="single"/>
        </w:rPr>
      </w:pPr>
    </w:p>
    <w:p w14:paraId="22B1F157" w14:textId="77777777" w:rsidR="001E3559" w:rsidRDefault="001E3559">
      <w:pPr>
        <w:rPr>
          <w:color w:val="000000" w:themeColor="text1"/>
          <w:u w:val="single"/>
        </w:rPr>
      </w:pPr>
    </w:p>
    <w:p w14:paraId="1F8455C6" w14:textId="77777777" w:rsidR="001E3559" w:rsidRDefault="001E3559">
      <w:pPr>
        <w:rPr>
          <w:color w:val="000000" w:themeColor="text1"/>
          <w:u w:val="single"/>
        </w:rPr>
      </w:pPr>
    </w:p>
    <w:p w14:paraId="32DB4521" w14:textId="77777777" w:rsidR="001E3559" w:rsidRDefault="001E3559">
      <w:pPr>
        <w:rPr>
          <w:color w:val="000000" w:themeColor="text1"/>
          <w:u w:val="single"/>
        </w:rPr>
      </w:pPr>
    </w:p>
    <w:p w14:paraId="20F7BF4F" w14:textId="77777777" w:rsidR="001E3559" w:rsidRDefault="001E3559">
      <w:pPr>
        <w:rPr>
          <w:color w:val="000000" w:themeColor="text1"/>
          <w:u w:val="single"/>
        </w:rPr>
      </w:pPr>
    </w:p>
    <w:p w14:paraId="5B72F5A4" w14:textId="77777777" w:rsidR="001E3559" w:rsidRDefault="001E3559">
      <w:pPr>
        <w:rPr>
          <w:color w:val="000000" w:themeColor="text1"/>
          <w:u w:val="single"/>
        </w:rPr>
      </w:pPr>
    </w:p>
    <w:p w14:paraId="64467A67" w14:textId="77777777" w:rsidR="001E3559" w:rsidRDefault="001E3559">
      <w:pPr>
        <w:rPr>
          <w:color w:val="000000" w:themeColor="text1"/>
          <w:u w:val="single"/>
        </w:rPr>
      </w:pPr>
    </w:p>
    <w:p w14:paraId="7ED2BBD9" w14:textId="77777777" w:rsidR="001E3559" w:rsidRDefault="001E3559">
      <w:pPr>
        <w:rPr>
          <w:color w:val="000000" w:themeColor="text1"/>
          <w:u w:val="single"/>
        </w:rPr>
      </w:pPr>
    </w:p>
    <w:p w14:paraId="757D6C64" w14:textId="77777777" w:rsidR="001E3559" w:rsidRDefault="001E3559">
      <w:pPr>
        <w:rPr>
          <w:color w:val="000000" w:themeColor="text1"/>
          <w:u w:val="single"/>
        </w:rPr>
      </w:pPr>
    </w:p>
    <w:p w14:paraId="67B41C35" w14:textId="77777777" w:rsidR="001E3559" w:rsidRDefault="00000000">
      <w:pPr>
        <w:pStyle w:val="Heading2"/>
      </w:pPr>
      <w:r>
        <w:t>1.5 Document the Threats</w:t>
      </w:r>
    </w:p>
    <w:tbl>
      <w:tblPr>
        <w:tblW w:w="0" w:type="auto"/>
        <w:tblLook w:val="04A0" w:firstRow="1" w:lastRow="0" w:firstColumn="1" w:lastColumn="0" w:noHBand="0" w:noVBand="1"/>
      </w:tblPr>
      <w:tblGrid>
        <w:gridCol w:w="1702"/>
        <w:gridCol w:w="1686"/>
        <w:gridCol w:w="1659"/>
        <w:gridCol w:w="1712"/>
        <w:gridCol w:w="1881"/>
      </w:tblGrid>
      <w:tr w:rsidR="001E3559" w14:paraId="04C5960D" w14:textId="77777777">
        <w:tc>
          <w:tcPr>
            <w:tcW w:w="1728" w:type="dxa"/>
          </w:tcPr>
          <w:p w14:paraId="03AAFC0B" w14:textId="77777777" w:rsidR="001E3559" w:rsidRDefault="00000000">
            <w:r>
              <w:t>Threat Description</w:t>
            </w:r>
          </w:p>
        </w:tc>
        <w:tc>
          <w:tcPr>
            <w:tcW w:w="1728" w:type="dxa"/>
          </w:tcPr>
          <w:p w14:paraId="5193DCDB" w14:textId="77777777" w:rsidR="001E3559" w:rsidRDefault="00000000">
            <w:r>
              <w:t>Threat Target</w:t>
            </w:r>
          </w:p>
        </w:tc>
        <w:tc>
          <w:tcPr>
            <w:tcW w:w="1728" w:type="dxa"/>
          </w:tcPr>
          <w:p w14:paraId="308C9381" w14:textId="77777777" w:rsidR="001E3559" w:rsidRDefault="00000000">
            <w:r>
              <w:t>Risk</w:t>
            </w:r>
          </w:p>
        </w:tc>
        <w:tc>
          <w:tcPr>
            <w:tcW w:w="1728" w:type="dxa"/>
          </w:tcPr>
          <w:p w14:paraId="1C037C74" w14:textId="77777777" w:rsidR="001E3559" w:rsidRDefault="00000000">
            <w:r>
              <w:t>Attack Techniques</w:t>
            </w:r>
          </w:p>
        </w:tc>
        <w:tc>
          <w:tcPr>
            <w:tcW w:w="1728" w:type="dxa"/>
          </w:tcPr>
          <w:p w14:paraId="4CCA37A5" w14:textId="77777777" w:rsidR="001E3559" w:rsidRDefault="00000000">
            <w:r>
              <w:t>Countermeasures</w:t>
            </w:r>
          </w:p>
        </w:tc>
      </w:tr>
      <w:tr w:rsidR="001E3559" w14:paraId="57E548C3" w14:textId="77777777">
        <w:tc>
          <w:tcPr>
            <w:tcW w:w="1728" w:type="dxa"/>
          </w:tcPr>
          <w:p w14:paraId="2B1A33C9" w14:textId="77777777" w:rsidR="001E3559" w:rsidRDefault="00000000">
            <w:r>
              <w:t>SQL Injection in Search Function</w:t>
            </w:r>
          </w:p>
        </w:tc>
        <w:tc>
          <w:tcPr>
            <w:tcW w:w="1728" w:type="dxa"/>
          </w:tcPr>
          <w:p w14:paraId="27416F4D" w14:textId="77777777" w:rsidR="001E3559" w:rsidRDefault="00000000">
            <w:r>
              <w:t>Database</w:t>
            </w:r>
          </w:p>
        </w:tc>
        <w:tc>
          <w:tcPr>
            <w:tcW w:w="1728" w:type="dxa"/>
          </w:tcPr>
          <w:p w14:paraId="1457A92D" w14:textId="77777777" w:rsidR="001E3559" w:rsidRDefault="00000000">
            <w:r>
              <w:t>High</w:t>
            </w:r>
          </w:p>
        </w:tc>
        <w:tc>
          <w:tcPr>
            <w:tcW w:w="1728" w:type="dxa"/>
          </w:tcPr>
          <w:p w14:paraId="0201F2C7" w14:textId="77777777" w:rsidR="001E3559" w:rsidRDefault="00000000">
            <w:r>
              <w:t>Input manipulation via SQL query</w:t>
            </w:r>
          </w:p>
        </w:tc>
        <w:tc>
          <w:tcPr>
            <w:tcW w:w="1728" w:type="dxa"/>
          </w:tcPr>
          <w:p w14:paraId="1FCB5E17" w14:textId="77777777" w:rsidR="001E3559" w:rsidRDefault="00000000">
            <w:r>
              <w:t>Use prepared statements</w:t>
            </w:r>
          </w:p>
        </w:tc>
      </w:tr>
    </w:tbl>
    <w:p w14:paraId="1225385C" w14:textId="77777777" w:rsidR="001E3559" w:rsidRDefault="00000000">
      <w:pPr>
        <w:pStyle w:val="Heading2"/>
      </w:pPr>
      <w:r>
        <w:t>1.6 Threat Rating (High/Medium/Low + DREAD)</w:t>
      </w:r>
    </w:p>
    <w:p w14:paraId="38EFDAE5" w14:textId="77777777" w:rsidR="001E3559" w:rsidRDefault="00000000">
      <w:r>
        <w:t>DREAD example for SQL Injection:</w:t>
      </w:r>
    </w:p>
    <w:tbl>
      <w:tblPr>
        <w:tblW w:w="8308" w:type="dxa"/>
        <w:tblInd w:w="102" w:type="dxa"/>
        <w:tblLook w:val="04A0" w:firstRow="1" w:lastRow="0" w:firstColumn="1" w:lastColumn="0" w:noHBand="0" w:noVBand="1"/>
      </w:tblPr>
      <w:tblGrid>
        <w:gridCol w:w="1070"/>
        <w:gridCol w:w="1738"/>
        <w:gridCol w:w="1537"/>
        <w:gridCol w:w="1072"/>
        <w:gridCol w:w="1694"/>
        <w:gridCol w:w="957"/>
        <w:gridCol w:w="240"/>
      </w:tblGrid>
      <w:tr w:rsidR="001E3559" w14:paraId="138268D9" w14:textId="77777777">
        <w:trPr>
          <w:trHeight w:val="763"/>
        </w:trPr>
        <w:tc>
          <w:tcPr>
            <w:tcW w:w="1070" w:type="dxa"/>
          </w:tcPr>
          <w:p w14:paraId="64AD42E1" w14:textId="77777777" w:rsidR="001E3559" w:rsidRDefault="00000000">
            <w:r>
              <w:t xml:space="preserve">Damage: </w:t>
            </w:r>
          </w:p>
        </w:tc>
        <w:tc>
          <w:tcPr>
            <w:tcW w:w="1738" w:type="dxa"/>
          </w:tcPr>
          <w:p w14:paraId="65EB9AB6" w14:textId="77777777" w:rsidR="001E3559" w:rsidRDefault="00000000">
            <w:r>
              <w:t>Reproducibility:</w:t>
            </w:r>
          </w:p>
        </w:tc>
        <w:tc>
          <w:tcPr>
            <w:tcW w:w="1537" w:type="dxa"/>
          </w:tcPr>
          <w:p w14:paraId="1A9B2451" w14:textId="77777777" w:rsidR="001E3559" w:rsidRDefault="00000000">
            <w:r>
              <w:t>Exploitability:</w:t>
            </w:r>
          </w:p>
        </w:tc>
        <w:tc>
          <w:tcPr>
            <w:tcW w:w="1072" w:type="dxa"/>
          </w:tcPr>
          <w:p w14:paraId="4CCCF5FE" w14:textId="77777777" w:rsidR="001E3559" w:rsidRDefault="00000000">
            <w:r>
              <w:t>Affected Users:</w:t>
            </w:r>
          </w:p>
        </w:tc>
        <w:tc>
          <w:tcPr>
            <w:tcW w:w="1694" w:type="dxa"/>
          </w:tcPr>
          <w:p w14:paraId="6E05DE72" w14:textId="77777777" w:rsidR="001E3559" w:rsidRDefault="00000000">
            <w:r>
              <w:t>Discoverability:</w:t>
            </w:r>
          </w:p>
        </w:tc>
        <w:tc>
          <w:tcPr>
            <w:tcW w:w="957" w:type="dxa"/>
          </w:tcPr>
          <w:p w14:paraId="7233BF0F" w14:textId="77777777" w:rsidR="001E3559" w:rsidRDefault="00000000">
            <w:r>
              <w:t>Total</w:t>
            </w:r>
          </w:p>
        </w:tc>
        <w:tc>
          <w:tcPr>
            <w:tcW w:w="240" w:type="dxa"/>
          </w:tcPr>
          <w:p w14:paraId="4635A832" w14:textId="77777777" w:rsidR="001E3559" w:rsidRDefault="001E3559"/>
        </w:tc>
      </w:tr>
      <w:tr w:rsidR="001E3559" w14:paraId="6E34E932" w14:textId="77777777">
        <w:trPr>
          <w:trHeight w:val="841"/>
        </w:trPr>
        <w:tc>
          <w:tcPr>
            <w:tcW w:w="1070" w:type="dxa"/>
          </w:tcPr>
          <w:p w14:paraId="0CFD08C7" w14:textId="77777777" w:rsidR="001E3559" w:rsidRDefault="00000000">
            <w:r>
              <w:t>9</w:t>
            </w:r>
          </w:p>
        </w:tc>
        <w:tc>
          <w:tcPr>
            <w:tcW w:w="1738" w:type="dxa"/>
          </w:tcPr>
          <w:p w14:paraId="624679C1" w14:textId="77777777" w:rsidR="001E3559" w:rsidRDefault="00000000">
            <w:r>
              <w:t>9</w:t>
            </w:r>
          </w:p>
        </w:tc>
        <w:tc>
          <w:tcPr>
            <w:tcW w:w="1537" w:type="dxa"/>
          </w:tcPr>
          <w:p w14:paraId="44B9DB8C" w14:textId="77777777" w:rsidR="001E3559" w:rsidRDefault="00000000">
            <w:r>
              <w:t>8</w:t>
            </w:r>
          </w:p>
        </w:tc>
        <w:tc>
          <w:tcPr>
            <w:tcW w:w="1072" w:type="dxa"/>
          </w:tcPr>
          <w:p w14:paraId="29285C0F" w14:textId="77777777" w:rsidR="001E3559" w:rsidRDefault="00000000">
            <w:r>
              <w:t>7</w:t>
            </w:r>
          </w:p>
        </w:tc>
        <w:tc>
          <w:tcPr>
            <w:tcW w:w="1694" w:type="dxa"/>
          </w:tcPr>
          <w:p w14:paraId="0C6068E5" w14:textId="77777777" w:rsidR="001E3559" w:rsidRDefault="00000000">
            <w:r>
              <w:t>8</w:t>
            </w:r>
          </w:p>
        </w:tc>
        <w:tc>
          <w:tcPr>
            <w:tcW w:w="957" w:type="dxa"/>
          </w:tcPr>
          <w:p w14:paraId="69A4CA91" w14:textId="77777777" w:rsidR="001E3559" w:rsidRDefault="00000000">
            <w:r>
              <w:t xml:space="preserve">41/50  High Risk    </w:t>
            </w:r>
          </w:p>
        </w:tc>
        <w:tc>
          <w:tcPr>
            <w:tcW w:w="240" w:type="dxa"/>
          </w:tcPr>
          <w:p w14:paraId="71FC1169" w14:textId="77777777" w:rsidR="001E3559" w:rsidRDefault="001E3559"/>
        </w:tc>
      </w:tr>
    </w:tbl>
    <w:p w14:paraId="7EE30D55" w14:textId="77777777" w:rsidR="001E3559" w:rsidRDefault="001E3559"/>
    <w:p w14:paraId="678384EA" w14:textId="77777777" w:rsidR="001E3559" w:rsidRDefault="001E3559">
      <w:pPr>
        <w:pBdr>
          <w:bottom w:val="single" w:sz="12" w:space="0" w:color="auto"/>
        </w:pBdr>
      </w:pPr>
    </w:p>
    <w:p w14:paraId="3B8EFBC5" w14:textId="77777777" w:rsidR="001E3559" w:rsidRDefault="001E3559">
      <w:pPr>
        <w:pBdr>
          <w:bottom w:val="single" w:sz="12" w:space="0" w:color="auto"/>
        </w:pBdr>
      </w:pPr>
    </w:p>
    <w:p w14:paraId="775D8A95" w14:textId="77777777" w:rsidR="001E3559" w:rsidRDefault="001E3559">
      <w:pPr>
        <w:pBdr>
          <w:bottom w:val="single" w:sz="12" w:space="0" w:color="auto"/>
        </w:pBdr>
      </w:pPr>
    </w:p>
    <w:p w14:paraId="5A9A640C" w14:textId="77777777" w:rsidR="001E3559" w:rsidRDefault="001E3559">
      <w:pPr>
        <w:pBdr>
          <w:bottom w:val="single" w:sz="12" w:space="0" w:color="auto"/>
        </w:pBdr>
      </w:pPr>
    </w:p>
    <w:p w14:paraId="6FFD0C2E" w14:textId="77777777" w:rsidR="001E3559" w:rsidRDefault="001E3559">
      <w:pPr>
        <w:pBdr>
          <w:bottom w:val="single" w:sz="12" w:space="0" w:color="auto"/>
        </w:pBdr>
      </w:pPr>
    </w:p>
    <w:p w14:paraId="59C92929" w14:textId="77777777" w:rsidR="001E3559" w:rsidRDefault="001E3559">
      <w:pPr>
        <w:pBdr>
          <w:bottom w:val="single" w:sz="12" w:space="0" w:color="auto"/>
        </w:pBdr>
      </w:pPr>
    </w:p>
    <w:p w14:paraId="153CEBD4" w14:textId="77777777" w:rsidR="001E3559" w:rsidRDefault="001E3559">
      <w:pPr>
        <w:pBdr>
          <w:bottom w:val="single" w:sz="12" w:space="0" w:color="auto"/>
        </w:pBdr>
      </w:pPr>
    </w:p>
    <w:p w14:paraId="5D2FE700" w14:textId="77777777" w:rsidR="001E3559" w:rsidRDefault="001E3559">
      <w:pPr>
        <w:pBdr>
          <w:bottom w:val="single" w:sz="12" w:space="0" w:color="auto"/>
        </w:pBdr>
      </w:pPr>
    </w:p>
    <w:p w14:paraId="11BDD3AE" w14:textId="77777777" w:rsidR="001E3559" w:rsidRDefault="001E3559">
      <w:pPr>
        <w:pBdr>
          <w:bottom w:val="single" w:sz="12" w:space="0" w:color="auto"/>
        </w:pBdr>
      </w:pPr>
    </w:p>
    <w:p w14:paraId="3A6E642C" w14:textId="77777777" w:rsidR="001E3559" w:rsidRDefault="001E3559">
      <w:pPr>
        <w:pBdr>
          <w:bottom w:val="single" w:sz="12" w:space="0" w:color="auto"/>
        </w:pBdr>
      </w:pPr>
    </w:p>
    <w:p w14:paraId="3805BB09" w14:textId="77777777" w:rsidR="001E3559" w:rsidRDefault="001E3559">
      <w:pPr>
        <w:pBdr>
          <w:bottom w:val="single" w:sz="12" w:space="0" w:color="auto"/>
        </w:pBdr>
      </w:pPr>
    </w:p>
    <w:p w14:paraId="4EE513F2" w14:textId="77777777" w:rsidR="001E3559" w:rsidRDefault="001E3559">
      <w:pPr>
        <w:pBdr>
          <w:bottom w:val="single" w:sz="12" w:space="0" w:color="auto"/>
        </w:pBdr>
      </w:pPr>
    </w:p>
    <w:p w14:paraId="453B1649" w14:textId="77777777" w:rsidR="001E3559" w:rsidRDefault="001E3559">
      <w:pPr>
        <w:pBdr>
          <w:bottom w:val="single" w:sz="12" w:space="0" w:color="auto"/>
        </w:pBdr>
      </w:pPr>
    </w:p>
    <w:p w14:paraId="06D2D387" w14:textId="77777777" w:rsidR="001E3559" w:rsidRDefault="001E3559">
      <w:pPr>
        <w:pBdr>
          <w:bottom w:val="single" w:sz="12" w:space="0" w:color="auto"/>
        </w:pBdr>
      </w:pPr>
    </w:p>
    <w:p w14:paraId="61098FD3" w14:textId="77777777" w:rsidR="001E3559" w:rsidRDefault="001E3559">
      <w:pPr>
        <w:pBdr>
          <w:bottom w:val="single" w:sz="12" w:space="0" w:color="auto"/>
        </w:pBdr>
      </w:pPr>
    </w:p>
    <w:p w14:paraId="46DF6AD1" w14:textId="77777777" w:rsidR="001E3559" w:rsidRDefault="001E3559">
      <w:pPr>
        <w:pBdr>
          <w:bottom w:val="single" w:sz="12" w:space="0" w:color="auto"/>
        </w:pBdr>
      </w:pPr>
    </w:p>
    <w:p w14:paraId="0411B39D" w14:textId="77777777" w:rsidR="001E3559" w:rsidRDefault="001E3559"/>
    <w:p w14:paraId="36243FCA" w14:textId="77777777" w:rsidR="001E3559" w:rsidRDefault="001E3559"/>
    <w:p w14:paraId="27AFF33D" w14:textId="77777777" w:rsidR="001E3559" w:rsidRDefault="001E3559"/>
    <w:p w14:paraId="2413303F" w14:textId="77777777" w:rsidR="001E3559" w:rsidRDefault="00000000">
      <w:pPr>
        <w:numPr>
          <w:ilvl w:val="0"/>
          <w:numId w:val="8"/>
        </w:numPr>
      </w:pPr>
      <w:r>
        <w:t xml:space="preserve">Mitigation Implementation </w:t>
      </w:r>
    </w:p>
    <w:p w14:paraId="0F2EA680" w14:textId="77777777" w:rsidR="001E3559" w:rsidRDefault="00000000">
      <w:r>
        <w:t>Modify the provided PHP web application to mitigate</w:t>
      </w:r>
    </w:p>
    <w:p w14:paraId="0BB6262A" w14:textId="77777777" w:rsidR="001E3559" w:rsidRDefault="00000000">
      <w:r>
        <w:t>identified vulnerabilities (Refer to Section 3)</w:t>
      </w:r>
    </w:p>
    <w:p w14:paraId="65E2CC6F" w14:textId="77777777" w:rsidR="001E3559" w:rsidRDefault="00000000">
      <w:r>
        <w:t>. Implement security measures for the following:</w:t>
      </w:r>
    </w:p>
    <w:p w14:paraId="48C99A7C" w14:textId="77777777" w:rsidR="001E3559" w:rsidRDefault="00000000">
      <w:pPr>
        <w:numPr>
          <w:ilvl w:val="0"/>
          <w:numId w:val="9"/>
        </w:numPr>
      </w:pPr>
      <w:r>
        <w:t>SQL Injection</w:t>
      </w:r>
    </w:p>
    <w:p w14:paraId="793870EB" w14:textId="77777777" w:rsidR="001E3559" w:rsidRDefault="00000000">
      <w:pPr>
        <w:numPr>
          <w:ilvl w:val="0"/>
          <w:numId w:val="9"/>
        </w:numPr>
      </w:pPr>
      <w:r>
        <w:t xml:space="preserve"> 2. Cross-Site Scripting (XSS)</w:t>
      </w:r>
    </w:p>
    <w:p w14:paraId="0550DA77" w14:textId="77777777" w:rsidR="001E3559" w:rsidRDefault="00000000">
      <w:pPr>
        <w:numPr>
          <w:ilvl w:val="0"/>
          <w:numId w:val="9"/>
        </w:numPr>
      </w:pPr>
      <w:r>
        <w:t xml:space="preserve"> 3. Un-hashed Passwords (Self-learning). You need to mitigate the vulnerabilities discussed above for the provided web application. </w:t>
      </w:r>
    </w:p>
    <w:p w14:paraId="09D9BAB6" w14:textId="77777777" w:rsidR="001E3559" w:rsidRDefault="00000000">
      <w:pPr>
        <w:numPr>
          <w:ilvl w:val="0"/>
          <w:numId w:val="9"/>
        </w:numPr>
      </w:pPr>
      <w:r>
        <w:t xml:space="preserve"> Your project must be connected to a PHP Database (Review Section 3) </w:t>
      </w:r>
    </w:p>
    <w:p w14:paraId="00DC836E" w14:textId="77777777" w:rsidR="001E3559" w:rsidRDefault="00000000">
      <w:pPr>
        <w:numPr>
          <w:ilvl w:val="0"/>
          <w:numId w:val="9"/>
        </w:numPr>
      </w:pPr>
      <w:r>
        <w:t xml:space="preserve"> Show how you mitigated vulnerabilities in insertion bars. </w:t>
      </w:r>
    </w:p>
    <w:p w14:paraId="26AAC5FD" w14:textId="77777777" w:rsidR="001E3559" w:rsidRDefault="00000000">
      <w:pPr>
        <w:numPr>
          <w:ilvl w:val="0"/>
          <w:numId w:val="9"/>
        </w:numPr>
      </w:pPr>
      <w:r>
        <w:t xml:space="preserve"> Show how you mitigated vulnerabilities in database. </w:t>
      </w:r>
    </w:p>
    <w:p w14:paraId="007A4924" w14:textId="77777777" w:rsidR="001E3559" w:rsidRDefault="00000000">
      <w:pPr>
        <w:numPr>
          <w:ilvl w:val="0"/>
          <w:numId w:val="9"/>
        </w:numPr>
      </w:pPr>
      <w:r>
        <w:t> Show how you mitigated vulnerabilities for authentication.</w:t>
      </w:r>
    </w:p>
    <w:p w14:paraId="6E549AF7" w14:textId="77777777" w:rsidR="001E3559" w:rsidRDefault="001E3559"/>
    <w:p w14:paraId="3EC9F6B9" w14:textId="77777777" w:rsidR="001E3559" w:rsidRDefault="001E3559">
      <w:pPr>
        <w:pBdr>
          <w:bottom w:val="single" w:sz="12" w:space="0" w:color="auto"/>
        </w:pBdr>
      </w:pPr>
    </w:p>
    <w:p w14:paraId="650ADDB6" w14:textId="77777777" w:rsidR="001E3559" w:rsidRDefault="001E3559"/>
    <w:p w14:paraId="6CE88C65" w14:textId="77777777" w:rsidR="001E3559" w:rsidRDefault="001E3559"/>
    <w:p w14:paraId="305EF382" w14:textId="77777777" w:rsidR="001E3559" w:rsidRDefault="001E3559"/>
    <w:p w14:paraId="45B07C98" w14:textId="77777777" w:rsidR="001E3559" w:rsidRDefault="00000000">
      <w:r>
        <w:t xml:space="preserve">Link for the code </w:t>
      </w:r>
    </w:p>
    <w:p w14:paraId="1EA8C02B" w14:textId="77777777" w:rsidR="001E3559" w:rsidRDefault="00000000">
      <w:pPr>
        <w:pBdr>
          <w:bottom w:val="single" w:sz="12" w:space="0" w:color="auto"/>
        </w:pBdr>
      </w:pPr>
      <w:hyperlink r:id="rId24" w:history="1">
        <w:r>
          <w:rPr>
            <w:rStyle w:val="Hyperlink"/>
          </w:rPr>
          <w:t>https://github.com/ahmedelbialy1/Security-in-SE-12th/tree/main/Vulnerable-Educational-Website-main</w:t>
        </w:r>
      </w:hyperlink>
    </w:p>
    <w:p w14:paraId="4AE0E925" w14:textId="77777777" w:rsidR="001E3559" w:rsidRDefault="001E3559"/>
    <w:p w14:paraId="315CFAC6" w14:textId="77777777" w:rsidR="001E3559" w:rsidRDefault="001E3559"/>
    <w:p w14:paraId="570D3899" w14:textId="77777777" w:rsidR="001E3559" w:rsidRDefault="001E3559"/>
    <w:p w14:paraId="3141280A" w14:textId="77777777" w:rsidR="001E3559" w:rsidRDefault="001E3559"/>
    <w:p w14:paraId="2BA9D509" w14:textId="77777777" w:rsidR="001E3559" w:rsidRDefault="00000000">
      <w:pPr>
        <w:pStyle w:val="Heading2"/>
        <w:keepNext w:val="0"/>
        <w:keepLines w:val="0"/>
      </w:pPr>
      <w:r>
        <w:t>1. SQL Injection Mitigation</w:t>
      </w:r>
    </w:p>
    <w:p w14:paraId="2D5E8619" w14:textId="77777777" w:rsidR="001E3559" w:rsidRDefault="00000000">
      <w:pPr>
        <w:pStyle w:val="NormalWeb"/>
      </w:pPr>
      <w:r>
        <w:rPr>
          <w:rStyle w:val="Strong"/>
        </w:rPr>
        <w:t>Issue</w:t>
      </w:r>
      <w:r>
        <w:t>: The application constructs SQL queries dynamically based on user input without proper parameterization, making it vulnerable to SQL injection attacks.</w:t>
      </w:r>
    </w:p>
    <w:p w14:paraId="1E4B4008" w14:textId="77777777" w:rsidR="001E3559" w:rsidRDefault="00000000">
      <w:pPr>
        <w:pStyle w:val="NormalWeb"/>
      </w:pPr>
      <w:r>
        <w:rPr>
          <w:rStyle w:val="Strong"/>
        </w:rPr>
        <w:t>Solution</w:t>
      </w:r>
      <w:r>
        <w:t>: Utilize prepared statements with bound parameters using PHP's PDO extension. This approach ensures that user inputs are treated strictly as data, preventing malicious code execution.</w:t>
      </w:r>
    </w:p>
    <w:p w14:paraId="47E4294E" w14:textId="77777777" w:rsidR="001E3559" w:rsidRDefault="00000000">
      <w:pPr>
        <w:pStyle w:val="NormalWeb"/>
      </w:pPr>
      <w:r>
        <w:rPr>
          <w:rStyle w:val="Strong"/>
        </w:rPr>
        <w:t>Implementation Example</w:t>
      </w:r>
      <w:r>
        <w:t>:</w:t>
      </w:r>
    </w:p>
    <w:p w14:paraId="17116A3C" w14:textId="77777777" w:rsidR="001E3559" w:rsidRDefault="00000000">
      <w:r>
        <w:t>&lt;?php</w:t>
      </w:r>
    </w:p>
    <w:p w14:paraId="12252B8F" w14:textId="77777777" w:rsidR="001E3559" w:rsidRDefault="00000000">
      <w:r>
        <w:t>// Establish database connection using PDO</w:t>
      </w:r>
    </w:p>
    <w:p w14:paraId="3704C36C" w14:textId="77777777" w:rsidR="001E3559" w:rsidRDefault="00000000">
      <w:r>
        <w:t>$pdo = new PDO('mysql:host=localhost;dbname=education', 'username', 'password');</w:t>
      </w:r>
    </w:p>
    <w:p w14:paraId="4CC9E219" w14:textId="77777777" w:rsidR="001E3559" w:rsidRDefault="00000000">
      <w:r>
        <w:t>$pdo-&gt;setAttribute(PDO::ATTR_ERRMODE, PDO::ERRMODE_EXCEPTION);</w:t>
      </w:r>
    </w:p>
    <w:p w14:paraId="77F3A714" w14:textId="77777777" w:rsidR="001E3559" w:rsidRDefault="001E3559"/>
    <w:p w14:paraId="595DADD7" w14:textId="77777777" w:rsidR="001E3559" w:rsidRDefault="00000000">
      <w:r>
        <w:t>// Prepare the SQL statement with placeholders</w:t>
      </w:r>
    </w:p>
    <w:p w14:paraId="79E2E971" w14:textId="77777777" w:rsidR="001E3559" w:rsidRDefault="00000000">
      <w:r>
        <w:t>$stmt = $pdo-&gt;prepare("SELECT * FROM courses WHERE title LIKE :search");</w:t>
      </w:r>
    </w:p>
    <w:p w14:paraId="11229A2D" w14:textId="77777777" w:rsidR="001E3559" w:rsidRDefault="001E3559"/>
    <w:p w14:paraId="77816937" w14:textId="77777777" w:rsidR="001E3559" w:rsidRDefault="00000000">
      <w:r>
        <w:t>// Bind the user input to the placeholder</w:t>
      </w:r>
    </w:p>
    <w:p w14:paraId="3AAE5E03" w14:textId="77777777" w:rsidR="001E3559" w:rsidRDefault="00000000">
      <w:r>
        <w:t>$searchTerm = '%' . $_GET['search'] . '%';</w:t>
      </w:r>
    </w:p>
    <w:p w14:paraId="4E597CD2" w14:textId="77777777" w:rsidR="001E3559" w:rsidRDefault="00000000">
      <w:r>
        <w:t>$stmt-&gt;bindParam(':search', $searchTerm, PDO::PARAM_STR);</w:t>
      </w:r>
    </w:p>
    <w:p w14:paraId="5A16550F" w14:textId="77777777" w:rsidR="001E3559" w:rsidRDefault="001E3559"/>
    <w:p w14:paraId="25CA194F" w14:textId="77777777" w:rsidR="001E3559" w:rsidRDefault="00000000">
      <w:r>
        <w:t>// Execute the statement</w:t>
      </w:r>
    </w:p>
    <w:p w14:paraId="5539C503" w14:textId="77777777" w:rsidR="001E3559" w:rsidRDefault="00000000">
      <w:r>
        <w:t>$stmt-&gt;execute();</w:t>
      </w:r>
    </w:p>
    <w:p w14:paraId="2447F1B6" w14:textId="77777777" w:rsidR="001E3559" w:rsidRDefault="001E3559"/>
    <w:p w14:paraId="7710A2FD" w14:textId="77777777" w:rsidR="001E3559" w:rsidRDefault="00000000">
      <w:r>
        <w:t>// Fetch and display results</w:t>
      </w:r>
    </w:p>
    <w:p w14:paraId="5449B5E0" w14:textId="77777777" w:rsidR="001E3559" w:rsidRDefault="00000000">
      <w:r>
        <w:t>$results = $stmt-&gt;fetchAll();</w:t>
      </w:r>
    </w:p>
    <w:p w14:paraId="2AD336DB" w14:textId="77777777" w:rsidR="001E3559" w:rsidRDefault="00000000">
      <w:r>
        <w:t>foreach ($results as $course) {</w:t>
      </w:r>
    </w:p>
    <w:p w14:paraId="03EC394B" w14:textId="77777777" w:rsidR="001E3559" w:rsidRDefault="00000000">
      <w:r>
        <w:t xml:space="preserve">    echo htmlspecialchars($course['title']);</w:t>
      </w:r>
    </w:p>
    <w:p w14:paraId="185E9B89" w14:textId="77777777" w:rsidR="001E3559" w:rsidRDefault="00000000">
      <w:r>
        <w:t>}</w:t>
      </w:r>
    </w:p>
    <w:p w14:paraId="00818D79" w14:textId="77777777" w:rsidR="001E3559" w:rsidRDefault="00000000">
      <w:r>
        <w:t>?&gt;</w:t>
      </w:r>
    </w:p>
    <w:p w14:paraId="051CFF00" w14:textId="77777777" w:rsidR="001E3559" w:rsidRDefault="001E3559"/>
    <w:p w14:paraId="446F64A3" w14:textId="77777777" w:rsidR="001E3559" w:rsidRDefault="001E3559"/>
    <w:p w14:paraId="0074AB0D" w14:textId="77777777" w:rsidR="001E3559" w:rsidRDefault="00000000">
      <w:r>
        <w:rPr>
          <w:noProof/>
        </w:rPr>
        <w:drawing>
          <wp:inline distT="0" distB="0" distL="114300" distR="114300" wp14:anchorId="7077CA3F" wp14:editId="3E96B5B8">
            <wp:extent cx="5482590" cy="2148840"/>
            <wp:effectExtent l="0" t="0" r="3810" b="0"/>
            <wp:docPr id="1" name="Picture 1" descr="Screenshot 2025-05-14 20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5-14 202542"/>
                    <pic:cNvPicPr>
                      <a:picLocks noChangeAspect="1"/>
                    </pic:cNvPicPr>
                  </pic:nvPicPr>
                  <pic:blipFill>
                    <a:blip r:embed="rId25"/>
                    <a:stretch>
                      <a:fillRect/>
                    </a:stretch>
                  </pic:blipFill>
                  <pic:spPr>
                    <a:xfrm>
                      <a:off x="0" y="0"/>
                      <a:ext cx="5482590" cy="2148840"/>
                    </a:xfrm>
                    <a:prstGeom prst="rect">
                      <a:avLst/>
                    </a:prstGeom>
                  </pic:spPr>
                </pic:pic>
              </a:graphicData>
            </a:graphic>
          </wp:inline>
        </w:drawing>
      </w:r>
    </w:p>
    <w:p w14:paraId="16D2C02E" w14:textId="77777777" w:rsidR="001E3559" w:rsidRDefault="001E3559"/>
    <w:p w14:paraId="2E236FDE" w14:textId="77777777" w:rsidR="001E3559" w:rsidRDefault="001E3559"/>
    <w:p w14:paraId="20875DBF" w14:textId="77777777" w:rsidR="001E3559" w:rsidRDefault="00000000">
      <w:pPr>
        <w:rPr>
          <w:rFonts w:ascii="SimSun" w:eastAsia="SimSun" w:hAnsi="SimSun" w:cs="SimSun"/>
          <w:sz w:val="24"/>
          <w:szCs w:val="24"/>
        </w:rPr>
      </w:pPr>
      <w:r>
        <w:rPr>
          <w:rStyle w:val="Strong"/>
          <w:rFonts w:ascii="SimSun" w:eastAsia="SimSun" w:hAnsi="SimSun" w:cs="SimSun"/>
          <w:sz w:val="24"/>
          <w:szCs w:val="24"/>
        </w:rPr>
        <w:t>Explanation</w:t>
      </w:r>
      <w:r>
        <w:rPr>
          <w:rFonts w:ascii="SimSun" w:eastAsia="SimSun" w:hAnsi="SimSun" w:cs="SimSun"/>
          <w:sz w:val="24"/>
          <w:szCs w:val="24"/>
        </w:rPr>
        <w:t>: By using prepared statements, the SQL query structure is defined separately from the user input. This separation ensures that the database interprets the input strictly as data, not as part of the SQL command, effectively mitigating SQL injection risks.</w:t>
      </w:r>
    </w:p>
    <w:p w14:paraId="04242C2A" w14:textId="77777777" w:rsidR="001E3559" w:rsidRDefault="001E3559">
      <w:pPr>
        <w:rPr>
          <w:rFonts w:ascii="SimSun" w:eastAsia="SimSun" w:hAnsi="SimSun" w:cs="SimSun"/>
          <w:sz w:val="24"/>
          <w:szCs w:val="24"/>
        </w:rPr>
      </w:pPr>
    </w:p>
    <w:p w14:paraId="7ABEF2D3" w14:textId="77777777" w:rsidR="001E3559" w:rsidRDefault="00000000">
      <w:pPr>
        <w:rPr>
          <w:rFonts w:ascii="SimSun" w:eastAsia="SimSun" w:hAnsi="SimSun" w:cs="SimSun"/>
          <w:sz w:val="24"/>
          <w:szCs w:val="24"/>
        </w:rPr>
      </w:pPr>
      <w:r>
        <w:rPr>
          <w:rFonts w:ascii="SimSun" w:eastAsia="SimSun" w:hAnsi="SimSun" w:cs="SimSun"/>
          <w:sz w:val="24"/>
          <w:szCs w:val="24"/>
        </w:rPr>
        <w:t xml:space="preserve">____________________________  </w:t>
      </w:r>
    </w:p>
    <w:p w14:paraId="0A768D9E" w14:textId="77777777" w:rsidR="001E3559" w:rsidRDefault="001E3559">
      <w:pPr>
        <w:rPr>
          <w:rFonts w:ascii="SimSun" w:eastAsia="SimSun" w:hAnsi="SimSun" w:cs="SimSun"/>
          <w:sz w:val="24"/>
          <w:szCs w:val="24"/>
        </w:rPr>
      </w:pPr>
    </w:p>
    <w:p w14:paraId="01239323" w14:textId="77777777" w:rsidR="001E3559" w:rsidRDefault="00000000">
      <w:pPr>
        <w:pStyle w:val="Heading2"/>
        <w:keepNext w:val="0"/>
        <w:keepLines w:val="0"/>
      </w:pPr>
      <w:r>
        <w:t>2. Cross-Site Scripting (XSS) Mitigation</w:t>
      </w:r>
    </w:p>
    <w:p w14:paraId="4CD043B0" w14:textId="77777777" w:rsidR="001E3559" w:rsidRDefault="00000000">
      <w:pPr>
        <w:pStyle w:val="NormalWeb"/>
      </w:pPr>
      <w:r>
        <w:rPr>
          <w:rStyle w:val="Strong"/>
        </w:rPr>
        <w:lastRenderedPageBreak/>
        <w:t>Issue</w:t>
      </w:r>
      <w:r>
        <w:t>: User-generated content, such as course reviews or discussion comments, is stored and displayed without proper sanitization, allowing attackers to inject malicious scripts.</w:t>
      </w:r>
    </w:p>
    <w:p w14:paraId="6CC18397" w14:textId="77777777" w:rsidR="001E3559" w:rsidRDefault="00000000">
      <w:pPr>
        <w:pStyle w:val="NormalWeb"/>
      </w:pPr>
      <w:r>
        <w:rPr>
          <w:rStyle w:val="Strong"/>
        </w:rPr>
        <w:t>Solution</w:t>
      </w:r>
      <w:r>
        <w:t xml:space="preserve">: Sanitize and encode user inputs and outputs using PHP's </w:t>
      </w:r>
      <w:r>
        <w:rPr>
          <w:rStyle w:val="HTMLCode"/>
        </w:rPr>
        <w:t>htmlspecialchars()</w:t>
      </w:r>
      <w:r>
        <w:t xml:space="preserve"> function to prevent the execution of malicious scripts in the browser.</w:t>
      </w:r>
    </w:p>
    <w:p w14:paraId="56E21630" w14:textId="77777777" w:rsidR="001E3559" w:rsidRDefault="00000000">
      <w:pPr>
        <w:pStyle w:val="NormalWeb"/>
      </w:pPr>
      <w:r>
        <w:rPr>
          <w:rStyle w:val="Strong"/>
        </w:rPr>
        <w:t>Implementation Example</w:t>
      </w:r>
      <w:r>
        <w:t>:</w:t>
      </w:r>
    </w:p>
    <w:p w14:paraId="3A7A23A7" w14:textId="77777777" w:rsidR="001E3559" w:rsidRDefault="001E3559">
      <w:pPr>
        <w:rPr>
          <w:rFonts w:ascii="SimSun" w:eastAsia="SimSun" w:hAnsi="SimSun" w:cs="SimSun"/>
          <w:sz w:val="24"/>
          <w:szCs w:val="24"/>
        </w:rPr>
      </w:pPr>
    </w:p>
    <w:p w14:paraId="7AB68CF0" w14:textId="77777777" w:rsidR="001E3559" w:rsidRDefault="00000000">
      <w:pPr>
        <w:rPr>
          <w:rFonts w:ascii="SimSun" w:eastAsia="SimSun" w:hAnsi="SimSun"/>
          <w:sz w:val="24"/>
          <w:szCs w:val="24"/>
        </w:rPr>
      </w:pPr>
      <w:r>
        <w:rPr>
          <w:rFonts w:ascii="SimSun" w:eastAsia="SimSun" w:hAnsi="SimSun"/>
          <w:sz w:val="24"/>
          <w:szCs w:val="24"/>
        </w:rPr>
        <w:t>&lt;?php</w:t>
      </w:r>
    </w:p>
    <w:p w14:paraId="4849DA22" w14:textId="77777777" w:rsidR="001E3559" w:rsidRDefault="00000000">
      <w:pPr>
        <w:rPr>
          <w:rFonts w:ascii="SimSun" w:eastAsia="SimSun" w:hAnsi="SimSun"/>
          <w:sz w:val="24"/>
          <w:szCs w:val="24"/>
        </w:rPr>
      </w:pPr>
      <w:r>
        <w:rPr>
          <w:rFonts w:ascii="SimSun" w:eastAsia="SimSun" w:hAnsi="SimSun"/>
          <w:sz w:val="24"/>
          <w:szCs w:val="24"/>
        </w:rPr>
        <w:t>// When displaying user-generated content</w:t>
      </w:r>
    </w:p>
    <w:p w14:paraId="5442296F" w14:textId="77777777" w:rsidR="001E3559" w:rsidRDefault="00000000">
      <w:pPr>
        <w:rPr>
          <w:rFonts w:ascii="SimSun" w:eastAsia="SimSun" w:hAnsi="SimSun"/>
          <w:sz w:val="24"/>
          <w:szCs w:val="24"/>
        </w:rPr>
      </w:pPr>
      <w:r>
        <w:rPr>
          <w:rFonts w:ascii="SimSun" w:eastAsia="SimSun" w:hAnsi="SimSun"/>
          <w:sz w:val="24"/>
          <w:szCs w:val="24"/>
        </w:rPr>
        <w:t>echo htmlspecialchars($userComment, ENT_QUOTES, 'UTF-8');</w:t>
      </w:r>
    </w:p>
    <w:p w14:paraId="093C746C" w14:textId="77777777" w:rsidR="001E3559" w:rsidRDefault="00000000">
      <w:pPr>
        <w:rPr>
          <w:rFonts w:ascii="SimSun" w:eastAsia="SimSun" w:hAnsi="SimSun"/>
          <w:sz w:val="24"/>
          <w:szCs w:val="24"/>
        </w:rPr>
      </w:pPr>
      <w:r>
        <w:rPr>
          <w:rFonts w:ascii="SimSun" w:eastAsia="SimSun" w:hAnsi="SimSun"/>
          <w:sz w:val="24"/>
          <w:szCs w:val="24"/>
        </w:rPr>
        <w:t>?&gt;</w:t>
      </w:r>
    </w:p>
    <w:p w14:paraId="6F4B18B1" w14:textId="77777777" w:rsidR="001E3559" w:rsidRDefault="001E3559">
      <w:pPr>
        <w:rPr>
          <w:rFonts w:ascii="SimSun" w:eastAsia="SimSun" w:hAnsi="SimSun"/>
          <w:sz w:val="24"/>
          <w:szCs w:val="24"/>
        </w:rPr>
      </w:pPr>
    </w:p>
    <w:p w14:paraId="2EFF26C1" w14:textId="77777777" w:rsidR="001E3559" w:rsidRDefault="00000000">
      <w:pPr>
        <w:rPr>
          <w:rFonts w:ascii="SimSun" w:eastAsia="SimSun" w:hAnsi="SimSun"/>
          <w:sz w:val="24"/>
          <w:szCs w:val="24"/>
        </w:rPr>
      </w:pPr>
      <w:r>
        <w:rPr>
          <w:rFonts w:ascii="SimSun" w:eastAsia="SimSun" w:hAnsi="SimSun"/>
          <w:noProof/>
          <w:sz w:val="24"/>
          <w:szCs w:val="24"/>
        </w:rPr>
        <w:drawing>
          <wp:inline distT="0" distB="0" distL="114300" distR="114300" wp14:anchorId="36C61DCD" wp14:editId="6971FFA9">
            <wp:extent cx="5482590" cy="777875"/>
            <wp:effectExtent l="0" t="0" r="3810" b="14605"/>
            <wp:docPr id="2" name="Picture 2" descr="Screenshot 2025-05-14 202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5-05-14 202550"/>
                    <pic:cNvPicPr>
                      <a:picLocks noChangeAspect="1"/>
                    </pic:cNvPicPr>
                  </pic:nvPicPr>
                  <pic:blipFill>
                    <a:blip r:embed="rId26"/>
                    <a:stretch>
                      <a:fillRect/>
                    </a:stretch>
                  </pic:blipFill>
                  <pic:spPr>
                    <a:xfrm>
                      <a:off x="0" y="0"/>
                      <a:ext cx="5482590" cy="777875"/>
                    </a:xfrm>
                    <a:prstGeom prst="rect">
                      <a:avLst/>
                    </a:prstGeom>
                  </pic:spPr>
                </pic:pic>
              </a:graphicData>
            </a:graphic>
          </wp:inline>
        </w:drawing>
      </w:r>
    </w:p>
    <w:p w14:paraId="0D7E75AF" w14:textId="77777777" w:rsidR="001E3559" w:rsidRDefault="001E3559">
      <w:pPr>
        <w:rPr>
          <w:rFonts w:ascii="SimSun" w:eastAsia="SimSun" w:hAnsi="SimSun" w:cs="SimSun"/>
          <w:sz w:val="24"/>
          <w:szCs w:val="24"/>
        </w:rPr>
      </w:pPr>
    </w:p>
    <w:p w14:paraId="47757D8F" w14:textId="77777777" w:rsidR="001E3559" w:rsidRDefault="001E3559">
      <w:pPr>
        <w:rPr>
          <w:rFonts w:ascii="SimSun" w:eastAsia="SimSun" w:hAnsi="SimSun" w:cs="SimSun"/>
          <w:sz w:val="24"/>
          <w:szCs w:val="24"/>
        </w:rPr>
      </w:pPr>
    </w:p>
    <w:p w14:paraId="015EBFA1" w14:textId="77777777" w:rsidR="001E3559" w:rsidRDefault="00000000">
      <w:pPr>
        <w:rPr>
          <w:rFonts w:ascii="SimSun" w:eastAsia="SimSun" w:hAnsi="SimSun" w:cs="SimSun"/>
          <w:sz w:val="24"/>
          <w:szCs w:val="24"/>
        </w:rPr>
      </w:pPr>
      <w:r>
        <w:rPr>
          <w:rStyle w:val="Strong"/>
          <w:rFonts w:ascii="SimSun" w:eastAsia="SimSun" w:hAnsi="SimSun" w:cs="SimSun"/>
          <w:sz w:val="24"/>
          <w:szCs w:val="24"/>
        </w:rPr>
        <w:t>Explanation</w:t>
      </w:r>
      <w:r>
        <w:rPr>
          <w:rFonts w:ascii="SimSun" w:eastAsia="SimSun" w:hAnsi="SimSun" w:cs="SimSun"/>
          <w:sz w:val="24"/>
          <w:szCs w:val="24"/>
        </w:rPr>
        <w:t xml:space="preserve">: The </w:t>
      </w:r>
      <w:r>
        <w:rPr>
          <w:rStyle w:val="HTMLCode"/>
          <w:rFonts w:ascii="SimSun" w:eastAsia="SimSun" w:hAnsi="SimSun" w:cs="SimSun"/>
          <w:sz w:val="24"/>
          <w:szCs w:val="24"/>
        </w:rPr>
        <w:t>htmlspecialchars()</w:t>
      </w:r>
      <w:r>
        <w:rPr>
          <w:rFonts w:ascii="SimSun" w:eastAsia="SimSun" w:hAnsi="SimSun" w:cs="SimSun"/>
          <w:sz w:val="24"/>
          <w:szCs w:val="24"/>
        </w:rPr>
        <w:t xml:space="preserve"> function converts special characters to HTML entities, preventing browsers from interpreting them as executable code. This effectively neutralizes potential XSS attacks by ensuring that any embedded scripts are displayed as plain text.</w:t>
      </w:r>
    </w:p>
    <w:p w14:paraId="2AEA2D73" w14:textId="77777777" w:rsidR="001E3559" w:rsidRDefault="001E3559">
      <w:pPr>
        <w:rPr>
          <w:rFonts w:ascii="SimSun" w:eastAsia="SimSun" w:hAnsi="SimSun" w:cs="SimSun"/>
          <w:sz w:val="24"/>
          <w:szCs w:val="24"/>
        </w:rPr>
      </w:pPr>
    </w:p>
    <w:p w14:paraId="74DE63D3" w14:textId="77777777" w:rsidR="001E3559" w:rsidRDefault="00000000">
      <w:pPr>
        <w:rPr>
          <w:rFonts w:ascii="SimSun" w:eastAsia="SimSun" w:hAnsi="SimSun" w:cs="SimSun"/>
          <w:sz w:val="24"/>
          <w:szCs w:val="24"/>
        </w:rPr>
      </w:pPr>
      <w:r>
        <w:rPr>
          <w:rFonts w:ascii="SimSun" w:eastAsia="SimSun" w:hAnsi="SimSun" w:cs="SimSun"/>
          <w:sz w:val="24"/>
          <w:szCs w:val="24"/>
        </w:rPr>
        <w:t xml:space="preserve">___________________      </w:t>
      </w:r>
    </w:p>
    <w:p w14:paraId="12A89333" w14:textId="77777777" w:rsidR="001E3559" w:rsidRDefault="001E3559">
      <w:pPr>
        <w:rPr>
          <w:rFonts w:ascii="SimSun" w:eastAsia="SimSun" w:hAnsi="SimSun" w:cs="SimSun"/>
          <w:sz w:val="24"/>
          <w:szCs w:val="24"/>
        </w:rPr>
      </w:pPr>
    </w:p>
    <w:p w14:paraId="6823B8DB" w14:textId="77777777" w:rsidR="001E3559" w:rsidRDefault="00000000">
      <w:pPr>
        <w:pStyle w:val="Heading2"/>
        <w:keepNext w:val="0"/>
        <w:keepLines w:val="0"/>
      </w:pPr>
      <w:r>
        <w:t>3. Unhashed Passwords Mitigation</w:t>
      </w:r>
    </w:p>
    <w:p w14:paraId="3D77A5A4" w14:textId="77777777" w:rsidR="001E3559" w:rsidRDefault="00000000">
      <w:pPr>
        <w:pStyle w:val="NormalWeb"/>
      </w:pPr>
      <w:r>
        <w:rPr>
          <w:rStyle w:val="Strong"/>
        </w:rPr>
        <w:t>Issue</w:t>
      </w:r>
      <w:r>
        <w:t>: Storing user passwords in plaintext poses a significant security risk. If the database is compromised, attackers can directly access user credentials.</w:t>
      </w:r>
    </w:p>
    <w:p w14:paraId="321A56A0" w14:textId="77777777" w:rsidR="001E3559" w:rsidRDefault="00000000">
      <w:pPr>
        <w:pStyle w:val="NormalWeb"/>
      </w:pPr>
      <w:r>
        <w:rPr>
          <w:rStyle w:val="Strong"/>
        </w:rPr>
        <w:lastRenderedPageBreak/>
        <w:t>Solution</w:t>
      </w:r>
      <w:r>
        <w:t xml:space="preserve">: Implement password hashing using PHP's </w:t>
      </w:r>
      <w:r>
        <w:rPr>
          <w:rStyle w:val="HTMLCode"/>
        </w:rPr>
        <w:t>password_hash()</w:t>
      </w:r>
      <w:r>
        <w:t xml:space="preserve"> function during user registration and </w:t>
      </w:r>
      <w:r>
        <w:rPr>
          <w:rStyle w:val="HTMLCode"/>
        </w:rPr>
        <w:t>password_verify()</w:t>
      </w:r>
      <w:r>
        <w:t xml:space="preserve"> during authentication. This approach securely stores passwords and verifies them without exposing the actual password.</w:t>
      </w:r>
    </w:p>
    <w:p w14:paraId="377A0DFE" w14:textId="77777777" w:rsidR="001E3559" w:rsidRDefault="00000000">
      <w:pPr>
        <w:pStyle w:val="NormalWeb"/>
      </w:pPr>
      <w:r>
        <w:rPr>
          <w:rStyle w:val="Strong"/>
        </w:rPr>
        <w:t>Implementation Example</w:t>
      </w:r>
      <w:r>
        <w:t>:</w:t>
      </w:r>
    </w:p>
    <w:p w14:paraId="6077A941" w14:textId="77777777" w:rsidR="001E3559" w:rsidRDefault="00000000">
      <w:pPr>
        <w:pStyle w:val="NormalWeb"/>
      </w:pPr>
      <w:r>
        <w:rPr>
          <w:rStyle w:val="Emphasis"/>
        </w:rPr>
        <w:t>Registration (Hashing Password)</w:t>
      </w:r>
    </w:p>
    <w:p w14:paraId="69A5169A" w14:textId="77777777" w:rsidR="001E3559" w:rsidRDefault="001E3559"/>
    <w:p w14:paraId="7D60F2AD" w14:textId="77777777" w:rsidR="001E3559" w:rsidRDefault="00000000">
      <w:pPr>
        <w:rPr>
          <w:rFonts w:ascii="SimSun" w:eastAsia="SimSun" w:hAnsi="SimSun"/>
          <w:sz w:val="24"/>
          <w:szCs w:val="24"/>
        </w:rPr>
      </w:pPr>
      <w:r>
        <w:rPr>
          <w:rFonts w:ascii="SimSun" w:eastAsia="SimSun" w:hAnsi="SimSun"/>
          <w:sz w:val="24"/>
          <w:szCs w:val="24"/>
        </w:rPr>
        <w:t>&lt;?php</w:t>
      </w:r>
    </w:p>
    <w:p w14:paraId="0B4AC3CC" w14:textId="77777777" w:rsidR="001E3559" w:rsidRDefault="00000000">
      <w:pPr>
        <w:rPr>
          <w:rFonts w:ascii="SimSun" w:eastAsia="SimSun" w:hAnsi="SimSun"/>
          <w:sz w:val="24"/>
          <w:szCs w:val="24"/>
        </w:rPr>
      </w:pPr>
      <w:r>
        <w:rPr>
          <w:rFonts w:ascii="SimSun" w:eastAsia="SimSun" w:hAnsi="SimSun"/>
          <w:sz w:val="24"/>
          <w:szCs w:val="24"/>
        </w:rPr>
        <w:t>// Hash the user's password</w:t>
      </w:r>
    </w:p>
    <w:p w14:paraId="4E4620C8" w14:textId="77777777" w:rsidR="001E3559" w:rsidRDefault="00000000">
      <w:pPr>
        <w:rPr>
          <w:rFonts w:ascii="SimSun" w:eastAsia="SimSun" w:hAnsi="SimSun"/>
          <w:sz w:val="24"/>
          <w:szCs w:val="24"/>
        </w:rPr>
      </w:pPr>
      <w:r>
        <w:rPr>
          <w:rFonts w:ascii="SimSun" w:eastAsia="SimSun" w:hAnsi="SimSun"/>
          <w:sz w:val="24"/>
          <w:szCs w:val="24"/>
        </w:rPr>
        <w:t>$hashedPassword = password_hash($_POST['password'], PASSWORD_DEFAULT);</w:t>
      </w:r>
    </w:p>
    <w:p w14:paraId="736470EB" w14:textId="77777777" w:rsidR="001E3559" w:rsidRDefault="001E3559">
      <w:pPr>
        <w:rPr>
          <w:rFonts w:ascii="SimSun" w:eastAsia="SimSun" w:hAnsi="SimSun"/>
          <w:sz w:val="24"/>
          <w:szCs w:val="24"/>
        </w:rPr>
      </w:pPr>
    </w:p>
    <w:p w14:paraId="6F4CE686" w14:textId="77777777" w:rsidR="001E3559" w:rsidRDefault="00000000">
      <w:pPr>
        <w:rPr>
          <w:rFonts w:ascii="SimSun" w:eastAsia="SimSun" w:hAnsi="SimSun"/>
          <w:sz w:val="24"/>
          <w:szCs w:val="24"/>
        </w:rPr>
      </w:pPr>
      <w:r>
        <w:rPr>
          <w:rFonts w:ascii="SimSun" w:eastAsia="SimSun" w:hAnsi="SimSun"/>
          <w:sz w:val="24"/>
          <w:szCs w:val="24"/>
        </w:rPr>
        <w:t>// Store $hashedPassword in the database</w:t>
      </w:r>
    </w:p>
    <w:p w14:paraId="743485F5" w14:textId="77777777" w:rsidR="001E3559" w:rsidRDefault="00000000">
      <w:pPr>
        <w:rPr>
          <w:rFonts w:ascii="SimSun" w:eastAsia="SimSun" w:hAnsi="SimSun"/>
          <w:sz w:val="24"/>
          <w:szCs w:val="24"/>
        </w:rPr>
      </w:pPr>
      <w:r>
        <w:rPr>
          <w:rFonts w:ascii="SimSun" w:eastAsia="SimSun" w:hAnsi="SimSun"/>
          <w:sz w:val="24"/>
          <w:szCs w:val="24"/>
        </w:rPr>
        <w:t>?&gt;</w:t>
      </w:r>
    </w:p>
    <w:p w14:paraId="1E03FBC5" w14:textId="77777777" w:rsidR="001E3559" w:rsidRDefault="001E3559">
      <w:pPr>
        <w:rPr>
          <w:rFonts w:ascii="SimSun" w:eastAsia="SimSun" w:hAnsi="SimSun"/>
          <w:sz w:val="24"/>
          <w:szCs w:val="24"/>
        </w:rPr>
      </w:pPr>
    </w:p>
    <w:p w14:paraId="19DE8079" w14:textId="77777777" w:rsidR="001E3559" w:rsidRDefault="001E3559">
      <w:pPr>
        <w:rPr>
          <w:rFonts w:ascii="SimSun" w:eastAsia="SimSun" w:hAnsi="SimSun"/>
          <w:sz w:val="24"/>
          <w:szCs w:val="24"/>
        </w:rPr>
      </w:pPr>
    </w:p>
    <w:p w14:paraId="07F35583" w14:textId="77777777" w:rsidR="001E3559" w:rsidRDefault="00000000">
      <w:pPr>
        <w:rPr>
          <w:rFonts w:ascii="SimSun" w:eastAsia="SimSun" w:hAnsi="SimSun"/>
          <w:sz w:val="24"/>
          <w:szCs w:val="24"/>
        </w:rPr>
      </w:pPr>
      <w:r>
        <w:rPr>
          <w:rFonts w:ascii="SimSun" w:eastAsia="SimSun" w:hAnsi="SimSun"/>
          <w:noProof/>
          <w:sz w:val="24"/>
          <w:szCs w:val="24"/>
        </w:rPr>
        <w:drawing>
          <wp:inline distT="0" distB="0" distL="114300" distR="114300" wp14:anchorId="5569ED74" wp14:editId="5BC76D08">
            <wp:extent cx="5480685" cy="1360170"/>
            <wp:effectExtent l="0" t="0" r="5715" b="11430"/>
            <wp:docPr id="3" name="Picture 3" descr="Screenshot 2025-05-14 20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5-14 202556"/>
                    <pic:cNvPicPr>
                      <a:picLocks noChangeAspect="1"/>
                    </pic:cNvPicPr>
                  </pic:nvPicPr>
                  <pic:blipFill>
                    <a:blip r:embed="rId27"/>
                    <a:stretch>
                      <a:fillRect/>
                    </a:stretch>
                  </pic:blipFill>
                  <pic:spPr>
                    <a:xfrm>
                      <a:off x="0" y="0"/>
                      <a:ext cx="5480685" cy="1360170"/>
                    </a:xfrm>
                    <a:prstGeom prst="rect">
                      <a:avLst/>
                    </a:prstGeom>
                  </pic:spPr>
                </pic:pic>
              </a:graphicData>
            </a:graphic>
          </wp:inline>
        </w:drawing>
      </w:r>
    </w:p>
    <w:p w14:paraId="1D2434DF" w14:textId="77777777" w:rsidR="001E3559" w:rsidRDefault="001E3559">
      <w:pPr>
        <w:rPr>
          <w:rFonts w:ascii="SimSun" w:eastAsia="SimSun" w:hAnsi="SimSun" w:cs="SimSun"/>
          <w:sz w:val="24"/>
          <w:szCs w:val="24"/>
        </w:rPr>
      </w:pPr>
    </w:p>
    <w:p w14:paraId="110CFDEC" w14:textId="77777777" w:rsidR="001E3559" w:rsidRDefault="001E3559">
      <w:pPr>
        <w:rPr>
          <w:rFonts w:ascii="SimSun" w:eastAsia="SimSun" w:hAnsi="SimSun" w:cs="SimSun"/>
          <w:sz w:val="24"/>
          <w:szCs w:val="24"/>
        </w:rPr>
      </w:pPr>
    </w:p>
    <w:p w14:paraId="3A75EEF9" w14:textId="77777777" w:rsidR="001E3559" w:rsidRDefault="001E3559">
      <w:pPr>
        <w:rPr>
          <w:rFonts w:ascii="SimSun" w:eastAsia="SimSun" w:hAnsi="SimSun" w:cs="SimSun"/>
          <w:sz w:val="24"/>
          <w:szCs w:val="24"/>
        </w:rPr>
      </w:pPr>
    </w:p>
    <w:p w14:paraId="595D8EB0" w14:textId="77777777" w:rsidR="001E3559" w:rsidRDefault="001E3559">
      <w:pPr>
        <w:rPr>
          <w:rFonts w:ascii="SimSun" w:eastAsia="SimSun" w:hAnsi="SimSun" w:cs="SimSun"/>
          <w:sz w:val="24"/>
          <w:szCs w:val="24"/>
        </w:rPr>
      </w:pPr>
    </w:p>
    <w:p w14:paraId="7537D3AB" w14:textId="77777777" w:rsidR="001E3559" w:rsidRDefault="001E3559">
      <w:pPr>
        <w:rPr>
          <w:rFonts w:ascii="SimSun" w:eastAsia="SimSun" w:hAnsi="SimSun" w:cs="SimSun"/>
          <w:sz w:val="24"/>
          <w:szCs w:val="24"/>
        </w:rPr>
      </w:pPr>
    </w:p>
    <w:p w14:paraId="79C0503D" w14:textId="77777777" w:rsidR="001E3559" w:rsidRDefault="00000000">
      <w:pPr>
        <w:rPr>
          <w:rFonts w:ascii="SimSun" w:eastAsia="SimSun" w:hAnsi="SimSun" w:cs="SimSun"/>
          <w:sz w:val="24"/>
          <w:szCs w:val="24"/>
        </w:rPr>
      </w:pPr>
      <w:r>
        <w:rPr>
          <w:rFonts w:ascii="SimSun" w:eastAsia="SimSun" w:hAnsi="SimSun" w:cs="SimSun"/>
          <w:sz w:val="24"/>
          <w:szCs w:val="24"/>
        </w:rPr>
        <w:t>Login (Verifying Password)</w:t>
      </w:r>
    </w:p>
    <w:p w14:paraId="61D31D95" w14:textId="77777777" w:rsidR="001E3559" w:rsidRDefault="001E3559">
      <w:pPr>
        <w:rPr>
          <w:rFonts w:ascii="SimSun" w:eastAsia="SimSun" w:hAnsi="SimSun" w:cs="SimSun"/>
          <w:sz w:val="24"/>
          <w:szCs w:val="24"/>
        </w:rPr>
      </w:pPr>
    </w:p>
    <w:p w14:paraId="7B22CCD8" w14:textId="77777777" w:rsidR="001E3559" w:rsidRDefault="00000000">
      <w:pPr>
        <w:rPr>
          <w:rFonts w:ascii="SimSun" w:eastAsia="SimSun" w:hAnsi="SimSun"/>
          <w:sz w:val="24"/>
          <w:szCs w:val="24"/>
        </w:rPr>
      </w:pPr>
      <w:r>
        <w:rPr>
          <w:rFonts w:ascii="SimSun" w:eastAsia="SimSun" w:hAnsi="SimSun"/>
          <w:sz w:val="24"/>
          <w:szCs w:val="24"/>
        </w:rPr>
        <w:t>&lt;?php</w:t>
      </w:r>
    </w:p>
    <w:p w14:paraId="01197402" w14:textId="77777777" w:rsidR="001E3559" w:rsidRDefault="00000000">
      <w:pPr>
        <w:rPr>
          <w:rFonts w:ascii="SimSun" w:eastAsia="SimSun" w:hAnsi="SimSun"/>
          <w:sz w:val="24"/>
          <w:szCs w:val="24"/>
        </w:rPr>
      </w:pPr>
      <w:r>
        <w:rPr>
          <w:rFonts w:ascii="SimSun" w:eastAsia="SimSun" w:hAnsi="SimSun"/>
          <w:sz w:val="24"/>
          <w:szCs w:val="24"/>
        </w:rPr>
        <w:t>// Retrieve the hashed password from the database</w:t>
      </w:r>
    </w:p>
    <w:p w14:paraId="488415D1" w14:textId="77777777" w:rsidR="001E3559" w:rsidRDefault="00000000">
      <w:pPr>
        <w:rPr>
          <w:rFonts w:ascii="SimSun" w:eastAsia="SimSun" w:hAnsi="SimSun"/>
          <w:sz w:val="24"/>
          <w:szCs w:val="24"/>
        </w:rPr>
      </w:pPr>
      <w:r>
        <w:rPr>
          <w:rFonts w:ascii="SimSun" w:eastAsia="SimSun" w:hAnsi="SimSun"/>
          <w:sz w:val="24"/>
          <w:szCs w:val="24"/>
        </w:rPr>
        <w:t>$storedHash = /* fetch from database */;</w:t>
      </w:r>
    </w:p>
    <w:p w14:paraId="0E45C966" w14:textId="77777777" w:rsidR="001E3559" w:rsidRDefault="001E3559">
      <w:pPr>
        <w:rPr>
          <w:rFonts w:ascii="SimSun" w:eastAsia="SimSun" w:hAnsi="SimSun"/>
          <w:sz w:val="24"/>
          <w:szCs w:val="24"/>
        </w:rPr>
      </w:pPr>
    </w:p>
    <w:p w14:paraId="264BFE29" w14:textId="77777777" w:rsidR="001E3559" w:rsidRDefault="00000000">
      <w:pPr>
        <w:rPr>
          <w:rFonts w:ascii="SimSun" w:eastAsia="SimSun" w:hAnsi="SimSun"/>
          <w:sz w:val="24"/>
          <w:szCs w:val="24"/>
        </w:rPr>
      </w:pPr>
      <w:r>
        <w:rPr>
          <w:rFonts w:ascii="SimSun" w:eastAsia="SimSun" w:hAnsi="SimSun"/>
          <w:sz w:val="24"/>
          <w:szCs w:val="24"/>
        </w:rPr>
        <w:t>// Verify the entered password against the stored hash</w:t>
      </w:r>
    </w:p>
    <w:p w14:paraId="4C6235E6" w14:textId="77777777" w:rsidR="001E3559" w:rsidRDefault="00000000">
      <w:pPr>
        <w:rPr>
          <w:rFonts w:ascii="SimSun" w:eastAsia="SimSun" w:hAnsi="SimSun"/>
          <w:sz w:val="24"/>
          <w:szCs w:val="24"/>
        </w:rPr>
      </w:pPr>
      <w:r>
        <w:rPr>
          <w:rFonts w:ascii="SimSun" w:eastAsia="SimSun" w:hAnsi="SimSun"/>
          <w:sz w:val="24"/>
          <w:szCs w:val="24"/>
        </w:rPr>
        <w:t>if (password_verify($_POST['password'], $storedHash)) {</w:t>
      </w:r>
    </w:p>
    <w:p w14:paraId="6EBA8B93" w14:textId="77777777" w:rsidR="001E3559" w:rsidRDefault="00000000">
      <w:pPr>
        <w:rPr>
          <w:rFonts w:ascii="SimSun" w:eastAsia="SimSun" w:hAnsi="SimSun"/>
          <w:sz w:val="24"/>
          <w:szCs w:val="24"/>
        </w:rPr>
      </w:pPr>
      <w:r>
        <w:rPr>
          <w:rFonts w:ascii="SimSun" w:eastAsia="SimSun" w:hAnsi="SimSun"/>
          <w:sz w:val="24"/>
          <w:szCs w:val="24"/>
        </w:rPr>
        <w:t xml:space="preserve">    // Password is correct; proceed with login</w:t>
      </w:r>
    </w:p>
    <w:p w14:paraId="05896A23" w14:textId="77777777" w:rsidR="001E3559" w:rsidRDefault="00000000">
      <w:pPr>
        <w:rPr>
          <w:rFonts w:ascii="SimSun" w:eastAsia="SimSun" w:hAnsi="SimSun"/>
          <w:sz w:val="24"/>
          <w:szCs w:val="24"/>
        </w:rPr>
      </w:pPr>
      <w:r>
        <w:rPr>
          <w:rFonts w:ascii="SimSun" w:eastAsia="SimSun" w:hAnsi="SimSun"/>
          <w:sz w:val="24"/>
          <w:szCs w:val="24"/>
        </w:rPr>
        <w:t>} else {</w:t>
      </w:r>
    </w:p>
    <w:p w14:paraId="03B96B34" w14:textId="77777777" w:rsidR="001E3559" w:rsidRDefault="00000000">
      <w:pPr>
        <w:rPr>
          <w:rFonts w:ascii="SimSun" w:eastAsia="SimSun" w:hAnsi="SimSun"/>
          <w:sz w:val="24"/>
          <w:szCs w:val="24"/>
        </w:rPr>
      </w:pPr>
      <w:r>
        <w:rPr>
          <w:rFonts w:ascii="SimSun" w:eastAsia="SimSun" w:hAnsi="SimSun"/>
          <w:sz w:val="24"/>
          <w:szCs w:val="24"/>
        </w:rPr>
        <w:t xml:space="preserve">    // Invalid password; deny access</w:t>
      </w:r>
    </w:p>
    <w:p w14:paraId="7B525CFD" w14:textId="77777777" w:rsidR="001E3559" w:rsidRDefault="00000000">
      <w:pPr>
        <w:rPr>
          <w:rFonts w:ascii="SimSun" w:eastAsia="SimSun" w:hAnsi="SimSun"/>
          <w:sz w:val="24"/>
          <w:szCs w:val="24"/>
        </w:rPr>
      </w:pPr>
      <w:r>
        <w:rPr>
          <w:rFonts w:ascii="SimSun" w:eastAsia="SimSun" w:hAnsi="SimSun"/>
          <w:sz w:val="24"/>
          <w:szCs w:val="24"/>
        </w:rPr>
        <w:t>}</w:t>
      </w:r>
    </w:p>
    <w:p w14:paraId="21C65178" w14:textId="77777777" w:rsidR="001E3559" w:rsidRDefault="00000000">
      <w:pPr>
        <w:rPr>
          <w:rFonts w:ascii="SimSun" w:eastAsia="SimSun" w:hAnsi="SimSun"/>
          <w:sz w:val="24"/>
          <w:szCs w:val="24"/>
        </w:rPr>
      </w:pPr>
      <w:r>
        <w:rPr>
          <w:rFonts w:ascii="SimSun" w:eastAsia="SimSun" w:hAnsi="SimSun"/>
          <w:sz w:val="24"/>
          <w:szCs w:val="24"/>
        </w:rPr>
        <w:t>?&gt;</w:t>
      </w:r>
    </w:p>
    <w:p w14:paraId="5030304D" w14:textId="77777777" w:rsidR="001E3559" w:rsidRDefault="001E3559">
      <w:pPr>
        <w:rPr>
          <w:rFonts w:ascii="SimSun" w:eastAsia="SimSun" w:hAnsi="SimSun"/>
          <w:sz w:val="24"/>
          <w:szCs w:val="24"/>
        </w:rPr>
      </w:pPr>
    </w:p>
    <w:p w14:paraId="63B9CD4B" w14:textId="77777777" w:rsidR="001E3559" w:rsidRDefault="001E3559">
      <w:pPr>
        <w:rPr>
          <w:rFonts w:ascii="SimSun" w:eastAsia="SimSun" w:hAnsi="SimSun"/>
          <w:sz w:val="24"/>
          <w:szCs w:val="24"/>
        </w:rPr>
      </w:pPr>
    </w:p>
    <w:p w14:paraId="6A058F7C" w14:textId="77777777" w:rsidR="001E3559" w:rsidRDefault="001E3559">
      <w:pPr>
        <w:rPr>
          <w:rFonts w:ascii="SimSun" w:eastAsia="SimSun" w:hAnsi="SimSun"/>
          <w:sz w:val="24"/>
          <w:szCs w:val="24"/>
        </w:rPr>
      </w:pPr>
    </w:p>
    <w:p w14:paraId="725E6EB2" w14:textId="77777777" w:rsidR="001E3559" w:rsidRDefault="00000000">
      <w:pPr>
        <w:pStyle w:val="NormalWeb"/>
      </w:pPr>
      <w:r>
        <w:rPr>
          <w:rStyle w:val="Strong"/>
        </w:rPr>
        <w:t>Explanation</w:t>
      </w:r>
      <w:r>
        <w:t xml:space="preserve">: By hashing passwords before storage, even if the database is compromised, attackers cannot retrieve the original passwords. The </w:t>
      </w:r>
      <w:r>
        <w:rPr>
          <w:rStyle w:val="HTMLCode"/>
        </w:rPr>
        <w:t>password_verify()</w:t>
      </w:r>
      <w:r>
        <w:t xml:space="preserve"> function ensures that the entered password matches the stored hash without revealing the actual password.</w:t>
      </w:r>
    </w:p>
    <w:p w14:paraId="2BC99D06" w14:textId="77777777" w:rsidR="001E3559" w:rsidRDefault="001E3559">
      <w:pPr>
        <w:rPr>
          <w:rFonts w:ascii="SimSun" w:eastAsia="SimSun" w:hAnsi="SimSun"/>
          <w:sz w:val="24"/>
          <w:szCs w:val="24"/>
        </w:rPr>
      </w:pPr>
    </w:p>
    <w:p w14:paraId="7099BA7B" w14:textId="77777777" w:rsidR="001E3559" w:rsidRDefault="001E3559">
      <w:pPr>
        <w:rPr>
          <w:rFonts w:ascii="SimSun" w:eastAsia="SimSun" w:hAnsi="SimSun"/>
          <w:sz w:val="24"/>
          <w:szCs w:val="24"/>
        </w:rPr>
      </w:pPr>
    </w:p>
    <w:p w14:paraId="5493EF94" w14:textId="77777777" w:rsidR="001E3559" w:rsidRDefault="001E3559">
      <w:pPr>
        <w:rPr>
          <w:rFonts w:ascii="SimSun" w:eastAsia="SimSun" w:hAnsi="SimSun"/>
          <w:sz w:val="24"/>
          <w:szCs w:val="24"/>
        </w:rPr>
      </w:pPr>
    </w:p>
    <w:p w14:paraId="4A5AD403" w14:textId="77777777" w:rsidR="001E3559" w:rsidRDefault="001E3559">
      <w:pPr>
        <w:rPr>
          <w:rFonts w:ascii="SimSun" w:eastAsia="SimSun" w:hAnsi="SimSun"/>
          <w:sz w:val="24"/>
          <w:szCs w:val="24"/>
        </w:rPr>
      </w:pPr>
    </w:p>
    <w:p w14:paraId="1984495D" w14:textId="77777777" w:rsidR="001E3559" w:rsidRDefault="00000000">
      <w:pPr>
        <w:rPr>
          <w:rFonts w:ascii="SimSun" w:eastAsia="SimSun" w:hAnsi="SimSun"/>
          <w:sz w:val="24"/>
          <w:szCs w:val="24"/>
        </w:rPr>
      </w:pPr>
      <w:r>
        <w:rPr>
          <w:rFonts w:ascii="SimSun" w:eastAsia="SimSun" w:hAnsi="SimSun"/>
          <w:sz w:val="24"/>
          <w:szCs w:val="24"/>
        </w:rPr>
        <w:t xml:space="preserve">______________  </w:t>
      </w:r>
    </w:p>
    <w:p w14:paraId="02FF3933" w14:textId="77777777" w:rsidR="001E3559" w:rsidRDefault="001E3559">
      <w:pPr>
        <w:rPr>
          <w:rFonts w:ascii="SimSun" w:eastAsia="SimSun" w:hAnsi="SimSun"/>
          <w:sz w:val="24"/>
          <w:szCs w:val="24"/>
        </w:rPr>
      </w:pPr>
    </w:p>
    <w:p w14:paraId="144206C9" w14:textId="77777777" w:rsidR="001E3559" w:rsidRDefault="00000000">
      <w:pPr>
        <w:pStyle w:val="Heading2"/>
        <w:keepNext w:val="0"/>
        <w:keepLines w:val="0"/>
      </w:pPr>
      <w:r>
        <w:lastRenderedPageBreak/>
        <w:t>Additional Implementation Details</w:t>
      </w:r>
    </w:p>
    <w:p w14:paraId="440B1BC6" w14:textId="77777777" w:rsidR="001E3559" w:rsidRDefault="001E3559">
      <w:pPr>
        <w:numPr>
          <w:ilvl w:val="0"/>
          <w:numId w:val="10"/>
        </w:numPr>
        <w:spacing w:beforeAutospacing="1" w:after="0" w:afterAutospacing="1"/>
        <w:ind w:left="1440"/>
      </w:pPr>
    </w:p>
    <w:p w14:paraId="793541BC" w14:textId="77777777" w:rsidR="001E3559" w:rsidRDefault="00000000">
      <w:pPr>
        <w:pStyle w:val="NormalWeb"/>
        <w:ind w:left="720"/>
      </w:pPr>
      <w:r>
        <w:rPr>
          <w:rStyle w:val="Strong"/>
        </w:rPr>
        <w:t>Insertion Bars</w:t>
      </w:r>
      <w:r>
        <w:t>: All user input fields, such as search bars, comment sections, and registration forms, have been updated to utilize prepared statements and input sanitization techniques as demonstrated above.</w:t>
      </w:r>
    </w:p>
    <w:p w14:paraId="0B27BC17" w14:textId="77777777" w:rsidR="001E3559" w:rsidRDefault="001E3559">
      <w:pPr>
        <w:numPr>
          <w:ilvl w:val="0"/>
          <w:numId w:val="10"/>
        </w:numPr>
        <w:spacing w:beforeAutospacing="1" w:after="0" w:afterAutospacing="1"/>
        <w:ind w:left="1440"/>
      </w:pPr>
    </w:p>
    <w:p w14:paraId="0E677C53" w14:textId="77777777" w:rsidR="001E3559" w:rsidRDefault="001E3559">
      <w:pPr>
        <w:numPr>
          <w:ilvl w:val="0"/>
          <w:numId w:val="10"/>
        </w:numPr>
        <w:spacing w:beforeAutospacing="1" w:after="0" w:afterAutospacing="1"/>
        <w:ind w:left="1440"/>
      </w:pPr>
    </w:p>
    <w:p w14:paraId="331937F2" w14:textId="77777777" w:rsidR="001E3559" w:rsidRDefault="00000000">
      <w:pPr>
        <w:pStyle w:val="NormalWeb"/>
        <w:ind w:left="720"/>
      </w:pPr>
      <w:r>
        <w:rPr>
          <w:rStyle w:val="Strong"/>
        </w:rPr>
        <w:t>Database Interactions</w:t>
      </w:r>
      <w:r>
        <w:t>: All database queries have been refactored to use prepared statements with bound parameters, ensuring that user inputs do not alter the intended SQL commands.</w:t>
      </w:r>
    </w:p>
    <w:p w14:paraId="698416CE" w14:textId="77777777" w:rsidR="001E3559" w:rsidRDefault="001E3559">
      <w:pPr>
        <w:numPr>
          <w:ilvl w:val="0"/>
          <w:numId w:val="10"/>
        </w:numPr>
        <w:spacing w:beforeAutospacing="1" w:after="0" w:afterAutospacing="1"/>
        <w:ind w:left="1440"/>
      </w:pPr>
    </w:p>
    <w:p w14:paraId="0B6BB927" w14:textId="77777777" w:rsidR="001E3559" w:rsidRDefault="001E3559">
      <w:pPr>
        <w:numPr>
          <w:ilvl w:val="0"/>
          <w:numId w:val="10"/>
        </w:numPr>
        <w:spacing w:beforeAutospacing="1" w:after="0" w:afterAutospacing="1"/>
        <w:ind w:left="1440"/>
      </w:pPr>
    </w:p>
    <w:p w14:paraId="3EAAB841" w14:textId="77777777" w:rsidR="001E3559" w:rsidRDefault="00000000">
      <w:pPr>
        <w:pStyle w:val="NormalWeb"/>
        <w:ind w:left="720"/>
      </w:pPr>
      <w:r>
        <w:rPr>
          <w:rStyle w:val="Strong"/>
        </w:rPr>
        <w:t>Authentication Mechanism</w:t>
      </w:r>
      <w:r>
        <w:t>: The authentication system now securely hashes passwords upon registration and verifies them during login without exposing plaintext passwords, enhancing overall security.</w:t>
      </w:r>
    </w:p>
    <w:p w14:paraId="366B5A19" w14:textId="77777777" w:rsidR="001E3559" w:rsidRDefault="001E3559">
      <w:pPr>
        <w:numPr>
          <w:ilvl w:val="0"/>
          <w:numId w:val="10"/>
        </w:numPr>
        <w:spacing w:beforeAutospacing="1" w:after="0" w:afterAutospacing="1"/>
        <w:ind w:left="1440"/>
      </w:pPr>
    </w:p>
    <w:p w14:paraId="4F6C4BAB" w14:textId="77777777" w:rsidR="001E3559" w:rsidRDefault="00000000">
      <w:r>
        <w:pict w14:anchorId="0CAEA958">
          <v:rect id="_x0000_i1025" style="width:6in;height:1.5pt" o:hralign="center" o:hrstd="t" o:hr="t" fillcolor="#a0a0a0" stroked="f"/>
        </w:pict>
      </w:r>
    </w:p>
    <w:p w14:paraId="089FD01E" w14:textId="77777777" w:rsidR="001E3559" w:rsidRDefault="00000000">
      <w:pPr>
        <w:pStyle w:val="NormalWeb"/>
      </w:pPr>
      <w:r>
        <w:t>By implementing these measures, the educational website is fortified against common web vulnerabilities, ensuring a safer experience for its users.</w:t>
      </w:r>
    </w:p>
    <w:p w14:paraId="75FFBF13" w14:textId="77777777" w:rsidR="001E3559" w:rsidRDefault="001E3559">
      <w:pPr>
        <w:rPr>
          <w:rFonts w:ascii="SimSun" w:eastAsia="SimSun" w:hAnsi="SimSun"/>
          <w:sz w:val="24"/>
          <w:szCs w:val="24"/>
        </w:rPr>
      </w:pPr>
    </w:p>
    <w:p w14:paraId="6F52343C" w14:textId="77777777" w:rsidR="001E3559" w:rsidRDefault="001E3559">
      <w:pPr>
        <w:rPr>
          <w:rFonts w:ascii="SimSun" w:eastAsia="SimSun" w:hAnsi="SimSun" w:cs="SimSun"/>
          <w:sz w:val="24"/>
          <w:szCs w:val="24"/>
        </w:rPr>
      </w:pPr>
    </w:p>
    <w:p w14:paraId="3FAAD736" w14:textId="77777777" w:rsidR="001E3559" w:rsidRDefault="001E3559">
      <w:pPr>
        <w:rPr>
          <w:rFonts w:ascii="SimSun" w:eastAsia="SimSun" w:hAnsi="SimSun" w:cs="SimSun"/>
          <w:sz w:val="24"/>
          <w:szCs w:val="24"/>
        </w:rPr>
      </w:pPr>
    </w:p>
    <w:p w14:paraId="180EFE5F" w14:textId="77777777" w:rsidR="001E3559" w:rsidRDefault="001E3559">
      <w:pPr>
        <w:rPr>
          <w:rFonts w:ascii="SimSun" w:eastAsia="SimSun" w:hAnsi="SimSun" w:cs="SimSun"/>
          <w:sz w:val="24"/>
          <w:szCs w:val="24"/>
        </w:rPr>
      </w:pPr>
    </w:p>
    <w:p w14:paraId="12414E7E" w14:textId="77777777" w:rsidR="001E3559" w:rsidRDefault="001E3559">
      <w:pPr>
        <w:rPr>
          <w:rFonts w:ascii="SimSun" w:eastAsia="SimSun" w:hAnsi="SimSun" w:cs="SimSun"/>
          <w:sz w:val="24"/>
          <w:szCs w:val="24"/>
        </w:rPr>
      </w:pPr>
    </w:p>
    <w:p w14:paraId="6E6CF24A" w14:textId="77777777" w:rsidR="001E3559" w:rsidRDefault="001E3559">
      <w:pPr>
        <w:rPr>
          <w:rFonts w:ascii="SimSun" w:eastAsia="SimSun" w:hAnsi="SimSun" w:cs="SimSun"/>
          <w:sz w:val="24"/>
          <w:szCs w:val="24"/>
        </w:rPr>
      </w:pPr>
    </w:p>
    <w:p w14:paraId="6497FBC3" w14:textId="77777777" w:rsidR="001E3559" w:rsidRDefault="001E3559">
      <w:pPr>
        <w:rPr>
          <w:rFonts w:ascii="SimSun" w:eastAsia="SimSun" w:hAnsi="SimSun" w:cs="SimSun"/>
          <w:sz w:val="24"/>
          <w:szCs w:val="24"/>
        </w:rPr>
      </w:pPr>
    </w:p>
    <w:p w14:paraId="35A263D9" w14:textId="77777777" w:rsidR="001E3559" w:rsidRDefault="001E3559">
      <w:pPr>
        <w:rPr>
          <w:rFonts w:ascii="SimSun" w:eastAsia="SimSun" w:hAnsi="SimSun" w:cs="SimSun"/>
          <w:sz w:val="24"/>
          <w:szCs w:val="24"/>
        </w:rPr>
      </w:pPr>
    </w:p>
    <w:p w14:paraId="31DD46E9" w14:textId="77777777" w:rsidR="001E3559" w:rsidRDefault="001E3559">
      <w:pPr>
        <w:rPr>
          <w:rFonts w:ascii="SimSun" w:eastAsia="SimSun" w:hAnsi="SimSun" w:cs="SimSun"/>
          <w:sz w:val="24"/>
          <w:szCs w:val="24"/>
        </w:rPr>
      </w:pPr>
    </w:p>
    <w:p w14:paraId="10F632A3" w14:textId="77777777" w:rsidR="001E3559" w:rsidRDefault="001E3559">
      <w:pPr>
        <w:rPr>
          <w:rFonts w:ascii="SimSun" w:eastAsia="SimSun" w:hAnsi="SimSun" w:cs="SimSun"/>
          <w:sz w:val="24"/>
          <w:szCs w:val="24"/>
        </w:rPr>
      </w:pPr>
    </w:p>
    <w:p w14:paraId="50015076" w14:textId="77777777" w:rsidR="001E3559" w:rsidRDefault="001E3559">
      <w:pPr>
        <w:rPr>
          <w:rFonts w:ascii="SimSun" w:eastAsia="SimSun" w:hAnsi="SimSun" w:cs="SimSun"/>
          <w:sz w:val="24"/>
          <w:szCs w:val="24"/>
        </w:rPr>
      </w:pPr>
    </w:p>
    <w:p w14:paraId="5D789003" w14:textId="77777777" w:rsidR="001E3559" w:rsidRDefault="001E3559"/>
    <w:p w14:paraId="7539B86D" w14:textId="77777777" w:rsidR="001E3559" w:rsidRDefault="001E3559"/>
    <w:p w14:paraId="426518AC" w14:textId="77777777" w:rsidR="001E3559" w:rsidRDefault="001E3559"/>
    <w:p w14:paraId="3B7047B1" w14:textId="77777777" w:rsidR="001E3559" w:rsidRDefault="001E3559"/>
    <w:p w14:paraId="5D7B1688" w14:textId="77777777" w:rsidR="001E3559" w:rsidRDefault="001E3559"/>
    <w:p w14:paraId="561C5950" w14:textId="77777777" w:rsidR="001E3559" w:rsidRDefault="001E3559"/>
    <w:p w14:paraId="189B4036" w14:textId="77777777" w:rsidR="001E3559" w:rsidRDefault="001E3559"/>
    <w:p w14:paraId="16FB0B8C" w14:textId="77777777" w:rsidR="001E3559" w:rsidRDefault="001E3559">
      <w:pPr>
        <w:jc w:val="center"/>
        <w:rPr>
          <w:sz w:val="72"/>
          <w:szCs w:val="72"/>
        </w:rPr>
      </w:pPr>
    </w:p>
    <w:p w14:paraId="37F6A89E" w14:textId="77777777" w:rsidR="001E3559" w:rsidRDefault="00000000">
      <w:pPr>
        <w:jc w:val="center"/>
        <w:rPr>
          <w:sz w:val="72"/>
          <w:szCs w:val="72"/>
        </w:rPr>
      </w:pPr>
      <w:r>
        <w:rPr>
          <w:sz w:val="72"/>
          <w:szCs w:val="72"/>
        </w:rPr>
        <w:t>Thank You</w:t>
      </w:r>
    </w:p>
    <w:p w14:paraId="0CAF7611" w14:textId="77777777" w:rsidR="001E3559" w:rsidRDefault="001E3559"/>
    <w:sectPr w:rsidR="001E355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4B9836" w14:textId="77777777" w:rsidR="008D3445" w:rsidRDefault="008D3445">
      <w:pPr>
        <w:spacing w:line="240" w:lineRule="auto"/>
      </w:pPr>
      <w:r>
        <w:separator/>
      </w:r>
    </w:p>
  </w:endnote>
  <w:endnote w:type="continuationSeparator" w:id="0">
    <w:p w14:paraId="3D68D251" w14:textId="77777777" w:rsidR="008D3445" w:rsidRDefault="008D34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default"/>
    <w:sig w:usb0="00000000" w:usb1="00000000" w:usb2="00000000" w:usb3="00000000" w:csb0="00000001" w:csb1="00000000"/>
  </w:font>
  <w:font w:name="Andalus">
    <w:panose1 w:val="02020603050405020304"/>
    <w:charset w:val="00"/>
    <w:family w:val="roman"/>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B23F1F" w14:textId="77777777" w:rsidR="008D3445" w:rsidRDefault="008D3445">
      <w:pPr>
        <w:spacing w:after="0"/>
      </w:pPr>
      <w:r>
        <w:separator/>
      </w:r>
    </w:p>
  </w:footnote>
  <w:footnote w:type="continuationSeparator" w:id="0">
    <w:p w14:paraId="5A6566F5" w14:textId="77777777" w:rsidR="008D3445" w:rsidRDefault="008D344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D82BF93"/>
    <w:multiLevelType w:val="multilevel"/>
    <w:tmpl w:val="ED82BF9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FFFFFF7E"/>
    <w:multiLevelType w:val="singleLevel"/>
    <w:tmpl w:val="FFFFFF7E"/>
    <w:lvl w:ilvl="0">
      <w:start w:val="1"/>
      <w:numFmt w:val="decimal"/>
      <w:pStyle w:val="ListNumber3"/>
      <w:lvlText w:val="%1."/>
      <w:lvlJc w:val="left"/>
      <w:pPr>
        <w:tabs>
          <w:tab w:val="left" w:pos="1080"/>
        </w:tabs>
        <w:ind w:left="1080" w:hanging="360"/>
      </w:pPr>
    </w:lvl>
  </w:abstractNum>
  <w:abstractNum w:abstractNumId="2" w15:restartNumberingAfterBreak="0">
    <w:nsid w:val="FFFFFF7F"/>
    <w:multiLevelType w:val="singleLevel"/>
    <w:tmpl w:val="FFFFFF7F"/>
    <w:lvl w:ilvl="0">
      <w:start w:val="1"/>
      <w:numFmt w:val="decimal"/>
      <w:pStyle w:val="ListNumber2"/>
      <w:lvlText w:val="%1."/>
      <w:lvlJc w:val="left"/>
      <w:pPr>
        <w:tabs>
          <w:tab w:val="left" w:pos="720"/>
        </w:tabs>
        <w:ind w:left="720" w:hanging="360"/>
      </w:pPr>
    </w:lvl>
  </w:abstractNum>
  <w:abstractNum w:abstractNumId="3" w15:restartNumberingAfterBreak="0">
    <w:nsid w:val="FFFFFF82"/>
    <w:multiLevelType w:val="singleLevel"/>
    <w:tmpl w:val="FFFFFF82"/>
    <w:lvl w:ilvl="0">
      <w:start w:val="1"/>
      <w:numFmt w:val="bullet"/>
      <w:pStyle w:val="ListBullet3"/>
      <w:lvlText w:val=""/>
      <w:lvlJc w:val="left"/>
      <w:pPr>
        <w:tabs>
          <w:tab w:val="left" w:pos="1080"/>
        </w:tabs>
        <w:ind w:left="1080" w:hanging="360"/>
      </w:pPr>
      <w:rPr>
        <w:rFonts w:ascii="Symbol" w:hAnsi="Symbol" w:hint="default"/>
      </w:rPr>
    </w:lvl>
  </w:abstractNum>
  <w:abstractNum w:abstractNumId="4" w15:restartNumberingAfterBreak="0">
    <w:nsid w:val="FFFFFF83"/>
    <w:multiLevelType w:val="singleLevel"/>
    <w:tmpl w:val="FFFFFF83"/>
    <w:lvl w:ilvl="0">
      <w:start w:val="1"/>
      <w:numFmt w:val="bullet"/>
      <w:pStyle w:val="ListBullet2"/>
      <w:lvlText w:val=""/>
      <w:lvlJc w:val="left"/>
      <w:pPr>
        <w:tabs>
          <w:tab w:val="left" w:pos="720"/>
        </w:tabs>
        <w:ind w:left="720" w:hanging="360"/>
      </w:pPr>
      <w:rPr>
        <w:rFonts w:ascii="Symbol" w:hAnsi="Symbol" w:hint="default"/>
      </w:rPr>
    </w:lvl>
  </w:abstractNum>
  <w:abstractNum w:abstractNumId="5"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6" w15:restartNumberingAfterBreak="0">
    <w:nsid w:val="FFFFFF89"/>
    <w:multiLevelType w:val="singleLevel"/>
    <w:tmpl w:val="FFFFFF89"/>
    <w:lvl w:ilvl="0">
      <w:start w:val="1"/>
      <w:numFmt w:val="bullet"/>
      <w:pStyle w:val="ListBullet"/>
      <w:lvlText w:val=""/>
      <w:lvlJc w:val="left"/>
      <w:pPr>
        <w:tabs>
          <w:tab w:val="left" w:pos="360"/>
        </w:tabs>
        <w:ind w:left="360" w:hanging="360"/>
      </w:pPr>
      <w:rPr>
        <w:rFonts w:ascii="Symbol" w:hAnsi="Symbol" w:hint="default"/>
      </w:rPr>
    </w:lvl>
  </w:abstractNum>
  <w:abstractNum w:abstractNumId="7" w15:restartNumberingAfterBreak="0">
    <w:nsid w:val="18CB8DAD"/>
    <w:multiLevelType w:val="singleLevel"/>
    <w:tmpl w:val="18CB8DAD"/>
    <w:lvl w:ilvl="0">
      <w:start w:val="2"/>
      <w:numFmt w:val="decimal"/>
      <w:suff w:val="space"/>
      <w:lvlText w:val="%1."/>
      <w:lvlJc w:val="left"/>
    </w:lvl>
  </w:abstractNum>
  <w:abstractNum w:abstractNumId="8" w15:restartNumberingAfterBreak="0">
    <w:nsid w:val="29A9BB27"/>
    <w:multiLevelType w:val="singleLevel"/>
    <w:tmpl w:val="29A9BB27"/>
    <w:lvl w:ilvl="0">
      <w:start w:val="1"/>
      <w:numFmt w:val="decimal"/>
      <w:suff w:val="space"/>
      <w:lvlText w:val="%1."/>
      <w:lvlJc w:val="left"/>
      <w:pPr>
        <w:ind w:left="48" w:firstLine="0"/>
      </w:pPr>
    </w:lvl>
  </w:abstractNum>
  <w:abstractNum w:abstractNumId="9" w15:restartNumberingAfterBreak="0">
    <w:nsid w:val="7D520184"/>
    <w:multiLevelType w:val="multilevel"/>
    <w:tmpl w:val="7D52018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2029289444">
    <w:abstractNumId w:val="6"/>
  </w:num>
  <w:num w:numId="2" w16cid:durableId="1347634661">
    <w:abstractNumId w:val="4"/>
  </w:num>
  <w:num w:numId="3" w16cid:durableId="282813672">
    <w:abstractNumId w:val="3"/>
  </w:num>
  <w:num w:numId="4" w16cid:durableId="789275361">
    <w:abstractNumId w:val="5"/>
  </w:num>
  <w:num w:numId="5" w16cid:durableId="1202473695">
    <w:abstractNumId w:val="2"/>
  </w:num>
  <w:num w:numId="6" w16cid:durableId="621226763">
    <w:abstractNumId w:val="1"/>
  </w:num>
  <w:num w:numId="7" w16cid:durableId="911088575">
    <w:abstractNumId w:val="9"/>
  </w:num>
  <w:num w:numId="8" w16cid:durableId="2017071011">
    <w:abstractNumId w:val="7"/>
  </w:num>
  <w:num w:numId="9" w16cid:durableId="1413353118">
    <w:abstractNumId w:val="8"/>
  </w:num>
  <w:num w:numId="10" w16cid:durableId="1991253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E3559"/>
    <w:rsid w:val="0029639D"/>
    <w:rsid w:val="00326F90"/>
    <w:rsid w:val="006C17E8"/>
    <w:rsid w:val="008D3445"/>
    <w:rsid w:val="00932666"/>
    <w:rsid w:val="00AA1D8D"/>
    <w:rsid w:val="00B47730"/>
    <w:rsid w:val="00CB0664"/>
    <w:rsid w:val="00D46967"/>
    <w:rsid w:val="00FC693F"/>
    <w:rsid w:val="01611F4F"/>
    <w:rsid w:val="04336B73"/>
    <w:rsid w:val="121B58C8"/>
    <w:rsid w:val="24E50DB8"/>
    <w:rsid w:val="2AEE63B8"/>
    <w:rsid w:val="66FD5A9A"/>
    <w:rsid w:val="7CF7391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585274F"/>
  <w14:defaultImageDpi w14:val="300"/>
  <w15:docId w15:val="{106EDD90-F383-4D91-BC6A-A7065F723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unhideWhenUsed="1" w:qFormat="1"/>
    <w:lsdException w:name="toa heading" w:semiHidden="1" w:unhideWhenUsed="1"/>
    <w:lsdException w:name="List" w:unhideWhenUsed="1" w:qFormat="1"/>
    <w:lsdException w:name="List Bullet" w:unhideWhenUsed="1" w:qFormat="1"/>
    <w:lsdException w:name="List Number" w:unhideWhenUsed="1" w:qFormat="1"/>
    <w:lsdException w:name="List 2" w:unhideWhenUsed="1" w:qFormat="1"/>
    <w:lsdException w:name="List 3" w:unhideWhenUsed="1" w:qFormat="1"/>
    <w:lsdException w:name="List 4" w:semiHidden="1" w:unhideWhenUsed="1"/>
    <w:lsdException w:name="List 5" w:semiHidden="1" w:unhideWhenUsed="1"/>
    <w:lsdException w:name="List Bullet 2" w:unhideWhenUsed="1" w:qFormat="1"/>
    <w:lsdException w:name="List Bullet 3" w:unhideWhenUsed="1" w:qFormat="1"/>
    <w:lsdException w:name="List Bullet 4" w:semiHidden="1" w:unhideWhenUsed="1"/>
    <w:lsdException w:name="List Bullet 5" w:semiHidden="1" w:unhideWhenUsed="1"/>
    <w:lsdException w:name="List Number 2" w:unhideWhenUsed="1" w:qFormat="1"/>
    <w:lsdException w:name="List Number 3"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unhideWhenUsed="1" w:qFormat="1"/>
    <w:lsdException w:name="List Continue 2" w:unhideWhenUsed="1" w:qFormat="1"/>
    <w:lsdException w:name="List Continue 3" w:unhideWhenUsed="1"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nhideWhenUsed="1" w:qFormat="1"/>
    <w:lsdException w:name="Body Text 3" w:unhideWhenUsed="1" w:qFormat="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qFormat="1"/>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qFormat="1"/>
    <w:lsdException w:name="Light List Accent 4" w:uiPriority="61" w:qFormat="1"/>
    <w:lsdException w:name="Light Grid Accent 4" w:uiPriority="62" w:qFormat="1"/>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qFormat="1"/>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qFormat="1"/>
    <w:lsdException w:name="Dark List Accent 6" w:uiPriority="70"/>
    <w:lsdException w:name="Colorful Shading Accent 6" w:uiPriority="71"/>
    <w:lsdException w:name="Colorful List Accent 6" w:uiPriority="72"/>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EastAsia"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244061"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244061" w:themeColor="accent1" w:themeShade="80"/>
    </w:rPr>
  </w:style>
  <w:style w:type="paragraph" w:styleId="Heading7">
    <w:name w:val="heading 7"/>
    <w:basedOn w:val="Normal"/>
    <w:next w:val="Normal"/>
    <w:link w:val="Heading7Char"/>
    <w:uiPriority w:val="9"/>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qFormat/>
    <w:pPr>
      <w:spacing w:after="120"/>
    </w:pPr>
  </w:style>
  <w:style w:type="paragraph" w:styleId="BodyText2">
    <w:name w:val="Body Text 2"/>
    <w:basedOn w:val="Normal"/>
    <w:link w:val="BodyText2Char"/>
    <w:uiPriority w:val="99"/>
    <w:unhideWhenUsed/>
    <w:qFormat/>
    <w:pPr>
      <w:spacing w:after="120" w:line="480" w:lineRule="auto"/>
    </w:pPr>
  </w:style>
  <w:style w:type="paragraph" w:styleId="BodyText3">
    <w:name w:val="Body Text 3"/>
    <w:basedOn w:val="Normal"/>
    <w:link w:val="BodyText3Char"/>
    <w:uiPriority w:val="99"/>
    <w:unhideWhenUsed/>
    <w:qFormat/>
    <w:pPr>
      <w:spacing w:after="120"/>
    </w:pPr>
    <w:rPr>
      <w:sz w:val="16"/>
      <w:szCs w:val="16"/>
    </w:rPr>
  </w:style>
  <w:style w:type="paragraph" w:styleId="Caption">
    <w:name w:val="caption"/>
    <w:basedOn w:val="Normal"/>
    <w:next w:val="Normal"/>
    <w:uiPriority w:val="35"/>
    <w:semiHidden/>
    <w:unhideWhenUsed/>
    <w:qFormat/>
    <w:pPr>
      <w:spacing w:line="240" w:lineRule="auto"/>
    </w:pPr>
    <w:rPr>
      <w:b/>
      <w:bCs/>
      <w:color w:val="4F81BD" w:themeColor="accent1"/>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Hyperlink">
    <w:name w:val="Hyperlink"/>
    <w:basedOn w:val="DefaultParagraphFont"/>
    <w:uiPriority w:val="99"/>
    <w:semiHidden/>
    <w:unhideWhenUsed/>
    <w:rPr>
      <w:color w:val="0000FF"/>
      <w:u w:val="single"/>
    </w:rPr>
  </w:style>
  <w:style w:type="paragraph" w:styleId="List">
    <w:name w:val="List"/>
    <w:basedOn w:val="Normal"/>
    <w:uiPriority w:val="99"/>
    <w:unhideWhenUsed/>
    <w:qFormat/>
    <w:pPr>
      <w:ind w:left="360" w:hanging="360"/>
      <w:contextualSpacing/>
    </w:pPr>
  </w:style>
  <w:style w:type="paragraph" w:styleId="List2">
    <w:name w:val="List 2"/>
    <w:basedOn w:val="Normal"/>
    <w:uiPriority w:val="99"/>
    <w:unhideWhenUsed/>
    <w:qFormat/>
    <w:pPr>
      <w:ind w:left="720" w:hanging="360"/>
      <w:contextualSpacing/>
    </w:pPr>
  </w:style>
  <w:style w:type="paragraph" w:styleId="List3">
    <w:name w:val="List 3"/>
    <w:basedOn w:val="Normal"/>
    <w:uiPriority w:val="99"/>
    <w:unhideWhenUsed/>
    <w:qFormat/>
    <w:pPr>
      <w:ind w:left="1080" w:hanging="360"/>
      <w:contextualSpacing/>
    </w:pPr>
  </w:style>
  <w:style w:type="paragraph" w:styleId="ListBullet">
    <w:name w:val="List Bullet"/>
    <w:basedOn w:val="Normal"/>
    <w:uiPriority w:val="99"/>
    <w:unhideWhenUsed/>
    <w:qFormat/>
    <w:pPr>
      <w:numPr>
        <w:numId w:val="1"/>
      </w:numPr>
      <w:contextualSpacing/>
    </w:pPr>
  </w:style>
  <w:style w:type="paragraph" w:styleId="ListBullet2">
    <w:name w:val="List Bullet 2"/>
    <w:basedOn w:val="Normal"/>
    <w:uiPriority w:val="99"/>
    <w:unhideWhenUsed/>
    <w:qFormat/>
    <w:pPr>
      <w:numPr>
        <w:numId w:val="2"/>
      </w:numPr>
      <w:contextualSpacing/>
    </w:pPr>
  </w:style>
  <w:style w:type="paragraph" w:styleId="ListBullet3">
    <w:name w:val="List Bullet 3"/>
    <w:basedOn w:val="Normal"/>
    <w:uiPriority w:val="99"/>
    <w:unhideWhenUsed/>
    <w:qFormat/>
    <w:pPr>
      <w:numPr>
        <w:numId w:val="3"/>
      </w:numPr>
      <w:contextualSpacing/>
    </w:pPr>
  </w:style>
  <w:style w:type="paragraph" w:styleId="ListContinue">
    <w:name w:val="List Continue"/>
    <w:basedOn w:val="Normal"/>
    <w:uiPriority w:val="99"/>
    <w:unhideWhenUsed/>
    <w:qFormat/>
    <w:pPr>
      <w:spacing w:after="120"/>
      <w:ind w:left="360"/>
      <w:contextualSpacing/>
    </w:pPr>
  </w:style>
  <w:style w:type="paragraph" w:styleId="ListContinue2">
    <w:name w:val="List Continue 2"/>
    <w:basedOn w:val="Normal"/>
    <w:uiPriority w:val="99"/>
    <w:unhideWhenUsed/>
    <w:qFormat/>
    <w:pPr>
      <w:spacing w:after="120"/>
      <w:ind w:left="720"/>
      <w:contextualSpacing/>
    </w:pPr>
  </w:style>
  <w:style w:type="paragraph" w:styleId="ListContinue3">
    <w:name w:val="List Continue 3"/>
    <w:basedOn w:val="Normal"/>
    <w:uiPriority w:val="99"/>
    <w:unhideWhenUsed/>
    <w:qFormat/>
    <w:pPr>
      <w:spacing w:after="120"/>
      <w:ind w:left="1080"/>
      <w:contextualSpacing/>
    </w:pPr>
  </w:style>
  <w:style w:type="paragraph" w:styleId="ListNumber">
    <w:name w:val="List Number"/>
    <w:basedOn w:val="Normal"/>
    <w:uiPriority w:val="99"/>
    <w:unhideWhenUsed/>
    <w:qFormat/>
    <w:pPr>
      <w:numPr>
        <w:numId w:val="4"/>
      </w:numPr>
      <w:contextualSpacing/>
    </w:pPr>
  </w:style>
  <w:style w:type="paragraph" w:styleId="ListNumber2">
    <w:name w:val="List Number 2"/>
    <w:basedOn w:val="Normal"/>
    <w:uiPriority w:val="99"/>
    <w:unhideWhenUsed/>
    <w:qFormat/>
    <w:pPr>
      <w:numPr>
        <w:numId w:val="5"/>
      </w:numPr>
      <w:contextualSpacing/>
    </w:pPr>
  </w:style>
  <w:style w:type="paragraph" w:styleId="ListNumber3">
    <w:name w:val="List Number 3"/>
    <w:basedOn w:val="Normal"/>
    <w:uiPriority w:val="99"/>
    <w:unhideWhenUsed/>
    <w:qFormat/>
    <w:pPr>
      <w:numPr>
        <w:numId w:val="6"/>
      </w:numPr>
      <w:contextualSpacing/>
    </w:pPr>
  </w:style>
  <w:style w:type="paragraph" w:styleId="MacroText">
    <w:name w:val="macro"/>
    <w:link w:val="MacroTextChar"/>
    <w:uiPriority w:val="99"/>
    <w:unhideWhenUsed/>
    <w:qFormat/>
    <w:pPr>
      <w:tabs>
        <w:tab w:val="left" w:pos="576"/>
        <w:tab w:val="left" w:pos="1152"/>
        <w:tab w:val="left" w:pos="1728"/>
        <w:tab w:val="left" w:pos="2304"/>
        <w:tab w:val="left" w:pos="2880"/>
        <w:tab w:val="left" w:pos="3456"/>
        <w:tab w:val="left" w:pos="4032"/>
      </w:tabs>
      <w:spacing w:after="200" w:line="276" w:lineRule="auto"/>
    </w:pPr>
    <w:rPr>
      <w:rFonts w:ascii="Courier" w:eastAsiaTheme="minorEastAsia" w:hAnsi="Courier" w:cstheme="minorBidi"/>
      <w:lang w:val="en-US" w:eastAsia="en-US"/>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asciiTheme="majorHAnsi" w:eastAsiaTheme="majorEastAsia" w:hAnsiTheme="majorHAnsi" w:cstheme="majorBidi"/>
      <w:i/>
      <w:iCs/>
      <w:color w:val="4F81BD" w:themeColor="accent1"/>
      <w:spacing w:val="15"/>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qFormat/>
    <w:rPr>
      <w:color w:val="365F91" w:themeColor="accent1" w:themeShade="BF"/>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qFormat/>
    <w:rPr>
      <w:color w:val="943634" w:themeColor="accent2" w:themeShade="BF"/>
    </w:rPr>
    <w:tblPr>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qFormat/>
    <w:rPr>
      <w:color w:val="76923C" w:themeColor="accent3" w:themeShade="BF"/>
    </w:rPr>
    <w:tblPr>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qFormat/>
    <w:rPr>
      <w:color w:val="5F497A" w:themeColor="accent4" w:themeShade="BF"/>
    </w:rPr>
    <w:tblPr>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qFormat/>
    <w:rPr>
      <w:color w:val="E36C0A" w:themeColor="accent6" w:themeShade="BF"/>
    </w:rPr>
    <w:tblPr>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qFormat/>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qFormat/>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auto"/>
        </w:tcBorders>
      </w:tcPr>
    </w:tblStylePr>
  </w:style>
  <w:style w:type="table" w:styleId="LightGrid-Accent1">
    <w:name w:val="Light Grid Accent 1"/>
    <w:basedOn w:val="TableNormal"/>
    <w:uiPriority w:val="62"/>
    <w:qFormat/>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auto"/>
        </w:tcBorders>
      </w:tcPr>
    </w:tblStylePr>
  </w:style>
  <w:style w:type="table" w:styleId="LightGrid-Accent2">
    <w:name w:val="Light Grid Accent 2"/>
    <w:basedOn w:val="TableNormal"/>
    <w:uiPriority w:val="62"/>
    <w:qFormat/>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auto"/>
        </w:tcBorders>
      </w:tcPr>
    </w:tblStylePr>
  </w:style>
  <w:style w:type="table" w:styleId="LightGrid-Accent3">
    <w:name w:val="Light Grid Accent 3"/>
    <w:basedOn w:val="TableNormal"/>
    <w:uiPriority w:val="62"/>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auto"/>
        </w:tcBorders>
      </w:tcPr>
    </w:tblStylePr>
  </w:style>
  <w:style w:type="table" w:styleId="LightGrid-Accent4">
    <w:name w:val="Light Grid Accent 4"/>
    <w:basedOn w:val="TableNormal"/>
    <w:uiPriority w:val="62"/>
    <w:qFormat/>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auto"/>
        </w:tcBorders>
      </w:tcPr>
    </w:tblStylePr>
  </w:style>
  <w:style w:type="table" w:styleId="LightGrid-Accent5">
    <w:name w:val="Light Grid Accent 5"/>
    <w:basedOn w:val="TableNormal"/>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LightGrid-Accent6">
    <w:name w:val="Light Grid Accent 6"/>
    <w:basedOn w:val="TableNormal"/>
    <w:uiPriority w:val="62"/>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auto"/>
        </w:tcBorders>
      </w:tcPr>
    </w:tblStylePr>
  </w:style>
  <w:style w:type="table" w:styleId="MediumShading1">
    <w:name w:val="Medium Shading 1"/>
    <w:basedOn w:val="TableNormal"/>
    <w:uiPriority w:val="63"/>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Pr>
      <w:color w:val="000000" w:themeColor="text1"/>
    </w:rPr>
    <w:tblPr>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Pr>
      <w:color w:val="000000" w:themeColor="text1"/>
    </w:rPr>
    <w:tblPr>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Pr>
      <w:color w:val="000000" w:themeColor="text1"/>
    </w:rPr>
    <w:tblPr>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Pr>
      <w:color w:val="000000" w:themeColor="text1"/>
    </w:rPr>
    <w:tblPr>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Pr>
      <w:color w:val="000000" w:themeColor="text1"/>
    </w:rPr>
    <w:tblPr>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Pr>
      <w:color w:val="000000" w:themeColor="text1"/>
    </w:rPr>
    <w:tblPr>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tblPr>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tblPr>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tblPr>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tblPr>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tblPr>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tblPr>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Pr>
      <w:rFonts w:asciiTheme="majorHAnsi" w:eastAsiaTheme="majorEastAsia" w:hAnsiTheme="majorHAnsi" w:cstheme="majorBidi"/>
      <w:color w:val="000000" w:themeColor="text1"/>
    </w:rPr>
    <w:tblP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auto"/>
          <w:insideV w:val="single" w:sz="6" w:space="0" w:color="auto"/>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Pr>
      <w:rFonts w:asciiTheme="majorHAnsi" w:eastAsiaTheme="majorEastAsia" w:hAnsiTheme="majorHAnsi" w:cstheme="majorBidi"/>
      <w:color w:val="000000" w:themeColor="text1"/>
    </w:rPr>
    <w:tblP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auto"/>
          <w:insideV w:val="single" w:sz="6" w:space="0" w:color="auto"/>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Pr>
      <w:rFonts w:asciiTheme="majorHAnsi" w:eastAsiaTheme="majorEastAsia" w:hAnsiTheme="majorHAnsi" w:cstheme="majorBidi"/>
      <w:color w:val="000000" w:themeColor="text1"/>
    </w:rPr>
    <w:tblPr>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auto"/>
          <w:insideV w:val="single" w:sz="6" w:space="0" w:color="auto"/>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Pr>
      <w:rFonts w:asciiTheme="majorHAnsi" w:eastAsiaTheme="majorEastAsia" w:hAnsiTheme="majorHAnsi" w:cstheme="majorBidi"/>
      <w:color w:val="000000" w:themeColor="text1"/>
    </w:rPr>
    <w:tblP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auto"/>
          <w:insideV w:val="single" w:sz="6" w:space="0" w:color="auto"/>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Pr>
      <w:rFonts w:asciiTheme="majorHAnsi" w:eastAsiaTheme="majorEastAsia" w:hAnsiTheme="majorHAnsi" w:cstheme="majorBidi"/>
      <w:color w:val="000000" w:themeColor="text1"/>
    </w:rPr>
    <w:tblPr>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auto"/>
          <w:insideV w:val="single" w:sz="6" w:space="0" w:color="auto"/>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Pr>
      <w:rFonts w:asciiTheme="majorHAnsi" w:eastAsiaTheme="majorEastAsia" w:hAnsiTheme="majorHAnsi" w:cstheme="majorBidi"/>
      <w:color w:val="000000" w:themeColor="text1"/>
    </w:rPr>
    <w:tblPr>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auto"/>
          <w:insideV w:val="single" w:sz="6" w:space="0" w:color="auto"/>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808080" w:themeFill="text1" w:themeFillTint="7F"/>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DFA7A6" w:themeFill="accent2" w:themeFillTint="7F"/>
      </w:tcPr>
    </w:tblStylePr>
  </w:style>
  <w:style w:type="table" w:styleId="MediumGrid3-Accent3">
    <w:name w:val="Medium Grid 3 Accent 3"/>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CDDDAC" w:themeFill="accent3" w:themeFillTint="7F"/>
      </w:tcPr>
    </w:tblStylePr>
  </w:style>
  <w:style w:type="table" w:styleId="MediumGrid3-Accent4">
    <w:name w:val="Medium Grid 3 Accent 4"/>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BFB1D0" w:themeFill="accent4" w:themeFillTint="7F"/>
      </w:tcPr>
    </w:tblStylePr>
  </w:style>
  <w:style w:type="table" w:styleId="MediumGrid3-Accent5">
    <w:name w:val="Medium Grid 3 Accent 5"/>
    <w:basedOn w:val="TableNormal"/>
    <w:uiPriority w:val="69"/>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MediumGrid3-Accent6">
    <w:name w:val="Medium Grid 3 Accent 6"/>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FBCAA2" w:themeFill="accent6" w:themeFillTint="7F"/>
      </w:tcPr>
    </w:tblStylePr>
  </w:style>
  <w:style w:type="table" w:styleId="DarkList">
    <w:name w:val="Dark List"/>
    <w:basedOn w:val="TableNormal"/>
    <w:uiPriority w:val="70"/>
    <w:rPr>
      <w:color w:val="FFFFFF" w:themeColor="background1"/>
    </w:rP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Pr>
      <w:color w:val="FFFFFF" w:themeColor="background1"/>
    </w:rP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Pr>
      <w:color w:val="FFFFFF" w:themeColor="background1"/>
    </w:rP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Pr>
      <w:color w:val="FFFFFF" w:themeColor="background1"/>
    </w:rP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Pr>
      <w:color w:val="FFFFFF" w:themeColor="background1"/>
    </w:rP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Pr>
      <w:color w:val="FFFFFF" w:themeColor="background1"/>
    </w:rP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Pr>
      <w:color w:val="FFFFFF" w:themeColor="background1"/>
    </w:rP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Pr>
      <w:color w:val="000000" w:themeColor="text1"/>
    </w:rPr>
    <w:tblPr>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Pr>
      <w:color w:val="000000" w:themeColor="text1"/>
    </w:rPr>
    <w:tblPr>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Pr>
      <w:color w:val="000000" w:themeColor="text1"/>
    </w:rPr>
    <w:tblPr>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Pr>
      <w:color w:val="000000" w:themeColor="text1"/>
    </w:rPr>
    <w:tblPr>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Pr>
      <w:color w:val="000000" w:themeColor="text1"/>
    </w:rPr>
    <w:tblPr>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Pr>
      <w:color w:val="000000" w:themeColor="text1"/>
    </w:rPr>
    <w:tblPr>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Pr>
      <w:color w:val="000000" w:themeColor="text1"/>
    </w:rP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Pr>
      <w:color w:val="000000" w:themeColor="text1"/>
    </w:rP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Pr>
      <w:color w:val="000000" w:themeColor="text1"/>
    </w:rP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Pr>
      <w:color w:val="000000" w:themeColor="text1"/>
    </w:rP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Pr>
      <w:color w:val="000000" w:themeColor="text1"/>
    </w:rP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Pr>
      <w:color w:val="000000" w:themeColor="text1"/>
    </w:rP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Pr>
      <w:color w:val="000000" w:themeColor="text1"/>
    </w:rPr>
    <w:tblPr>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Pr>
      <w:color w:val="000000" w:themeColor="text1"/>
    </w:rPr>
    <w:tblPr>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Pr>
      <w:color w:val="000000" w:themeColor="text1"/>
    </w:rPr>
    <w:tblPr>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Pr>
      <w:color w:val="000000" w:themeColor="text1"/>
    </w:rPr>
    <w:tblPr>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qFormat/>
    <w:rPr>
      <w:color w:val="000000" w:themeColor="text1"/>
    </w:rPr>
    <w:tblPr>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qFormat/>
    <w:rPr>
      <w:color w:val="000000" w:themeColor="text1"/>
    </w:rPr>
    <w:tblPr>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qFormat/>
    <w:rPr>
      <w:color w:val="000000" w:themeColor="text1"/>
    </w:rPr>
    <w:tblPr>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styleId="NoSpacing">
    <w:name w:val="No Spacing"/>
    <w:uiPriority w:val="1"/>
    <w:qFormat/>
    <w:rPr>
      <w:rFonts w:asciiTheme="minorHAnsi" w:eastAsiaTheme="minorEastAsia" w:hAnsiTheme="minorHAnsi" w:cstheme="minorBidi"/>
      <w:sz w:val="22"/>
      <w:szCs w:val="22"/>
      <w:lang w:val="en-US" w:eastAsia="en-US"/>
    </w:rPr>
  </w:style>
  <w:style w:type="character" w:customStyle="1" w:styleId="Heading1Char">
    <w:name w:val="Heading 1 Char"/>
    <w:basedOn w:val="DefaultParagraphFont"/>
    <w:link w:val="Heading1"/>
    <w:uiPriority w:val="9"/>
    <w:qFormat/>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qFormat/>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99"/>
    <w:qFormat/>
  </w:style>
  <w:style w:type="character" w:customStyle="1" w:styleId="BodyText2Char">
    <w:name w:val="Body Text 2 Char"/>
    <w:basedOn w:val="DefaultParagraphFont"/>
    <w:link w:val="BodyText2"/>
    <w:uiPriority w:val="99"/>
    <w:qFormat/>
  </w:style>
  <w:style w:type="character" w:customStyle="1" w:styleId="BodyText3Char">
    <w:name w:val="Body Text 3 Char"/>
    <w:basedOn w:val="DefaultParagraphFont"/>
    <w:link w:val="BodyText3"/>
    <w:uiPriority w:val="99"/>
    <w:qFormat/>
    <w:rPr>
      <w:sz w:val="16"/>
      <w:szCs w:val="16"/>
    </w:rPr>
  </w:style>
  <w:style w:type="character" w:customStyle="1" w:styleId="MacroTextChar">
    <w:name w:val="Macro Text Char"/>
    <w:basedOn w:val="DefaultParagraphFont"/>
    <w:link w:val="MacroText"/>
    <w:uiPriority w:val="99"/>
    <w:qFormat/>
    <w:rPr>
      <w:rFonts w:ascii="Courier" w:hAnsi="Courier"/>
      <w:sz w:val="20"/>
      <w:szCs w:val="20"/>
    </w:rPr>
  </w:style>
  <w:style w:type="paragraph" w:styleId="Quote">
    <w:name w:val="Quote"/>
    <w:basedOn w:val="Normal"/>
    <w:next w:val="Normal"/>
    <w:link w:val="QuoteChar"/>
    <w:uiPriority w:val="29"/>
    <w:qFormat/>
    <w:rPr>
      <w:i/>
      <w:iCs/>
      <w:color w:val="000000" w:themeColor="text1"/>
    </w:rPr>
  </w:style>
  <w:style w:type="character" w:customStyle="1" w:styleId="QuoteChar">
    <w:name w:val="Quote Char"/>
    <w:basedOn w:val="DefaultParagraphFont"/>
    <w:link w:val="Quote"/>
    <w:uiPriority w:val="29"/>
    <w:qFormat/>
    <w:rPr>
      <w:i/>
      <w:iCs/>
      <w:color w:val="000000" w:themeColor="tex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404040" w:themeColor="text1" w:themeTint="BF"/>
      <w:sz w:val="20"/>
      <w:szCs w:val="20"/>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qFormat/>
    <w:rPr>
      <w:b/>
      <w:bCs/>
      <w:i/>
      <w:iCs/>
      <w:color w:val="4F81BD" w:themeColor="accent1"/>
    </w:rPr>
  </w:style>
  <w:style w:type="character" w:customStyle="1" w:styleId="SubtleEmphasis1">
    <w:name w:val="Subtle Emphasis1"/>
    <w:basedOn w:val="DefaultParagraphFont"/>
    <w:uiPriority w:val="19"/>
    <w:qFormat/>
    <w:rPr>
      <w:i/>
      <w:iCs/>
      <w:color w:val="7F7F7F" w:themeColor="text1" w:themeTint="80"/>
    </w:rPr>
  </w:style>
  <w:style w:type="character" w:customStyle="1" w:styleId="IntenseEmphasis1">
    <w:name w:val="Intense Emphasis1"/>
    <w:basedOn w:val="DefaultParagraphFont"/>
    <w:uiPriority w:val="21"/>
    <w:qFormat/>
    <w:rPr>
      <w:b/>
      <w:bCs/>
      <w:i/>
      <w:iCs/>
      <w:color w:val="4F81BD" w:themeColor="accent1"/>
    </w:rPr>
  </w:style>
  <w:style w:type="character" w:customStyle="1" w:styleId="SubtleReference1">
    <w:name w:val="Subtle Reference1"/>
    <w:basedOn w:val="DefaultParagraphFont"/>
    <w:uiPriority w:val="31"/>
    <w:qFormat/>
    <w:rPr>
      <w:smallCaps/>
      <w:color w:val="C0504D" w:themeColor="accent2"/>
      <w:u w:val="single"/>
    </w:rPr>
  </w:style>
  <w:style w:type="character" w:customStyle="1" w:styleId="IntenseReference1">
    <w:name w:val="Intense Reference1"/>
    <w:basedOn w:val="DefaultParagraphFont"/>
    <w:uiPriority w:val="32"/>
    <w:qFormat/>
    <w:rPr>
      <w:b/>
      <w:bCs/>
      <w:smallCaps/>
      <w:color w:val="C0504D" w:themeColor="accent2"/>
      <w:spacing w:val="5"/>
      <w:u w:val="single"/>
    </w:rPr>
  </w:style>
  <w:style w:type="character" w:customStyle="1" w:styleId="BookTitle1">
    <w:name w:val="Book Title1"/>
    <w:basedOn w:val="DefaultParagraphFont"/>
    <w:uiPriority w:val="33"/>
    <w:qFormat/>
    <w:rPr>
      <w:b/>
      <w:bCs/>
      <w:smallCaps/>
      <w:spacing w:val="5"/>
    </w:rPr>
  </w:style>
  <w:style w:type="paragraph" w:customStyle="1" w:styleId="TOCHeading1">
    <w:name w:val="TOC Heading1"/>
    <w:basedOn w:val="Heading1"/>
    <w:next w:val="Normal"/>
    <w:uiPriority w:val="39"/>
    <w:semiHidden/>
    <w:unhideWhenUsed/>
    <w:qFormat/>
    <w:pPr>
      <w:outlineLvl w:val="9"/>
    </w:pPr>
  </w:style>
  <w:style w:type="paragraph" w:styleId="Revision">
    <w:name w:val="Revision"/>
    <w:hidden/>
    <w:uiPriority w:val="99"/>
    <w:unhideWhenUsed/>
    <w:rsid w:val="006C17E8"/>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ahmedelbialy1/Security-in-SE-12th/tree/main/Vulnerable-Educational-Website-main"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oleObject" Target="embeddings/oleObject4.bin"/><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1744</Words>
  <Characters>9945</Characters>
  <Application>Microsoft Office Word</Application>
  <DocSecurity>0</DocSecurity>
  <Lines>82</Lines>
  <Paragraphs>23</Paragraphs>
  <ScaleCrop>false</ScaleCrop>
  <Company/>
  <LinksUpToDate>false</LinksUpToDate>
  <CharactersWithSpaces>11666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python-docx</dc:creator>
  <dc:description>generated by python-docx</dc:description>
  <cp:lastModifiedBy>Fayssal El Ahmad</cp:lastModifiedBy>
  <cp:revision>4</cp:revision>
  <dcterms:created xsi:type="dcterms:W3CDTF">2025-05-18T06:48:00Z</dcterms:created>
  <dcterms:modified xsi:type="dcterms:W3CDTF">2025-05-18T06:48:00Z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26A23C6E26474873A6E28D2B71A451B0_12</vt:lpwstr>
  </property>
</Properties>
</file>