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B0CF" w14:textId="560CD6C4" w:rsidR="00E64F47" w:rsidRPr="00E64F47" w:rsidRDefault="00CC3FDE" w:rsidP="00E64F47">
      <w:pPr>
        <w:rPr>
          <w:b/>
          <w:bCs/>
        </w:rPr>
      </w:pPr>
      <w:r>
        <w:rPr>
          <w:b/>
          <w:bCs/>
        </w:rPr>
        <w:t xml:space="preserve">  </w:t>
      </w:r>
      <w:r w:rsidR="00E64F47" w:rsidRPr="00E64F47">
        <w:rPr>
          <w:b/>
          <w:bCs/>
        </w:rPr>
        <w:t>Iterative Design: Warning, Challenges, and Considerations (10+ marks)</w:t>
      </w:r>
    </w:p>
    <w:p w14:paraId="5498D6E8" w14:textId="77777777" w:rsidR="00E64F47" w:rsidRPr="00E64F47" w:rsidRDefault="00E64F47" w:rsidP="00E64F47">
      <w:r w:rsidRPr="00E64F47">
        <w:rPr>
          <w:b/>
          <w:bCs/>
        </w:rPr>
        <w:t>Iterative design</w:t>
      </w:r>
      <w:r w:rsidRPr="00E64F47">
        <w:t xml:space="preserve"> involves repeatedly designing, testing, receiving feedback, and refining the system.</w:t>
      </w:r>
      <w:r w:rsidRPr="00E64F47">
        <w:br/>
        <w:t>Although it improves usability and user-</w:t>
      </w:r>
      <w:proofErr w:type="spellStart"/>
      <w:r w:rsidRPr="00E64F47">
        <w:t>centered</w:t>
      </w:r>
      <w:proofErr w:type="spellEnd"/>
      <w:r w:rsidRPr="00E64F47">
        <w:t xml:space="preserve"> outcomes, it also comes with important warnings and challenges.</w:t>
      </w:r>
    </w:p>
    <w:p w14:paraId="067956BB" w14:textId="77777777" w:rsidR="00E64F47" w:rsidRPr="00E64F47" w:rsidRDefault="00000000" w:rsidP="00E64F47">
      <w:r>
        <w:pict w14:anchorId="628F1290">
          <v:rect id="_x0000_i1025" style="width:0;height:1.5pt" o:hralign="center" o:hrstd="t" o:hr="t" fillcolor="#a0a0a0" stroked="f"/>
        </w:pict>
      </w:r>
    </w:p>
    <w:p w14:paraId="7800EC3E" w14:textId="77777777" w:rsidR="00E64F47" w:rsidRPr="00E64F47" w:rsidRDefault="00E64F47" w:rsidP="00E64F47">
      <w:pPr>
        <w:rPr>
          <w:b/>
          <w:bCs/>
        </w:rPr>
      </w:pPr>
      <w:r w:rsidRPr="00E64F47">
        <w:rPr>
          <w:b/>
          <w:bCs/>
        </w:rPr>
        <w:t>1. Risk of Endless Iterations</w:t>
      </w:r>
    </w:p>
    <w:p w14:paraId="5673FC16" w14:textId="77777777" w:rsidR="00E64F47" w:rsidRPr="00E64F47" w:rsidRDefault="00E64F47" w:rsidP="00E64F47">
      <w:r w:rsidRPr="00E64F47">
        <w:t>Constant refinement may lead to scope creep where the team keeps revising without reaching a final design.</w:t>
      </w:r>
      <w:r w:rsidRPr="00E64F47">
        <w:br/>
        <w:t>This can delay product release and increase overall development cost.</w:t>
      </w:r>
    </w:p>
    <w:p w14:paraId="3A9AB1AF" w14:textId="77777777" w:rsidR="00E64F47" w:rsidRPr="00E64F47" w:rsidRDefault="00E64F47" w:rsidP="00E64F47">
      <w:pPr>
        <w:rPr>
          <w:b/>
          <w:bCs/>
        </w:rPr>
      </w:pPr>
      <w:r w:rsidRPr="00E64F47">
        <w:rPr>
          <w:b/>
          <w:bCs/>
        </w:rPr>
        <w:t>2. Resource and Time Constraints</w:t>
      </w:r>
    </w:p>
    <w:p w14:paraId="5B9F4A4F" w14:textId="77777777" w:rsidR="00E64F47" w:rsidRPr="00E64F47" w:rsidRDefault="00E64F47" w:rsidP="00E64F47">
      <w:r w:rsidRPr="00E64F47">
        <w:t>Each design cycle needs fresh testing and redevelopment, which consumes time and budget.</w:t>
      </w:r>
      <w:r w:rsidRPr="00E64F47">
        <w:br/>
        <w:t>For small teams, frequent iterations may overload resources and slow overall progress.</w:t>
      </w:r>
    </w:p>
    <w:p w14:paraId="08F29A56" w14:textId="77777777" w:rsidR="00E64F47" w:rsidRPr="00E64F47" w:rsidRDefault="00E64F47" w:rsidP="00E64F47">
      <w:pPr>
        <w:rPr>
          <w:b/>
          <w:bCs/>
        </w:rPr>
      </w:pPr>
      <w:r w:rsidRPr="00E64F47">
        <w:rPr>
          <w:b/>
          <w:bCs/>
        </w:rPr>
        <w:t>3. Conflicting User Feedback</w:t>
      </w:r>
    </w:p>
    <w:p w14:paraId="5E177C5A" w14:textId="77777777" w:rsidR="00E64F47" w:rsidRPr="00E64F47" w:rsidRDefault="00E64F47" w:rsidP="00E64F47">
      <w:r w:rsidRPr="00E64F47">
        <w:t>Different user groups often give inconsistent or contradictory suggestions.</w:t>
      </w:r>
      <w:r w:rsidRPr="00E64F47">
        <w:br/>
        <w:t>Designers must judge which feedback aligns with core objectives to avoid confusion.</w:t>
      </w:r>
    </w:p>
    <w:p w14:paraId="460A81DB" w14:textId="77777777" w:rsidR="00E64F47" w:rsidRPr="00E64F47" w:rsidRDefault="00E64F47" w:rsidP="00E64F47">
      <w:pPr>
        <w:rPr>
          <w:b/>
          <w:bCs/>
        </w:rPr>
      </w:pPr>
      <w:r w:rsidRPr="00E64F47">
        <w:rPr>
          <w:b/>
          <w:bCs/>
        </w:rPr>
        <w:t>4. Loss of Original Vision</w:t>
      </w:r>
    </w:p>
    <w:p w14:paraId="1C247D63" w14:textId="77777777" w:rsidR="00E64F47" w:rsidRPr="00E64F47" w:rsidRDefault="00E64F47" w:rsidP="00E64F47">
      <w:r w:rsidRPr="00E64F47">
        <w:t>Too many small modifications may dilute the main purpose of the product.</w:t>
      </w:r>
      <w:r w:rsidRPr="00E64F47">
        <w:br/>
        <w:t>The system may become overly tailored to specific feedback rather than general usability.</w:t>
      </w:r>
    </w:p>
    <w:p w14:paraId="3EEAF5BD" w14:textId="77777777" w:rsidR="00E64F47" w:rsidRPr="00E64F47" w:rsidRDefault="00000000" w:rsidP="00E64F47">
      <w:r>
        <w:pict w14:anchorId="25C7FC0D">
          <v:rect id="_x0000_i1026" style="width:0;height:1.5pt" o:hralign="center" o:hrstd="t" o:hr="t" fillcolor="#a0a0a0" stroked="f"/>
        </w:pict>
      </w:r>
    </w:p>
    <w:p w14:paraId="56E22508" w14:textId="77777777" w:rsidR="00E64F47" w:rsidRPr="00E64F47" w:rsidRDefault="00E64F47" w:rsidP="00E64F47">
      <w:pPr>
        <w:rPr>
          <w:b/>
          <w:bCs/>
        </w:rPr>
      </w:pPr>
      <w:r w:rsidRPr="00E64F47">
        <w:rPr>
          <w:b/>
          <w:bCs/>
        </w:rPr>
        <w:t>Additional Three Points</w:t>
      </w:r>
    </w:p>
    <w:p w14:paraId="3CB387C9" w14:textId="77777777" w:rsidR="00E64F47" w:rsidRPr="00E64F47" w:rsidRDefault="00E64F47" w:rsidP="00E64F47">
      <w:pPr>
        <w:rPr>
          <w:b/>
          <w:bCs/>
        </w:rPr>
      </w:pPr>
      <w:r w:rsidRPr="00E64F47">
        <w:rPr>
          <w:b/>
          <w:bCs/>
        </w:rPr>
        <w:t>5. Risk of User Fatigue</w:t>
      </w:r>
    </w:p>
    <w:p w14:paraId="4E6D08BA" w14:textId="77777777" w:rsidR="00E64F47" w:rsidRPr="00E64F47" w:rsidRDefault="00E64F47" w:rsidP="00E64F47">
      <w:r w:rsidRPr="00E64F47">
        <w:t>Repeated testing sessions may exhaust or annoy participants.</w:t>
      </w:r>
      <w:r w:rsidRPr="00E64F47">
        <w:br/>
        <w:t>User fatigue can lead to lower-quality feedback, reducing the value of later iterations.</w:t>
      </w:r>
    </w:p>
    <w:p w14:paraId="47F4B830" w14:textId="77777777" w:rsidR="00E64F47" w:rsidRPr="00E64F47" w:rsidRDefault="00E64F47" w:rsidP="00E64F47">
      <w:pPr>
        <w:rPr>
          <w:b/>
          <w:bCs/>
        </w:rPr>
      </w:pPr>
      <w:r w:rsidRPr="00E64F47">
        <w:rPr>
          <w:b/>
          <w:bCs/>
        </w:rPr>
        <w:t>6. Increased Complexity in Managing Versions</w:t>
      </w:r>
    </w:p>
    <w:p w14:paraId="124AE381" w14:textId="77777777" w:rsidR="00E64F47" w:rsidRPr="00E64F47" w:rsidRDefault="00E64F47" w:rsidP="00E64F47">
      <w:r w:rsidRPr="00E64F47">
        <w:t>Multiple iterations generate many design versions that must be tracked and compared.</w:t>
      </w:r>
      <w:r w:rsidRPr="00E64F47">
        <w:br/>
        <w:t>Poor version control can cause confusion, errors, and the loss of important earlier insights.</w:t>
      </w:r>
    </w:p>
    <w:p w14:paraId="5E068C13" w14:textId="77777777" w:rsidR="00E64F47" w:rsidRPr="00E64F47" w:rsidRDefault="00E64F47" w:rsidP="00E64F47">
      <w:pPr>
        <w:rPr>
          <w:b/>
          <w:bCs/>
        </w:rPr>
      </w:pPr>
      <w:r w:rsidRPr="00E64F47">
        <w:rPr>
          <w:b/>
          <w:bCs/>
        </w:rPr>
        <w:t>7. Possibility of Misinterpreting Feedback</w:t>
      </w:r>
    </w:p>
    <w:p w14:paraId="3C38A84B" w14:textId="77777777" w:rsidR="00E64F47" w:rsidRPr="00E64F47" w:rsidRDefault="00E64F47" w:rsidP="00E64F47">
      <w:r w:rsidRPr="00E64F47">
        <w:lastRenderedPageBreak/>
        <w:t xml:space="preserve">Designers may incorrectly </w:t>
      </w:r>
      <w:proofErr w:type="spellStart"/>
      <w:r w:rsidRPr="00E64F47">
        <w:t>analyze</w:t>
      </w:r>
      <w:proofErr w:type="spellEnd"/>
      <w:r w:rsidRPr="00E64F47">
        <w:t xml:space="preserve"> user comments or overreact to isolated issues.</w:t>
      </w:r>
      <w:r w:rsidRPr="00E64F47">
        <w:br/>
        <w:t>Misinterpretation can lead to unnecessary redesigns and divergence from real user needs.</w:t>
      </w:r>
    </w:p>
    <w:p w14:paraId="649D1498" w14:textId="77777777" w:rsidR="00E64F47" w:rsidRPr="00E64F47" w:rsidRDefault="00000000" w:rsidP="00E64F47">
      <w:r>
        <w:pict w14:anchorId="041D3B1E">
          <v:rect id="_x0000_i1027" style="width:0;height:1.5pt" o:hralign="center" o:hrstd="t" o:hr="t" fillcolor="#a0a0a0" stroked="f"/>
        </w:pict>
      </w:r>
    </w:p>
    <w:p w14:paraId="792BF2C4" w14:textId="77777777" w:rsidR="00E64F47" w:rsidRPr="00E64F47" w:rsidRDefault="00E64F47" w:rsidP="00E64F47">
      <w:pPr>
        <w:rPr>
          <w:b/>
          <w:bCs/>
        </w:rPr>
      </w:pPr>
      <w:r w:rsidRPr="00E64F47">
        <w:rPr>
          <w:b/>
          <w:bCs/>
        </w:rPr>
        <w:t>Conclusion</w:t>
      </w:r>
    </w:p>
    <w:p w14:paraId="260D4A75" w14:textId="77777777" w:rsidR="00E64F47" w:rsidRPr="00E64F47" w:rsidRDefault="00E64F47" w:rsidP="00E64F47">
      <w:r w:rsidRPr="00E64F47">
        <w:t>Although iterative design strengthens user-</w:t>
      </w:r>
      <w:proofErr w:type="spellStart"/>
      <w:r w:rsidRPr="00E64F47">
        <w:t>centered</w:t>
      </w:r>
      <w:proofErr w:type="spellEnd"/>
      <w:r w:rsidRPr="00E64F47">
        <w:t xml:space="preserve"> development, it comes with warnings about endless cycles, resource limits, conflicting feedback, loss of design vision, user fatigue, version management issues, and misinterpreted feedback.</w:t>
      </w:r>
      <w:r w:rsidRPr="00E64F47">
        <w:br/>
        <w:t>Careful planning and disciplined control ensure that iterations lead to meaningful improvement rather than inefficiency.</w:t>
      </w:r>
    </w:p>
    <w:p w14:paraId="1C0E90DE" w14:textId="77777777" w:rsidR="00E64F47" w:rsidRDefault="00E64F47"/>
    <w:p w14:paraId="33E7AB71" w14:textId="77777777" w:rsidR="00E64F47" w:rsidRDefault="00E64F47"/>
    <w:p w14:paraId="40F17AB2" w14:textId="77777777" w:rsidR="00E64F47" w:rsidRDefault="00E64F47"/>
    <w:p w14:paraId="2312E721" w14:textId="77777777" w:rsidR="00E64F47" w:rsidRDefault="00E64F47"/>
    <w:p w14:paraId="6989F2D1" w14:textId="77777777" w:rsidR="00E64F47" w:rsidRDefault="00E64F47"/>
    <w:p w14:paraId="516A6E7F" w14:textId="77777777" w:rsidR="00E64F47" w:rsidRDefault="00E64F47"/>
    <w:p w14:paraId="4315E1F1" w14:textId="77777777" w:rsidR="00E64F47" w:rsidRDefault="00E64F47"/>
    <w:p w14:paraId="712545A8" w14:textId="77777777" w:rsidR="00E64F47" w:rsidRDefault="00E64F47"/>
    <w:p w14:paraId="73E842CE" w14:textId="77777777" w:rsidR="00E64F47" w:rsidRDefault="00E64F47"/>
    <w:p w14:paraId="33D815B2" w14:textId="77777777" w:rsidR="00E64F47" w:rsidRDefault="00E64F47"/>
    <w:p w14:paraId="3C3900AB" w14:textId="77777777" w:rsidR="00E64F47" w:rsidRDefault="00E64F47"/>
    <w:p w14:paraId="09562166" w14:textId="77777777" w:rsidR="00E64F47" w:rsidRDefault="00E64F47"/>
    <w:p w14:paraId="27D88F40" w14:textId="77777777" w:rsidR="00E64F47" w:rsidRDefault="00E64F47"/>
    <w:p w14:paraId="1EEF8231" w14:textId="77777777" w:rsidR="00E64F47" w:rsidRDefault="00E64F47"/>
    <w:p w14:paraId="061405F4" w14:textId="77777777" w:rsidR="00E64F47" w:rsidRDefault="00E64F47"/>
    <w:p w14:paraId="11EE4ECD" w14:textId="77777777" w:rsidR="00E64F47" w:rsidRDefault="00E64F47"/>
    <w:p w14:paraId="2311475D" w14:textId="77777777" w:rsidR="00E64F47" w:rsidRDefault="00E64F47"/>
    <w:p w14:paraId="2D2538AA" w14:textId="77777777" w:rsidR="00E64F47" w:rsidRDefault="00E64F47"/>
    <w:p w14:paraId="5C9122A6" w14:textId="77777777" w:rsidR="00E64F47" w:rsidRDefault="00E64F47"/>
    <w:p w14:paraId="471F76B2" w14:textId="77777777" w:rsidR="00E64F47" w:rsidRDefault="00E64F47"/>
    <w:p w14:paraId="70C74AD4" w14:textId="77777777" w:rsidR="00E64F47" w:rsidRDefault="00E64F47"/>
    <w:p w14:paraId="00F480A6" w14:textId="25535521" w:rsidR="00E64F47" w:rsidRDefault="00E64F47">
      <w:r w:rsidRPr="00E64F47">
        <w:t>The Iterative Waterfall Model is a modification of the classical waterfall model, where software development proceeds in sequential phases, but each phase is revisited iteratively based on feedback. This allows early error detection while maintaining a structured flow</w:t>
      </w:r>
    </w:p>
    <w:p w14:paraId="5EBBFE0E" w14:textId="77777777" w:rsidR="00AB747A" w:rsidRPr="00AB747A" w:rsidRDefault="00AB747A" w:rsidP="00AB747A">
      <w:pPr>
        <w:rPr>
          <w:b/>
          <w:bCs/>
        </w:rPr>
      </w:pPr>
      <w:r w:rsidRPr="00AB747A">
        <w:rPr>
          <w:b/>
          <w:bCs/>
        </w:rPr>
        <w:t>1. Requirements Analysis Phase</w:t>
      </w:r>
    </w:p>
    <w:p w14:paraId="6D0E516D" w14:textId="77777777" w:rsidR="00AB747A" w:rsidRPr="00AB747A" w:rsidRDefault="00AB747A" w:rsidP="00AB747A">
      <w:r w:rsidRPr="00AB747A">
        <w:t>In this phase, the development team collects detailed requirements from all stakeholders, including functional, non-functional, and system constraints. These requirements are carefully documented to guide the design and development processes. Unlike the traditional Waterfall model, the iterative approach allows revisiting requirements if later phases, such as design or testing, reveal missing or unclear specifications. This ensures that the system is aligned with user needs from the very beginning.</w:t>
      </w:r>
    </w:p>
    <w:p w14:paraId="5956A37B" w14:textId="77777777" w:rsidR="00AB747A" w:rsidRPr="00AB747A" w:rsidRDefault="00000000" w:rsidP="00AB747A">
      <w:r>
        <w:pict w14:anchorId="152B661B">
          <v:rect id="_x0000_i1028" style="width:0;height:1.5pt" o:hralign="center" o:hrstd="t" o:hr="t" fillcolor="#a0a0a0" stroked="f"/>
        </w:pict>
      </w:r>
    </w:p>
    <w:p w14:paraId="6BCA7A46" w14:textId="77777777" w:rsidR="00AB747A" w:rsidRPr="00AB747A" w:rsidRDefault="00AB747A" w:rsidP="00AB747A">
      <w:pPr>
        <w:rPr>
          <w:b/>
          <w:bCs/>
        </w:rPr>
      </w:pPr>
      <w:r w:rsidRPr="00AB747A">
        <w:rPr>
          <w:b/>
          <w:bCs/>
        </w:rPr>
        <w:t>2. System Design Phase</w:t>
      </w:r>
    </w:p>
    <w:p w14:paraId="51C1D267" w14:textId="77777777" w:rsidR="00AB747A" w:rsidRPr="00AB747A" w:rsidRDefault="00AB747A" w:rsidP="00AB747A">
      <w:r w:rsidRPr="00AB747A">
        <w:t>During the design phase, the documented requirements are translated into a detailed system architecture. This includes defining software modules, interfaces, database structures, and data flow. Design documents and prototypes are prepared to provide clarity and guide the development team. The iterative nature of this model allows modifications to the design if testing or implementation exposes flaws, ensuring that the final architecture supports the software requirements effectively.</w:t>
      </w:r>
    </w:p>
    <w:p w14:paraId="13B1A6BE" w14:textId="77777777" w:rsidR="00AB747A" w:rsidRPr="00AB747A" w:rsidRDefault="00000000" w:rsidP="00AB747A">
      <w:r>
        <w:pict w14:anchorId="3CF8C438">
          <v:rect id="_x0000_i1029" style="width:0;height:1.5pt" o:hralign="center" o:hrstd="t" o:hr="t" fillcolor="#a0a0a0" stroked="f"/>
        </w:pict>
      </w:r>
    </w:p>
    <w:p w14:paraId="21567B07" w14:textId="77777777" w:rsidR="00AB747A" w:rsidRPr="00AB747A" w:rsidRDefault="00AB747A" w:rsidP="00AB747A">
      <w:pPr>
        <w:rPr>
          <w:b/>
          <w:bCs/>
        </w:rPr>
      </w:pPr>
      <w:r w:rsidRPr="00AB747A">
        <w:rPr>
          <w:b/>
          <w:bCs/>
        </w:rPr>
        <w:t>3. Implementation (Coding) Phase</w:t>
      </w:r>
    </w:p>
    <w:p w14:paraId="0DBA7145" w14:textId="77777777" w:rsidR="00AB747A" w:rsidRPr="00AB747A" w:rsidRDefault="00AB747A" w:rsidP="00AB747A">
      <w:r w:rsidRPr="00AB747A">
        <w:t>In the implementation phase, developers write the actual code according to the design specifications. Modular programming techniques are used to simplify integration and allow for easier future updates. Unit testing is performed on individual modules to verify their correctness. Because the process is iterative, any defects discovered during testing or integration can lead to revisiting and revising the code, which improves the reliability and quality of the software.</w:t>
      </w:r>
    </w:p>
    <w:p w14:paraId="4498209C" w14:textId="77777777" w:rsidR="00AB747A" w:rsidRPr="00AB747A" w:rsidRDefault="00000000" w:rsidP="00AB747A">
      <w:r>
        <w:pict w14:anchorId="2E8C6AD7">
          <v:rect id="_x0000_i1030" style="width:0;height:1.5pt" o:hralign="center" o:hrstd="t" o:hr="t" fillcolor="#a0a0a0" stroked="f"/>
        </w:pict>
      </w:r>
    </w:p>
    <w:p w14:paraId="1B27D186" w14:textId="77777777" w:rsidR="00AB747A" w:rsidRPr="00AB747A" w:rsidRDefault="00AB747A" w:rsidP="00AB747A">
      <w:pPr>
        <w:rPr>
          <w:b/>
          <w:bCs/>
        </w:rPr>
      </w:pPr>
      <w:r w:rsidRPr="00AB747A">
        <w:rPr>
          <w:b/>
          <w:bCs/>
        </w:rPr>
        <w:t>4. Integration and Testing Phase</w:t>
      </w:r>
    </w:p>
    <w:p w14:paraId="619DB4C7" w14:textId="77777777" w:rsidR="00AB747A" w:rsidRPr="00AB747A" w:rsidRDefault="00AB747A" w:rsidP="00AB747A">
      <w:r w:rsidRPr="00AB747A">
        <w:t xml:space="preserve">During this phase, all individual modules are integrated to form a complete system. System testing is conducted to ensure that the software functions correctly, meets performance requirements, and is reliable under different conditions. Any defects or inconsistencies are identified and corrected. If significant issues are found, earlier </w:t>
      </w:r>
      <w:r w:rsidRPr="00AB747A">
        <w:lastRenderedPageBreak/>
        <w:t>phases such as design or implementation may be revisited, which is the iterative aspect of this model.</w:t>
      </w:r>
    </w:p>
    <w:p w14:paraId="7A2D31D9" w14:textId="77777777" w:rsidR="00AB747A" w:rsidRPr="00AB747A" w:rsidRDefault="00000000" w:rsidP="00AB747A">
      <w:r>
        <w:pict w14:anchorId="5BEB936B">
          <v:rect id="_x0000_i1031" style="width:0;height:1.5pt" o:hralign="center" o:hrstd="t" o:hr="t" fillcolor="#a0a0a0" stroked="f"/>
        </w:pict>
      </w:r>
    </w:p>
    <w:p w14:paraId="32DE3FD4" w14:textId="77777777" w:rsidR="00AB747A" w:rsidRPr="00AB747A" w:rsidRDefault="00AB747A" w:rsidP="00AB747A">
      <w:pPr>
        <w:rPr>
          <w:b/>
          <w:bCs/>
        </w:rPr>
      </w:pPr>
      <w:r w:rsidRPr="00AB747A">
        <w:rPr>
          <w:b/>
          <w:bCs/>
        </w:rPr>
        <w:t>5. Deployment Phase</w:t>
      </w:r>
    </w:p>
    <w:p w14:paraId="1343745F" w14:textId="77777777" w:rsidR="00AB747A" w:rsidRPr="00AB747A" w:rsidRDefault="00AB747A" w:rsidP="00AB747A">
      <w:r w:rsidRPr="00AB747A">
        <w:t>In the deployment phase, the software is installed and released in the user environment. Users are trained on the system, and proper documentation is provided. System performance is continuously monitored to detect any issues or areas for improvement. Feedback obtained during deployment can lead to updates or minor refinements, highlighting the iterative nature of this approach.</w:t>
      </w:r>
    </w:p>
    <w:p w14:paraId="1DD41783" w14:textId="77777777" w:rsidR="00AB747A" w:rsidRPr="00AB747A" w:rsidRDefault="00000000" w:rsidP="00AB747A">
      <w:r>
        <w:pict w14:anchorId="77835D7D">
          <v:rect id="_x0000_i1032" style="width:0;height:1.5pt" o:hralign="center" o:hrstd="t" o:hr="t" fillcolor="#a0a0a0" stroked="f"/>
        </w:pict>
      </w:r>
    </w:p>
    <w:p w14:paraId="6C96BC80" w14:textId="77777777" w:rsidR="00AB747A" w:rsidRPr="00AB747A" w:rsidRDefault="00AB747A" w:rsidP="00AB747A">
      <w:pPr>
        <w:rPr>
          <w:b/>
          <w:bCs/>
        </w:rPr>
      </w:pPr>
      <w:r w:rsidRPr="00AB747A">
        <w:rPr>
          <w:b/>
          <w:bCs/>
        </w:rPr>
        <w:t>6. Maintenance Phase</w:t>
      </w:r>
    </w:p>
    <w:p w14:paraId="6DCA7861" w14:textId="77777777" w:rsidR="00AB747A" w:rsidRPr="00AB747A" w:rsidRDefault="00AB747A" w:rsidP="00AB747A">
      <w:r w:rsidRPr="00AB747A">
        <w:t>Maintenance involves correcting post-deployment errors and implementing enhancements based on user feedback or evolving requirements. This phase ensures that the software remains functional, reliable, and relevant over time. The iterative process allows continuous improvements and refinements, helping the software adapt to changing user needs and technology advancements.</w:t>
      </w:r>
    </w:p>
    <w:p w14:paraId="0B790113" w14:textId="77777777" w:rsidR="00AB747A" w:rsidRPr="00AB747A" w:rsidRDefault="00000000" w:rsidP="00AB747A">
      <w:r>
        <w:pict w14:anchorId="05A67AA7">
          <v:rect id="_x0000_i1033" style="width:0;height:1.5pt" o:hralign="center" o:hrstd="t" o:hr="t" fillcolor="#a0a0a0" stroked="f"/>
        </w:pict>
      </w:r>
    </w:p>
    <w:p w14:paraId="3C2AF5AB" w14:textId="77777777" w:rsidR="00AB747A" w:rsidRPr="00AB747A" w:rsidRDefault="00AB747A" w:rsidP="00AB747A">
      <w:pPr>
        <w:rPr>
          <w:b/>
          <w:bCs/>
        </w:rPr>
      </w:pPr>
      <w:r w:rsidRPr="00AB747A">
        <w:rPr>
          <w:b/>
          <w:bCs/>
        </w:rPr>
        <w:t>Conclusion</w:t>
      </w:r>
    </w:p>
    <w:p w14:paraId="571F6AB3" w14:textId="77777777" w:rsidR="00AB747A" w:rsidRPr="00AB747A" w:rsidRDefault="00AB747A" w:rsidP="00AB747A">
      <w:r w:rsidRPr="00AB747A">
        <w:t>The Iterative Waterfall model combines the structured approach of the traditional Waterfall with the flexibility to revisit earlier phases. It ensures that software meets user requirements, maintains high quality, and allows for improvements based on testing and feedback. Proper management of iterations helps balance discipline with adaptability, leading to reliable and user-</w:t>
      </w:r>
      <w:proofErr w:type="spellStart"/>
      <w:r w:rsidRPr="00AB747A">
        <w:t>centered</w:t>
      </w:r>
      <w:proofErr w:type="spellEnd"/>
      <w:r w:rsidRPr="00AB747A">
        <w:t xml:space="preserve"> software.</w:t>
      </w:r>
    </w:p>
    <w:p w14:paraId="02254A1E" w14:textId="77777777" w:rsidR="00AB747A" w:rsidRDefault="00AB747A"/>
    <w:p w14:paraId="2AEB5421" w14:textId="77777777" w:rsidR="00231FB8" w:rsidRDefault="00231FB8"/>
    <w:p w14:paraId="2EF33C2F" w14:textId="77777777" w:rsidR="00231FB8" w:rsidRDefault="00231FB8"/>
    <w:p w14:paraId="15CA9DC0" w14:textId="77777777" w:rsidR="00231FB8" w:rsidRDefault="00231FB8"/>
    <w:p w14:paraId="74B92CA5" w14:textId="77777777" w:rsidR="00231FB8" w:rsidRDefault="00231FB8"/>
    <w:p w14:paraId="416A8DF1" w14:textId="77777777" w:rsidR="00231FB8" w:rsidRDefault="00231FB8"/>
    <w:p w14:paraId="7BFAAADB" w14:textId="77777777" w:rsidR="00231FB8" w:rsidRDefault="00231FB8"/>
    <w:p w14:paraId="05AAABA4" w14:textId="77777777" w:rsidR="00231FB8" w:rsidRDefault="00231FB8"/>
    <w:p w14:paraId="09B349A1" w14:textId="77777777" w:rsidR="00231FB8" w:rsidRDefault="00231FB8"/>
    <w:p w14:paraId="353D1AA3" w14:textId="77777777" w:rsidR="00231FB8" w:rsidRPr="00231FB8" w:rsidRDefault="00231FB8" w:rsidP="00231FB8">
      <w:pPr>
        <w:rPr>
          <w:b/>
          <w:bCs/>
        </w:rPr>
      </w:pPr>
      <w:r w:rsidRPr="00231FB8">
        <w:rPr>
          <w:b/>
          <w:bCs/>
        </w:rPr>
        <w:lastRenderedPageBreak/>
        <w:t>Data, Architectural, and Procedural Design Principles in HCI</w:t>
      </w:r>
    </w:p>
    <w:p w14:paraId="0433AFEB" w14:textId="77777777" w:rsidR="00231FB8" w:rsidRPr="00231FB8" w:rsidRDefault="00231FB8" w:rsidP="00231FB8">
      <w:r w:rsidRPr="00231FB8">
        <w:t xml:space="preserve">In </w:t>
      </w:r>
      <w:r w:rsidRPr="00231FB8">
        <w:rPr>
          <w:b/>
          <w:bCs/>
        </w:rPr>
        <w:t>Human–Computer Interaction (HCI)</w:t>
      </w:r>
      <w:r w:rsidRPr="00231FB8">
        <w:t>, software design principles are applied at multiple levels to ensure the system is usable, efficient, and reliable. These principles guide how data is managed, how the system is structured, and how processes are executed to optimize the user experience.</w:t>
      </w:r>
    </w:p>
    <w:p w14:paraId="4DF06F89" w14:textId="77777777" w:rsidR="00231FB8" w:rsidRPr="00231FB8" w:rsidRDefault="00000000" w:rsidP="00231FB8">
      <w:r>
        <w:pict w14:anchorId="182253F8">
          <v:rect id="_x0000_i1034" style="width:0;height:1.5pt" o:hralign="center" o:hrstd="t" o:hr="t" fillcolor="#a0a0a0" stroked="f"/>
        </w:pict>
      </w:r>
    </w:p>
    <w:p w14:paraId="1BF3B835" w14:textId="77777777" w:rsidR="00231FB8" w:rsidRPr="00231FB8" w:rsidRDefault="00231FB8" w:rsidP="00231FB8">
      <w:pPr>
        <w:rPr>
          <w:b/>
          <w:bCs/>
        </w:rPr>
      </w:pPr>
      <w:r w:rsidRPr="00231FB8">
        <w:rPr>
          <w:b/>
          <w:bCs/>
        </w:rPr>
        <w:t>1. Data Design Principles</w:t>
      </w:r>
    </w:p>
    <w:p w14:paraId="6FEE9022" w14:textId="77777777" w:rsidR="00231FB8" w:rsidRPr="00231FB8" w:rsidRDefault="00231FB8" w:rsidP="00231FB8">
      <w:r w:rsidRPr="00231FB8">
        <w:t>Data design focuses on how information is organized, stored, and presented to users. The design should use data structures that allow quick access and manipulation while avoiding redundancy and maintaining data integrity. Information should be displayed in formats that are meaningful and aligned with user tasks, such as dashboards, tables, or charts. Applying these principles in HCI reduces cognitive load and enhances usability, as users can easily interpret and act upon the data.</w:t>
      </w:r>
    </w:p>
    <w:p w14:paraId="2E1C621D" w14:textId="77777777" w:rsidR="00231FB8" w:rsidRPr="00231FB8" w:rsidRDefault="00000000" w:rsidP="00231FB8">
      <w:r>
        <w:pict w14:anchorId="77FC07A3">
          <v:rect id="_x0000_i1035" style="width:0;height:1.5pt" o:hralign="center" o:hrstd="t" o:hr="t" fillcolor="#a0a0a0" stroked="f"/>
        </w:pict>
      </w:r>
    </w:p>
    <w:p w14:paraId="11ECAC75" w14:textId="77777777" w:rsidR="00231FB8" w:rsidRPr="00231FB8" w:rsidRDefault="00231FB8" w:rsidP="00231FB8">
      <w:pPr>
        <w:rPr>
          <w:b/>
          <w:bCs/>
        </w:rPr>
      </w:pPr>
      <w:r w:rsidRPr="00231FB8">
        <w:rPr>
          <w:b/>
          <w:bCs/>
        </w:rPr>
        <w:t>2. Architectural Design Principles</w:t>
      </w:r>
    </w:p>
    <w:p w14:paraId="3FA0C7A4" w14:textId="77777777" w:rsidR="00231FB8" w:rsidRPr="00231FB8" w:rsidRDefault="00231FB8" w:rsidP="00231FB8">
      <w:r w:rsidRPr="00231FB8">
        <w:t>Architectural design deals with the overall structure of the software system, including its components and their interactions. The system should be divided into clear modules or layers, such as presentation, logic, and data, to improve clarity and maintainability. Scalability should be ensured to accommodate future growth, and flexibility should allow interfaces to evolve without disrupting the system. In HCI, this provides a consistent, stable platform for interaction, ensuring performance, reliability, and a seamless user experience.</w:t>
      </w:r>
    </w:p>
    <w:p w14:paraId="1617AED4" w14:textId="77777777" w:rsidR="00231FB8" w:rsidRPr="00231FB8" w:rsidRDefault="00000000" w:rsidP="00231FB8">
      <w:r>
        <w:pict w14:anchorId="1ABE0169">
          <v:rect id="_x0000_i1036" style="width:0;height:1.5pt" o:hralign="center" o:hrstd="t" o:hr="t" fillcolor="#a0a0a0" stroked="f"/>
        </w:pict>
      </w:r>
    </w:p>
    <w:p w14:paraId="259AC319" w14:textId="77777777" w:rsidR="00231FB8" w:rsidRPr="00231FB8" w:rsidRDefault="00231FB8" w:rsidP="00231FB8">
      <w:pPr>
        <w:rPr>
          <w:b/>
          <w:bCs/>
        </w:rPr>
      </w:pPr>
      <w:r w:rsidRPr="00231FB8">
        <w:rPr>
          <w:b/>
          <w:bCs/>
        </w:rPr>
        <w:t>3. Procedural Design Principles</w:t>
      </w:r>
    </w:p>
    <w:p w14:paraId="3D3B65E2" w14:textId="77777777" w:rsidR="00231FB8" w:rsidRPr="00231FB8" w:rsidRDefault="00231FB8" w:rsidP="00231FB8">
      <w:r w:rsidRPr="00231FB8">
        <w:t xml:space="preserve">Procedural design focuses on the algorithms, workflows, and interaction logic of the system. Clear, well-defined steps should be established for processing inputs and producing outputs. Error handling and recovery procedures should be intuitive and user-friendly, and system </w:t>
      </w:r>
      <w:proofErr w:type="spellStart"/>
      <w:r w:rsidRPr="00231FB8">
        <w:t>behavior</w:t>
      </w:r>
      <w:proofErr w:type="spellEnd"/>
      <w:r w:rsidRPr="00231FB8">
        <w:t xml:space="preserve"> should be predictable and transparent. In HCI, this improves learnability and trust, as users can anticipate outcomes and recover from mistakes smoothly.</w:t>
      </w:r>
    </w:p>
    <w:p w14:paraId="2AC053BD" w14:textId="77777777" w:rsidR="00231FB8" w:rsidRPr="00231FB8" w:rsidRDefault="00000000" w:rsidP="00231FB8">
      <w:r>
        <w:pict w14:anchorId="0648E31A">
          <v:rect id="_x0000_i1037" style="width:0;height:1.5pt" o:hralign="center" o:hrstd="t" o:hr="t" fillcolor="#a0a0a0" stroked="f"/>
        </w:pict>
      </w:r>
    </w:p>
    <w:p w14:paraId="2F593BD3" w14:textId="77777777" w:rsidR="00231FB8" w:rsidRPr="00231FB8" w:rsidRDefault="00231FB8" w:rsidP="00231FB8">
      <w:pPr>
        <w:rPr>
          <w:b/>
          <w:bCs/>
        </w:rPr>
      </w:pPr>
      <w:r w:rsidRPr="00231FB8">
        <w:rPr>
          <w:b/>
          <w:bCs/>
        </w:rPr>
        <w:t>Conclusion</w:t>
      </w:r>
    </w:p>
    <w:p w14:paraId="0D58D00B" w14:textId="77777777" w:rsidR="00231FB8" w:rsidRPr="00231FB8" w:rsidRDefault="00231FB8" w:rsidP="00231FB8">
      <w:r w:rsidRPr="00231FB8">
        <w:t xml:space="preserve">In summary, </w:t>
      </w:r>
      <w:r w:rsidRPr="00231FB8">
        <w:rPr>
          <w:b/>
          <w:bCs/>
        </w:rPr>
        <w:t>data design principles</w:t>
      </w:r>
      <w:r w:rsidRPr="00231FB8">
        <w:t xml:space="preserve"> ensure clarity and accessibility of information, </w:t>
      </w:r>
      <w:r w:rsidRPr="00231FB8">
        <w:rPr>
          <w:b/>
          <w:bCs/>
        </w:rPr>
        <w:t>architectural design principles</w:t>
      </w:r>
      <w:r w:rsidRPr="00231FB8">
        <w:t xml:space="preserve"> ensure structural integrity and maintainability, and </w:t>
      </w:r>
      <w:r w:rsidRPr="00231FB8">
        <w:rPr>
          <w:b/>
          <w:bCs/>
        </w:rPr>
        <w:t>procedural design principles</w:t>
      </w:r>
      <w:r w:rsidRPr="00231FB8">
        <w:t xml:space="preserve"> ensure logical, user-friendly workflows. Together, these </w:t>
      </w:r>
      <w:r w:rsidRPr="00231FB8">
        <w:lastRenderedPageBreak/>
        <w:t>principles create software that is efficient, reliable, and highly usable, supporting positive user experiences in HCI.</w:t>
      </w:r>
    </w:p>
    <w:p w14:paraId="62FAB177" w14:textId="77777777" w:rsidR="00231FB8" w:rsidRDefault="00231FB8"/>
    <w:p w14:paraId="7A2A6DCB" w14:textId="77777777" w:rsidR="00522976" w:rsidRDefault="00522976"/>
    <w:p w14:paraId="7A20ACC9" w14:textId="77777777" w:rsidR="00522976" w:rsidRDefault="00522976"/>
    <w:p w14:paraId="36A94F48" w14:textId="77777777" w:rsidR="00522976" w:rsidRDefault="00522976"/>
    <w:p w14:paraId="75B02E01" w14:textId="77777777" w:rsidR="00522976" w:rsidRPr="00522976" w:rsidRDefault="00522976" w:rsidP="00522976">
      <w:pPr>
        <w:rPr>
          <w:b/>
          <w:bCs/>
        </w:rPr>
      </w:pPr>
      <w:r w:rsidRPr="00522976">
        <w:rPr>
          <w:b/>
          <w:bCs/>
        </w:rPr>
        <w:t>Techniques for Producing Rapid Prototypes in HCI</w:t>
      </w:r>
    </w:p>
    <w:p w14:paraId="02E1DA53" w14:textId="77777777" w:rsidR="00522976" w:rsidRPr="00522976" w:rsidRDefault="00522976" w:rsidP="00522976">
      <w:r w:rsidRPr="00522976">
        <w:rPr>
          <w:b/>
          <w:bCs/>
        </w:rPr>
        <w:t>Rapid prototyping</w:t>
      </w:r>
      <w:r w:rsidRPr="00522976">
        <w:t xml:space="preserve"> in HCI refers to quickly creating models of an interface or system to gather user feedback before full-scale development. These prototypes help identify design issues early, reduce development risks, and ensure the final system meets user needs. Several techniques are commonly used:</w:t>
      </w:r>
    </w:p>
    <w:p w14:paraId="2D81533B" w14:textId="77777777" w:rsidR="00522976" w:rsidRPr="00522976" w:rsidRDefault="00000000" w:rsidP="00522976">
      <w:r>
        <w:pict w14:anchorId="437D8867">
          <v:rect id="_x0000_i1038" style="width:0;height:1.5pt" o:hralign="center" o:hrstd="t" o:hr="t" fillcolor="#a0a0a0" stroked="f"/>
        </w:pict>
      </w:r>
    </w:p>
    <w:p w14:paraId="5562D74D" w14:textId="77777777" w:rsidR="00522976" w:rsidRPr="00522976" w:rsidRDefault="00522976" w:rsidP="00522976">
      <w:pPr>
        <w:rPr>
          <w:b/>
          <w:bCs/>
        </w:rPr>
      </w:pPr>
      <w:r w:rsidRPr="00522976">
        <w:rPr>
          <w:b/>
          <w:bCs/>
        </w:rPr>
        <w:t>1. Paper Prototyping</w:t>
      </w:r>
    </w:p>
    <w:p w14:paraId="4BEA7FC9" w14:textId="77777777" w:rsidR="00522976" w:rsidRPr="00522976" w:rsidRDefault="00522976" w:rsidP="00522976">
      <w:r w:rsidRPr="00522976">
        <w:t xml:space="preserve">Paper prototyping involves sketching screens, menus, and workflows on paper or cardboard. It is a fast and inexpensive method that allows designers to test layouts, navigation, and content placement at an early stage. Users can interact with paper elements, such as moving cards or pointing to options, providing valuable feedback. The main limitation is that it lacks interactivity and cannot simulate dynamic system </w:t>
      </w:r>
      <w:proofErr w:type="spellStart"/>
      <w:r w:rsidRPr="00522976">
        <w:t>behavior</w:t>
      </w:r>
      <w:proofErr w:type="spellEnd"/>
      <w:r w:rsidRPr="00522976">
        <w:t>.</w:t>
      </w:r>
    </w:p>
    <w:p w14:paraId="7E35218D" w14:textId="77777777" w:rsidR="00522976" w:rsidRPr="00522976" w:rsidRDefault="00000000" w:rsidP="00522976">
      <w:r>
        <w:pict w14:anchorId="41E6BEE5">
          <v:rect id="_x0000_i1039" style="width:0;height:1.5pt" o:hralign="center" o:hrstd="t" o:hr="t" fillcolor="#a0a0a0" stroked="f"/>
        </w:pict>
      </w:r>
    </w:p>
    <w:p w14:paraId="57550EC4" w14:textId="77777777" w:rsidR="00522976" w:rsidRPr="00522976" w:rsidRDefault="00522976" w:rsidP="00522976">
      <w:pPr>
        <w:rPr>
          <w:b/>
          <w:bCs/>
        </w:rPr>
      </w:pPr>
      <w:r w:rsidRPr="00522976">
        <w:rPr>
          <w:b/>
          <w:bCs/>
        </w:rPr>
        <w:t>2. Storyboarding</w:t>
      </w:r>
    </w:p>
    <w:p w14:paraId="75244872" w14:textId="77777777" w:rsidR="00522976" w:rsidRPr="00522976" w:rsidRDefault="00522976" w:rsidP="00522976">
      <w:r w:rsidRPr="00522976">
        <w:t>Storyboarding uses a sequence of drawings or sketches to depict how a user will interact with the system step by step. This technique helps visualize the user journey, identify potential interaction problems, and evaluate workflow efficiency. It is particularly useful for understanding user scenarios and ensuring that the sequence of actions aligns with user expectations.</w:t>
      </w:r>
    </w:p>
    <w:p w14:paraId="0BFC360D" w14:textId="77777777" w:rsidR="00522976" w:rsidRPr="00522976" w:rsidRDefault="00000000" w:rsidP="00522976">
      <w:r>
        <w:pict w14:anchorId="4C362B1C">
          <v:rect id="_x0000_i1040" style="width:0;height:1.5pt" o:hralign="center" o:hrstd="t" o:hr="t" fillcolor="#a0a0a0" stroked="f"/>
        </w:pict>
      </w:r>
    </w:p>
    <w:p w14:paraId="65B25548" w14:textId="77777777" w:rsidR="00522976" w:rsidRPr="00522976" w:rsidRDefault="00522976" w:rsidP="00522976">
      <w:pPr>
        <w:rPr>
          <w:b/>
          <w:bCs/>
        </w:rPr>
      </w:pPr>
      <w:r w:rsidRPr="00522976">
        <w:rPr>
          <w:b/>
          <w:bCs/>
        </w:rPr>
        <w:t>3. Wireframing</w:t>
      </w:r>
    </w:p>
    <w:p w14:paraId="057E8CB7" w14:textId="77777777" w:rsidR="00522976" w:rsidRPr="00522976" w:rsidRDefault="00522976" w:rsidP="00522976">
      <w:r w:rsidRPr="00522976">
        <w:t>Wireframing involves creating low-fidelity digital blueprints of the system using tools like Balsamiq, Figma, or Sketch. Wireframes focus on layout, navigation, and information hierarchy rather than visual design details. They provide a clear structure for early evaluation, helping designers and stakeholders agree on the placement of elements and the flow of information.</w:t>
      </w:r>
    </w:p>
    <w:p w14:paraId="62E90EFC" w14:textId="77777777" w:rsidR="00522976" w:rsidRPr="00522976" w:rsidRDefault="00000000" w:rsidP="00522976">
      <w:r>
        <w:lastRenderedPageBreak/>
        <w:pict w14:anchorId="5520BBCB">
          <v:rect id="_x0000_i1041" style="width:0;height:1.5pt" o:hralign="center" o:hrstd="t" o:hr="t" fillcolor="#a0a0a0" stroked="f"/>
        </w:pict>
      </w:r>
    </w:p>
    <w:p w14:paraId="21F0D6D4" w14:textId="77777777" w:rsidR="00522976" w:rsidRPr="00522976" w:rsidRDefault="00522976" w:rsidP="00522976">
      <w:pPr>
        <w:rPr>
          <w:b/>
          <w:bCs/>
        </w:rPr>
      </w:pPr>
      <w:r w:rsidRPr="00522976">
        <w:rPr>
          <w:b/>
          <w:bCs/>
        </w:rPr>
        <w:t>4. Wizard of Oz Prototyping</w:t>
      </w:r>
    </w:p>
    <w:p w14:paraId="2F6E5178" w14:textId="77777777" w:rsidR="00522976" w:rsidRPr="00522976" w:rsidRDefault="00522976" w:rsidP="00522976">
      <w:r w:rsidRPr="00522976">
        <w:t>In Wizard of Oz prototyping, the system appears functional to the user, but a human simulates responses behind the scenes. This approach is useful for testing advanced features such as AI systems, chatbots, or voice-controlled interfaces without fully developing the backend. It helps understand user expectations and assess feasibility before investing in complex development.</w:t>
      </w:r>
    </w:p>
    <w:p w14:paraId="363822E4" w14:textId="77777777" w:rsidR="00522976" w:rsidRPr="00522976" w:rsidRDefault="00000000" w:rsidP="00522976">
      <w:r>
        <w:pict w14:anchorId="63D146CA">
          <v:rect id="_x0000_i1042" style="width:0;height:1.5pt" o:hralign="center" o:hrstd="t" o:hr="t" fillcolor="#a0a0a0" stroked="f"/>
        </w:pict>
      </w:r>
    </w:p>
    <w:p w14:paraId="229F4472" w14:textId="77777777" w:rsidR="00522976" w:rsidRPr="00522976" w:rsidRDefault="00522976" w:rsidP="00522976">
      <w:pPr>
        <w:rPr>
          <w:b/>
          <w:bCs/>
        </w:rPr>
      </w:pPr>
      <w:r w:rsidRPr="00522976">
        <w:rPr>
          <w:b/>
          <w:bCs/>
        </w:rPr>
        <w:t>5. Interactive Mock-ups / Clickable Prototypes</w:t>
      </w:r>
    </w:p>
    <w:p w14:paraId="5311850E" w14:textId="77777777" w:rsidR="00522976" w:rsidRPr="00522976" w:rsidRDefault="00522976" w:rsidP="00522976">
      <w:r w:rsidRPr="00522976">
        <w:t>Interactive mock-ups or clickable prototypes are high-fidelity digital prototypes created using tools like Adobe XD, InVision, or Figma. Users can navigate through screens as if using the real system, testing usability, navigation, and design aesthetics. These prototypes provide realistic feedback on interaction flow and visual appeal.</w:t>
      </w:r>
    </w:p>
    <w:p w14:paraId="622A5A67" w14:textId="77777777" w:rsidR="00522976" w:rsidRPr="00522976" w:rsidRDefault="00000000" w:rsidP="00522976">
      <w:r>
        <w:pict w14:anchorId="6E95B0BC">
          <v:rect id="_x0000_i1043" style="width:0;height:1.5pt" o:hralign="center" o:hrstd="t" o:hr="t" fillcolor="#a0a0a0" stroked="f"/>
        </w:pict>
      </w:r>
    </w:p>
    <w:p w14:paraId="0DDB05FA" w14:textId="77777777" w:rsidR="00522976" w:rsidRPr="00522976" w:rsidRDefault="00522976" w:rsidP="00522976">
      <w:pPr>
        <w:rPr>
          <w:b/>
          <w:bCs/>
        </w:rPr>
      </w:pPr>
      <w:r w:rsidRPr="00522976">
        <w:rPr>
          <w:b/>
          <w:bCs/>
        </w:rPr>
        <w:t>6. HTML/CSS/JS Prototyping</w:t>
      </w:r>
    </w:p>
    <w:p w14:paraId="2680F228" w14:textId="77777777" w:rsidR="00522976" w:rsidRPr="00522976" w:rsidRDefault="00522976" w:rsidP="00522976">
      <w:r w:rsidRPr="00522976">
        <w:t xml:space="preserve">Developers can create rapid prototypes using basic web technologies such as HTML, CSS, and JavaScript. These prototypes are functional and allow real interaction with the system, enabling testing of dynamic </w:t>
      </w:r>
      <w:proofErr w:type="spellStart"/>
      <w:r w:rsidRPr="00522976">
        <w:t>behaviors</w:t>
      </w:r>
      <w:proofErr w:type="spellEnd"/>
      <w:r w:rsidRPr="00522976">
        <w:t xml:space="preserve"> and responsiveness. They bridge the gap between low-fidelity prototypes and the final system.</w:t>
      </w:r>
    </w:p>
    <w:p w14:paraId="3BD6B40F" w14:textId="77777777" w:rsidR="00522976" w:rsidRPr="00522976" w:rsidRDefault="00000000" w:rsidP="00522976">
      <w:r>
        <w:pict w14:anchorId="7FAA1813">
          <v:rect id="_x0000_i1044" style="width:0;height:1.5pt" o:hralign="center" o:hrstd="t" o:hr="t" fillcolor="#a0a0a0" stroked="f"/>
        </w:pict>
      </w:r>
    </w:p>
    <w:p w14:paraId="36C680E3" w14:textId="77777777" w:rsidR="00522976" w:rsidRPr="00522976" w:rsidRDefault="00522976" w:rsidP="00522976">
      <w:pPr>
        <w:rPr>
          <w:b/>
          <w:bCs/>
        </w:rPr>
      </w:pPr>
      <w:r w:rsidRPr="00522976">
        <w:rPr>
          <w:b/>
          <w:bCs/>
        </w:rPr>
        <w:t>7. 3D or Physical Prototyping</w:t>
      </w:r>
    </w:p>
    <w:p w14:paraId="784B4B58" w14:textId="77777777" w:rsidR="00522976" w:rsidRPr="00522976" w:rsidRDefault="00522976" w:rsidP="00522976">
      <w:r w:rsidRPr="00522976">
        <w:t>For devices or wearable systems, physical prototypes using 3D printing or mock hardware models can be created. This technique allows testing ergonomics, form factor, and physical interactions. It is particularly useful for HCI projects involving tangible interfaces, smartwatches, or IoT devices.</w:t>
      </w:r>
    </w:p>
    <w:p w14:paraId="7B9668B9" w14:textId="77777777" w:rsidR="00522976" w:rsidRPr="00522976" w:rsidRDefault="00000000" w:rsidP="00522976">
      <w:r>
        <w:pict w14:anchorId="3B6A93CD">
          <v:rect id="_x0000_i1045" style="width:0;height:1.5pt" o:hralign="center" o:hrstd="t" o:hr="t" fillcolor="#a0a0a0" stroked="f"/>
        </w:pict>
      </w:r>
    </w:p>
    <w:p w14:paraId="543C87DA" w14:textId="77777777" w:rsidR="00522976" w:rsidRPr="00522976" w:rsidRDefault="00522976" w:rsidP="00522976">
      <w:pPr>
        <w:rPr>
          <w:b/>
          <w:bCs/>
        </w:rPr>
      </w:pPr>
      <w:r w:rsidRPr="00522976">
        <w:rPr>
          <w:b/>
          <w:bCs/>
        </w:rPr>
        <w:t>Conclusion</w:t>
      </w:r>
    </w:p>
    <w:p w14:paraId="31349FC5" w14:textId="77777777" w:rsidR="00522976" w:rsidRPr="00522976" w:rsidRDefault="00522976" w:rsidP="00522976">
      <w:r w:rsidRPr="00522976">
        <w:t>Rapid prototyping techniques—ranging from simple paper sketches and storyboards to interactive digital mock-ups, HTML prototypes, and physical models—allow designers to quickly test ideas, gather user feedback, and refine systems efficiently. These methods reduce development risks, enhance usability, and ensure that the final product aligns with user needs and expectations.</w:t>
      </w:r>
    </w:p>
    <w:p w14:paraId="4AE21FC8" w14:textId="77777777" w:rsidR="00522976" w:rsidRPr="00522976" w:rsidRDefault="00000000" w:rsidP="00522976">
      <w:r>
        <w:pict w14:anchorId="02B505E7">
          <v:rect id="_x0000_i1046" style="width:0;height:1.5pt" o:hralign="center" o:hrstd="t" o:hr="t" fillcolor="#a0a0a0" stroked="f"/>
        </w:pict>
      </w:r>
    </w:p>
    <w:p w14:paraId="5FEA25FA" w14:textId="77777777" w:rsidR="00522976" w:rsidRPr="00522976" w:rsidRDefault="00522976" w:rsidP="00522976">
      <w:r w:rsidRPr="00522976">
        <w:lastRenderedPageBreak/>
        <w:t xml:space="preserve">If you want, I can </w:t>
      </w:r>
      <w:r w:rsidRPr="00522976">
        <w:rPr>
          <w:b/>
          <w:bCs/>
        </w:rPr>
        <w:t>make a condensed 10-mark version with very short paragraphs for each technique</w:t>
      </w:r>
      <w:r w:rsidRPr="00522976">
        <w:t>, so it’s perfect for quickly writing in exams.</w:t>
      </w:r>
    </w:p>
    <w:p w14:paraId="34BFDE5C" w14:textId="77777777" w:rsidR="00522976" w:rsidRPr="00522976" w:rsidRDefault="00522976" w:rsidP="00522976">
      <w:r w:rsidRPr="00522976">
        <w:t>Do you want me to do that?</w:t>
      </w:r>
    </w:p>
    <w:p w14:paraId="4D2C899D" w14:textId="77777777" w:rsidR="00522976" w:rsidRDefault="00522976"/>
    <w:p w14:paraId="1BC70699" w14:textId="77777777" w:rsidR="00522976" w:rsidRDefault="00522976"/>
    <w:p w14:paraId="7B670F4C" w14:textId="4A2ED936" w:rsidR="00522976" w:rsidRDefault="00522976">
      <w:r>
        <w:t>Refer pdf</w:t>
      </w:r>
    </w:p>
    <w:p w14:paraId="48E4EF08" w14:textId="77777777" w:rsidR="00522976" w:rsidRDefault="00522976"/>
    <w:p w14:paraId="146A0025" w14:textId="77777777" w:rsidR="00522976" w:rsidRDefault="00522976"/>
    <w:p w14:paraId="70BFBDB6" w14:textId="13E2DC30" w:rsidR="00522976" w:rsidRDefault="00522976">
      <w:r w:rsidRPr="00522976">
        <w:t xml:space="preserve">Compare and contrast navigation design and screen design. Explain with examples how effective navigation and screen layouts contribute to a better user interface. Give answer for this </w:t>
      </w:r>
      <w:proofErr w:type="gramStart"/>
      <w:r w:rsidRPr="00522976">
        <w:t>10 mark</w:t>
      </w:r>
      <w:proofErr w:type="gramEnd"/>
      <w:r w:rsidRPr="00522976">
        <w:t xml:space="preserve"> question</w:t>
      </w:r>
    </w:p>
    <w:p w14:paraId="3F5226EE" w14:textId="77777777" w:rsidR="00050552" w:rsidRPr="00050552" w:rsidRDefault="00050552" w:rsidP="00050552">
      <w:pPr>
        <w:rPr>
          <w:b/>
          <w:bCs/>
        </w:rPr>
      </w:pPr>
      <w:r w:rsidRPr="00050552">
        <w:rPr>
          <w:b/>
          <w:bCs/>
        </w:rPr>
        <w:t>Comparison of Navigation Design and Screen Design in HCI</w:t>
      </w:r>
    </w:p>
    <w:p w14:paraId="4DAC51DA" w14:textId="77777777" w:rsidR="00050552" w:rsidRPr="00050552" w:rsidRDefault="00050552" w:rsidP="00050552">
      <w:r w:rsidRPr="00050552">
        <w:rPr>
          <w:b/>
          <w:bCs/>
        </w:rPr>
        <w:t>Navigation design</w:t>
      </w:r>
      <w:r w:rsidRPr="00050552">
        <w:t xml:space="preserve"> and </w:t>
      </w:r>
      <w:r w:rsidRPr="00050552">
        <w:rPr>
          <w:b/>
          <w:bCs/>
        </w:rPr>
        <w:t>screen design</w:t>
      </w:r>
      <w:r w:rsidRPr="00050552">
        <w:t xml:space="preserve"> are two critical aspects of user interface design, but they focus on different elements of user interaction.</w:t>
      </w:r>
    </w:p>
    <w:p w14:paraId="66CCE66B" w14:textId="77777777" w:rsidR="00050552" w:rsidRPr="00050552" w:rsidRDefault="00000000" w:rsidP="00050552">
      <w:r>
        <w:pict w14:anchorId="22F30ED5">
          <v:rect id="_x0000_i1047" style="width:0;height:1.5pt" o:hralign="center" o:hrstd="t" o:hr="t" fillcolor="#a0a0a0" stroked="f"/>
        </w:pict>
      </w:r>
    </w:p>
    <w:p w14:paraId="5DB088FC" w14:textId="77777777" w:rsidR="00050552" w:rsidRPr="00050552" w:rsidRDefault="00050552" w:rsidP="00050552">
      <w:pPr>
        <w:rPr>
          <w:b/>
          <w:bCs/>
        </w:rPr>
      </w:pPr>
      <w:r w:rsidRPr="00050552">
        <w:rPr>
          <w:b/>
          <w:bCs/>
        </w:rPr>
        <w:t>1. Navigation Design</w:t>
      </w:r>
    </w:p>
    <w:p w14:paraId="58841DE3" w14:textId="77777777" w:rsidR="00050552" w:rsidRPr="00050552" w:rsidRDefault="00050552" w:rsidP="00050552">
      <w:r w:rsidRPr="00050552">
        <w:t xml:space="preserve">Navigation design determines </w:t>
      </w:r>
      <w:r w:rsidRPr="00050552">
        <w:rPr>
          <w:b/>
          <w:bCs/>
        </w:rPr>
        <w:t>how users move through a system</w:t>
      </w:r>
      <w:r w:rsidRPr="00050552">
        <w:t>, access features, and locate information. It includes menus, links, buttons, tabs, and search functions.</w:t>
      </w:r>
      <w:r w:rsidRPr="00050552">
        <w:br/>
      </w:r>
      <w:r w:rsidRPr="00050552">
        <w:rPr>
          <w:b/>
          <w:bCs/>
        </w:rPr>
        <w:t>Goal:</w:t>
      </w:r>
      <w:r w:rsidRPr="00050552">
        <w:t xml:space="preserve"> Make it easy, intuitive, and consistent for users to reach desired content.</w:t>
      </w:r>
      <w:r w:rsidRPr="00050552">
        <w:br/>
      </w:r>
      <w:r w:rsidRPr="00050552">
        <w:rPr>
          <w:b/>
          <w:bCs/>
        </w:rPr>
        <w:t>Example:</w:t>
      </w:r>
      <w:r w:rsidRPr="00050552">
        <w:t xml:space="preserve"> In an e-commerce app, a navigation bar with categories like “Men,” “Women,” and “Sale” helps users find products quickly.</w:t>
      </w:r>
      <w:r w:rsidRPr="00050552">
        <w:br/>
      </w:r>
      <w:r w:rsidRPr="00050552">
        <w:rPr>
          <w:b/>
          <w:bCs/>
        </w:rPr>
        <w:t>Impact on UI:</w:t>
      </w:r>
      <w:r w:rsidRPr="00050552">
        <w:t xml:space="preserve"> Effective navigation reduces cognitive load, prevents confusion, and ensures users can accomplish tasks efficiently.</w:t>
      </w:r>
    </w:p>
    <w:p w14:paraId="5F7B6E58" w14:textId="77777777" w:rsidR="00050552" w:rsidRPr="00050552" w:rsidRDefault="00000000" w:rsidP="00050552">
      <w:r>
        <w:pict w14:anchorId="618CB72D">
          <v:rect id="_x0000_i1048" style="width:0;height:1.5pt" o:hralign="center" o:hrstd="t" o:hr="t" fillcolor="#a0a0a0" stroked="f"/>
        </w:pict>
      </w:r>
    </w:p>
    <w:p w14:paraId="1D4520DB" w14:textId="77777777" w:rsidR="00050552" w:rsidRPr="00050552" w:rsidRDefault="00050552" w:rsidP="00050552">
      <w:pPr>
        <w:rPr>
          <w:b/>
          <w:bCs/>
        </w:rPr>
      </w:pPr>
      <w:r w:rsidRPr="00050552">
        <w:rPr>
          <w:b/>
          <w:bCs/>
        </w:rPr>
        <w:t>2. Screen Design</w:t>
      </w:r>
    </w:p>
    <w:p w14:paraId="000A20D8" w14:textId="77777777" w:rsidR="00050552" w:rsidRPr="00050552" w:rsidRDefault="00050552" w:rsidP="00050552">
      <w:r w:rsidRPr="00050552">
        <w:t xml:space="preserve">Screen design focuses on </w:t>
      </w:r>
      <w:r w:rsidRPr="00050552">
        <w:rPr>
          <w:b/>
          <w:bCs/>
        </w:rPr>
        <w:t>how information and controls are visually arranged on individual screens</w:t>
      </w:r>
      <w:r w:rsidRPr="00050552">
        <w:t xml:space="preserve">. It includes layout, typography, </w:t>
      </w:r>
      <w:proofErr w:type="spellStart"/>
      <w:r w:rsidRPr="00050552">
        <w:t>colors</w:t>
      </w:r>
      <w:proofErr w:type="spellEnd"/>
      <w:r w:rsidRPr="00050552">
        <w:t>, icons, spacing, and grouping of elements.</w:t>
      </w:r>
      <w:r w:rsidRPr="00050552">
        <w:br/>
      </w:r>
      <w:r w:rsidRPr="00050552">
        <w:rPr>
          <w:b/>
          <w:bCs/>
        </w:rPr>
        <w:t>Goal:</w:t>
      </w:r>
      <w:r w:rsidRPr="00050552">
        <w:t xml:space="preserve"> Present information clearly and logically, guiding the user’s attention naturally.</w:t>
      </w:r>
      <w:r w:rsidRPr="00050552">
        <w:br/>
      </w:r>
      <w:r w:rsidRPr="00050552">
        <w:rPr>
          <w:b/>
          <w:bCs/>
        </w:rPr>
        <w:t>Example:</w:t>
      </w:r>
      <w:r w:rsidRPr="00050552">
        <w:t xml:space="preserve"> On a banking app, the account balance, recent transactions, and action buttons (“Transfer,” “Pay Bills”) are grouped clearly on the dashboard.</w:t>
      </w:r>
      <w:r w:rsidRPr="00050552">
        <w:br/>
      </w:r>
      <w:r w:rsidRPr="00050552">
        <w:rPr>
          <w:b/>
          <w:bCs/>
        </w:rPr>
        <w:t>Impact on UI:</w:t>
      </w:r>
      <w:r w:rsidRPr="00050552">
        <w:t xml:space="preserve"> Good screen design enhances readability, reduces errors, and improves user satisfaction.</w:t>
      </w:r>
    </w:p>
    <w:p w14:paraId="1F9AA330" w14:textId="77777777" w:rsidR="00050552" w:rsidRPr="00050552" w:rsidRDefault="00000000" w:rsidP="00050552">
      <w:r>
        <w:lastRenderedPageBreak/>
        <w:pict w14:anchorId="6E5C2338">
          <v:rect id="_x0000_i1049" style="width:0;height:1.5pt" o:hralign="center" o:hrstd="t" o:hr="t" fillcolor="#a0a0a0" stroked="f"/>
        </w:pict>
      </w:r>
    </w:p>
    <w:p w14:paraId="0A731C11" w14:textId="77777777" w:rsidR="00050552" w:rsidRPr="00050552" w:rsidRDefault="00050552" w:rsidP="00050552">
      <w:pPr>
        <w:rPr>
          <w:b/>
          <w:bCs/>
        </w:rPr>
      </w:pPr>
      <w:r w:rsidRPr="00050552">
        <w:rPr>
          <w:b/>
          <w:bCs/>
        </w:rPr>
        <w:t>3. Comparison and Contrast</w:t>
      </w:r>
    </w:p>
    <w:p w14:paraId="7D087F0E" w14:textId="77777777" w:rsidR="00050552" w:rsidRPr="00050552" w:rsidRDefault="00050552" w:rsidP="00050552">
      <w:pPr>
        <w:numPr>
          <w:ilvl w:val="0"/>
          <w:numId w:val="1"/>
        </w:numPr>
      </w:pPr>
      <w:r w:rsidRPr="00050552">
        <w:rPr>
          <w:b/>
          <w:bCs/>
        </w:rPr>
        <w:t>Focus:</w:t>
      </w:r>
      <w:r w:rsidRPr="00050552">
        <w:t xml:space="preserve"> Navigation design deals with </w:t>
      </w:r>
      <w:r w:rsidRPr="00050552">
        <w:rPr>
          <w:b/>
          <w:bCs/>
        </w:rPr>
        <w:t>movement between screens</w:t>
      </w:r>
      <w:r w:rsidRPr="00050552">
        <w:t xml:space="preserve">, while screen design deals with </w:t>
      </w:r>
      <w:r w:rsidRPr="00050552">
        <w:rPr>
          <w:b/>
          <w:bCs/>
        </w:rPr>
        <w:t>content within a screen</w:t>
      </w:r>
      <w:r w:rsidRPr="00050552">
        <w:t>.</w:t>
      </w:r>
    </w:p>
    <w:p w14:paraId="49FF35D8" w14:textId="77777777" w:rsidR="00050552" w:rsidRPr="00050552" w:rsidRDefault="00050552" w:rsidP="00050552">
      <w:pPr>
        <w:numPr>
          <w:ilvl w:val="0"/>
          <w:numId w:val="1"/>
        </w:numPr>
      </w:pPr>
      <w:r w:rsidRPr="00050552">
        <w:rPr>
          <w:b/>
          <w:bCs/>
        </w:rPr>
        <w:t>Timeframe of Interaction:</w:t>
      </w:r>
      <w:r w:rsidRPr="00050552">
        <w:t xml:space="preserve"> Navigation affects the </w:t>
      </w:r>
      <w:r w:rsidRPr="00050552">
        <w:rPr>
          <w:b/>
          <w:bCs/>
        </w:rPr>
        <w:t>overall workflow</w:t>
      </w:r>
      <w:r w:rsidRPr="00050552">
        <w:t xml:space="preserve">, whereas screen design affects </w:t>
      </w:r>
      <w:r w:rsidRPr="00050552">
        <w:rPr>
          <w:b/>
          <w:bCs/>
        </w:rPr>
        <w:t>immediate comprehension</w:t>
      </w:r>
      <w:r w:rsidRPr="00050552">
        <w:t xml:space="preserve"> on each screen.</w:t>
      </w:r>
    </w:p>
    <w:p w14:paraId="5EC17FC0" w14:textId="77777777" w:rsidR="00050552" w:rsidRPr="00050552" w:rsidRDefault="00050552" w:rsidP="00050552">
      <w:pPr>
        <w:numPr>
          <w:ilvl w:val="0"/>
          <w:numId w:val="1"/>
        </w:numPr>
      </w:pPr>
      <w:r w:rsidRPr="00050552">
        <w:rPr>
          <w:b/>
          <w:bCs/>
        </w:rPr>
        <w:t>Interdependence:</w:t>
      </w:r>
      <w:r w:rsidRPr="00050552">
        <w:t xml:space="preserve"> Effective navigation relies on well-designed screens to make each destination meaningful, while clear screens make navigation more intuitive.</w:t>
      </w:r>
    </w:p>
    <w:p w14:paraId="404ED240" w14:textId="77777777" w:rsidR="00050552" w:rsidRPr="00050552" w:rsidRDefault="00000000" w:rsidP="00050552">
      <w:r>
        <w:pict w14:anchorId="5FC00E6F">
          <v:rect id="_x0000_i1050" style="width:0;height:1.5pt" o:hralign="center" o:hrstd="t" o:hr="t" fillcolor="#a0a0a0" stroked="f"/>
        </w:pict>
      </w:r>
    </w:p>
    <w:p w14:paraId="2AE4B180" w14:textId="77777777" w:rsidR="00050552" w:rsidRPr="00050552" w:rsidRDefault="00050552" w:rsidP="00050552">
      <w:pPr>
        <w:rPr>
          <w:b/>
          <w:bCs/>
        </w:rPr>
      </w:pPr>
      <w:r w:rsidRPr="00050552">
        <w:rPr>
          <w:b/>
          <w:bCs/>
        </w:rPr>
        <w:t>4. Contribution to Better UI</w:t>
      </w:r>
    </w:p>
    <w:p w14:paraId="227A4395" w14:textId="77777777" w:rsidR="00050552" w:rsidRPr="00050552" w:rsidRDefault="00050552" w:rsidP="00050552">
      <w:r w:rsidRPr="00050552">
        <w:t>Effective navigation and screen layouts together create a seamless user experience:</w:t>
      </w:r>
    </w:p>
    <w:p w14:paraId="477F7AED" w14:textId="77777777" w:rsidR="00050552" w:rsidRPr="00050552" w:rsidRDefault="00050552" w:rsidP="00050552">
      <w:pPr>
        <w:numPr>
          <w:ilvl w:val="0"/>
          <w:numId w:val="2"/>
        </w:numPr>
      </w:pPr>
      <w:r w:rsidRPr="00050552">
        <w:t xml:space="preserve">Users can </w:t>
      </w:r>
      <w:r w:rsidRPr="00050552">
        <w:rPr>
          <w:b/>
          <w:bCs/>
        </w:rPr>
        <w:t>find information quickly</w:t>
      </w:r>
      <w:r w:rsidRPr="00050552">
        <w:t xml:space="preserve"> (navigation) and </w:t>
      </w:r>
      <w:r w:rsidRPr="00050552">
        <w:rPr>
          <w:b/>
          <w:bCs/>
        </w:rPr>
        <w:t>understand it easily</w:t>
      </w:r>
      <w:r w:rsidRPr="00050552">
        <w:t xml:space="preserve"> (screen layout).</w:t>
      </w:r>
    </w:p>
    <w:p w14:paraId="009BC119" w14:textId="77777777" w:rsidR="00050552" w:rsidRPr="00050552" w:rsidRDefault="00050552" w:rsidP="00050552">
      <w:pPr>
        <w:numPr>
          <w:ilvl w:val="0"/>
          <w:numId w:val="2"/>
        </w:numPr>
      </w:pPr>
      <w:r w:rsidRPr="00050552">
        <w:t>Reduces errors, frustration, and learning time for new users.</w:t>
      </w:r>
    </w:p>
    <w:p w14:paraId="724B9E3E" w14:textId="77777777" w:rsidR="00050552" w:rsidRPr="00050552" w:rsidRDefault="00050552" w:rsidP="00050552">
      <w:pPr>
        <w:numPr>
          <w:ilvl w:val="0"/>
          <w:numId w:val="2"/>
        </w:numPr>
      </w:pPr>
      <w:r w:rsidRPr="00050552">
        <w:t>Example: On a news website, a top menu for categories (navigation) combined with clear article headings and images (screen design) ensures users can browse and read content efficiently.</w:t>
      </w:r>
    </w:p>
    <w:p w14:paraId="5A029946" w14:textId="77777777" w:rsidR="00050552" w:rsidRPr="00050552" w:rsidRDefault="00000000" w:rsidP="00050552">
      <w:r>
        <w:pict w14:anchorId="65F69229">
          <v:rect id="_x0000_i1051" style="width:0;height:1.5pt" o:hralign="center" o:hrstd="t" o:hr="t" fillcolor="#a0a0a0" stroked="f"/>
        </w:pict>
      </w:r>
    </w:p>
    <w:p w14:paraId="30BEF543" w14:textId="77777777" w:rsidR="00050552" w:rsidRPr="00050552" w:rsidRDefault="00050552" w:rsidP="00050552">
      <w:pPr>
        <w:rPr>
          <w:b/>
          <w:bCs/>
        </w:rPr>
      </w:pPr>
      <w:r w:rsidRPr="00050552">
        <w:rPr>
          <w:b/>
          <w:bCs/>
        </w:rPr>
        <w:t>Conclusion</w:t>
      </w:r>
    </w:p>
    <w:p w14:paraId="28D3D539" w14:textId="77777777" w:rsidR="00050552" w:rsidRPr="00050552" w:rsidRDefault="00050552" w:rsidP="00050552">
      <w:r w:rsidRPr="00050552">
        <w:t xml:space="preserve">In summary, navigation design ensures </w:t>
      </w:r>
      <w:r w:rsidRPr="00050552">
        <w:rPr>
          <w:b/>
          <w:bCs/>
        </w:rPr>
        <w:t>users move through the system efficiently</w:t>
      </w:r>
      <w:r w:rsidRPr="00050552">
        <w:t xml:space="preserve">, while screen design ensures </w:t>
      </w:r>
      <w:r w:rsidRPr="00050552">
        <w:rPr>
          <w:b/>
          <w:bCs/>
        </w:rPr>
        <w:t>content is presented clearly and attractively</w:t>
      </w:r>
      <w:r w:rsidRPr="00050552">
        <w:t xml:space="preserve">. Both are essential for a </w:t>
      </w:r>
      <w:r w:rsidRPr="00050552">
        <w:rPr>
          <w:b/>
          <w:bCs/>
        </w:rPr>
        <w:t>usable, intuitive, and satisfying user interface</w:t>
      </w:r>
      <w:r w:rsidRPr="00050552">
        <w:t>, and their effective combination enhances overall user experience.</w:t>
      </w:r>
    </w:p>
    <w:p w14:paraId="3E6D2F7F" w14:textId="77777777" w:rsidR="00050552" w:rsidRDefault="00050552"/>
    <w:p w14:paraId="725FDBA5" w14:textId="77777777" w:rsidR="004B3167" w:rsidRDefault="004B3167"/>
    <w:p w14:paraId="0899DF17" w14:textId="77777777" w:rsidR="004B3167" w:rsidRDefault="004B3167"/>
    <w:p w14:paraId="0EA28015" w14:textId="77777777" w:rsidR="004B3167" w:rsidRDefault="004B3167"/>
    <w:p w14:paraId="42A5F562" w14:textId="77777777" w:rsidR="004B3167" w:rsidRDefault="004B3167"/>
    <w:p w14:paraId="2E978EC0" w14:textId="77777777" w:rsidR="004B3167" w:rsidRDefault="004B3167"/>
    <w:p w14:paraId="1193F4D3" w14:textId="77777777" w:rsidR="004B3167" w:rsidRDefault="004B3167"/>
    <w:p w14:paraId="23021D86" w14:textId="77777777" w:rsidR="004B3167" w:rsidRDefault="004B3167"/>
    <w:p w14:paraId="05ED987A" w14:textId="77777777" w:rsidR="004B3167" w:rsidRDefault="004B3167"/>
    <w:p w14:paraId="1E4E77CF" w14:textId="77777777" w:rsidR="004B3167" w:rsidRPr="004B3167" w:rsidRDefault="004B3167" w:rsidP="004B3167">
      <w:pPr>
        <w:rPr>
          <w:b/>
          <w:bCs/>
        </w:rPr>
      </w:pPr>
      <w:r w:rsidRPr="004B3167">
        <w:rPr>
          <w:b/>
          <w:bCs/>
        </w:rPr>
        <w:t>Principles, Guidelines, and Standards in Design and Development</w:t>
      </w:r>
    </w:p>
    <w:p w14:paraId="435710BF" w14:textId="77777777" w:rsidR="004B3167" w:rsidRPr="004B3167" w:rsidRDefault="004B3167" w:rsidP="004B3167">
      <w:r w:rsidRPr="004B3167">
        <w:t xml:space="preserve">In the context of design and development, </w:t>
      </w:r>
      <w:r w:rsidRPr="004B3167">
        <w:rPr>
          <w:b/>
          <w:bCs/>
        </w:rPr>
        <w:t>principles</w:t>
      </w:r>
      <w:r w:rsidRPr="004B3167">
        <w:t xml:space="preserve">, </w:t>
      </w:r>
      <w:r w:rsidRPr="004B3167">
        <w:rPr>
          <w:b/>
          <w:bCs/>
        </w:rPr>
        <w:t>guidelines</w:t>
      </w:r>
      <w:r w:rsidRPr="004B3167">
        <w:t xml:space="preserve">, and </w:t>
      </w:r>
      <w:r w:rsidRPr="004B3167">
        <w:rPr>
          <w:b/>
          <w:bCs/>
        </w:rPr>
        <w:t>standards</w:t>
      </w:r>
      <w:r w:rsidRPr="004B3167">
        <w:t xml:space="preserve"> play different roles, yet all contribute to creating usable, consistent, and high-quality systems. Although they are related, each has a unique purpose and level of enforcement.</w:t>
      </w:r>
    </w:p>
    <w:p w14:paraId="7E2A5356" w14:textId="77777777" w:rsidR="004B3167" w:rsidRPr="004B3167" w:rsidRDefault="00000000" w:rsidP="004B3167">
      <w:r>
        <w:pict w14:anchorId="35D69F88">
          <v:rect id="_x0000_i1052" style="width:0;height:1.5pt" o:hralign="center" o:hrstd="t" o:hr="t" fillcolor="#a0a0a0" stroked="f"/>
        </w:pict>
      </w:r>
    </w:p>
    <w:p w14:paraId="38CC1649" w14:textId="77777777" w:rsidR="004B3167" w:rsidRPr="004B3167" w:rsidRDefault="004B3167" w:rsidP="004B3167">
      <w:pPr>
        <w:rPr>
          <w:b/>
          <w:bCs/>
        </w:rPr>
      </w:pPr>
      <w:r w:rsidRPr="004B3167">
        <w:rPr>
          <w:b/>
          <w:bCs/>
        </w:rPr>
        <w:t>1. Principles</w:t>
      </w:r>
    </w:p>
    <w:p w14:paraId="087FB4BB" w14:textId="77777777" w:rsidR="004B3167" w:rsidRPr="004B3167" w:rsidRDefault="004B3167" w:rsidP="004B3167">
      <w:r w:rsidRPr="004B3167">
        <w:t xml:space="preserve">Principles are </w:t>
      </w:r>
      <w:r w:rsidRPr="004B3167">
        <w:rPr>
          <w:b/>
          <w:bCs/>
        </w:rPr>
        <w:t>high-level, fundamental ideas or philosophies</w:t>
      </w:r>
      <w:r w:rsidRPr="004B3167">
        <w:t xml:space="preserve"> that guide the overall thinking and approach to design. They are broad concepts that help designers understand what makes an interface effective, intuitive, and user-</w:t>
      </w:r>
      <w:proofErr w:type="spellStart"/>
      <w:r w:rsidRPr="004B3167">
        <w:t>centered</w:t>
      </w:r>
      <w:proofErr w:type="spellEnd"/>
      <w:r w:rsidRPr="004B3167">
        <w:t>. Principles do not specify exact methods; instead, they shape decision-making and encourage designers to think from the user’s perspective.</w:t>
      </w:r>
    </w:p>
    <w:p w14:paraId="264524FB" w14:textId="77777777" w:rsidR="004B3167" w:rsidRPr="004B3167" w:rsidRDefault="004B3167" w:rsidP="004B3167">
      <w:r w:rsidRPr="004B3167">
        <w:t xml:space="preserve">For example, the </w:t>
      </w:r>
      <w:r w:rsidRPr="004B3167">
        <w:rPr>
          <w:b/>
          <w:bCs/>
        </w:rPr>
        <w:t>Consistency Principle</w:t>
      </w:r>
      <w:r w:rsidRPr="004B3167">
        <w:t xml:space="preserve"> states that similar actions should produce similar results. This means that elements such as icons, buttons, or terminology should remain uniform across the application. If a gear icon represents “settings,” it should be used for the same purpose on all screens.</w:t>
      </w:r>
    </w:p>
    <w:p w14:paraId="45A869C1" w14:textId="77777777" w:rsidR="004B3167" w:rsidRPr="004B3167" w:rsidRDefault="004B3167" w:rsidP="004B3167">
      <w:r w:rsidRPr="004B3167">
        <w:t>Principles are significant because they influence the overall strategy of design. They help designers maintain clarity, simplicity, usability, and empathy toward user needs throughout the entire project.</w:t>
      </w:r>
    </w:p>
    <w:p w14:paraId="68EDF045" w14:textId="77777777" w:rsidR="004B3167" w:rsidRPr="004B3167" w:rsidRDefault="00000000" w:rsidP="004B3167">
      <w:r>
        <w:pict w14:anchorId="05B3030B">
          <v:rect id="_x0000_i1053" style="width:0;height:1.5pt" o:hralign="center" o:hrstd="t" o:hr="t" fillcolor="#a0a0a0" stroked="f"/>
        </w:pict>
      </w:r>
    </w:p>
    <w:p w14:paraId="0B277B22" w14:textId="77777777" w:rsidR="004B3167" w:rsidRPr="004B3167" w:rsidRDefault="004B3167" w:rsidP="004B3167">
      <w:pPr>
        <w:rPr>
          <w:b/>
          <w:bCs/>
        </w:rPr>
      </w:pPr>
      <w:r w:rsidRPr="004B3167">
        <w:rPr>
          <w:b/>
          <w:bCs/>
        </w:rPr>
        <w:t>2. Guidelines</w:t>
      </w:r>
    </w:p>
    <w:p w14:paraId="04AB88B1" w14:textId="77777777" w:rsidR="004B3167" w:rsidRPr="004B3167" w:rsidRDefault="004B3167" w:rsidP="004B3167">
      <w:r w:rsidRPr="004B3167">
        <w:t xml:space="preserve">Guidelines are </w:t>
      </w:r>
      <w:r w:rsidRPr="004B3167">
        <w:rPr>
          <w:b/>
          <w:bCs/>
        </w:rPr>
        <w:t>practical recommendations or best practices</w:t>
      </w:r>
      <w:r w:rsidRPr="004B3167">
        <w:t xml:space="preserve"> that help designers apply principles in real design situations. While principles are conceptual, guidelines are more </w:t>
      </w:r>
      <w:r w:rsidRPr="004B3167">
        <w:rPr>
          <w:b/>
          <w:bCs/>
        </w:rPr>
        <w:t>actionable</w:t>
      </w:r>
      <w:r w:rsidRPr="004B3167">
        <w:t xml:space="preserve"> and give designers specific directions for improving usability. However, guidelines are </w:t>
      </w:r>
      <w:r w:rsidRPr="004B3167">
        <w:rPr>
          <w:i/>
          <w:iCs/>
        </w:rPr>
        <w:t>not mandatory</w:t>
      </w:r>
      <w:r w:rsidRPr="004B3167">
        <w:t>; designers can adapt them to suit the context or user needs.</w:t>
      </w:r>
    </w:p>
    <w:p w14:paraId="43A7B0C3" w14:textId="77777777" w:rsidR="004B3167" w:rsidRPr="004B3167" w:rsidRDefault="004B3167" w:rsidP="004B3167">
      <w:r w:rsidRPr="004B3167">
        <w:t xml:space="preserve">For example, a common user interface guideline is: </w:t>
      </w:r>
      <w:r w:rsidRPr="004B3167">
        <w:rPr>
          <w:b/>
          <w:bCs/>
        </w:rPr>
        <w:t>“Use sans-serif fonts for on-screen text to improve readability.”</w:t>
      </w:r>
      <w:r w:rsidRPr="004B3167">
        <w:t xml:space="preserve"> Another guideline might suggest placing important controls in the upper half of the screen where users naturally look first.</w:t>
      </w:r>
    </w:p>
    <w:p w14:paraId="1335071A" w14:textId="77777777" w:rsidR="004B3167" w:rsidRPr="004B3167" w:rsidRDefault="004B3167" w:rsidP="004B3167">
      <w:r w:rsidRPr="004B3167">
        <w:t>Guidelines play an important role by bridging the gap between design philosophy and actual implementation. They help designers make consistent decisions while still allowing room for creativity and flexibility.</w:t>
      </w:r>
    </w:p>
    <w:p w14:paraId="745E3740" w14:textId="77777777" w:rsidR="004B3167" w:rsidRPr="004B3167" w:rsidRDefault="00000000" w:rsidP="004B3167">
      <w:r>
        <w:lastRenderedPageBreak/>
        <w:pict w14:anchorId="3F888048">
          <v:rect id="_x0000_i1054" style="width:0;height:1.5pt" o:hralign="center" o:hrstd="t" o:hr="t" fillcolor="#a0a0a0" stroked="f"/>
        </w:pict>
      </w:r>
    </w:p>
    <w:p w14:paraId="5D7A850A" w14:textId="77777777" w:rsidR="004B3167" w:rsidRPr="004B3167" w:rsidRDefault="004B3167" w:rsidP="004B3167">
      <w:pPr>
        <w:rPr>
          <w:b/>
          <w:bCs/>
        </w:rPr>
      </w:pPr>
      <w:r w:rsidRPr="004B3167">
        <w:rPr>
          <w:b/>
          <w:bCs/>
        </w:rPr>
        <w:t>3. Standards</w:t>
      </w:r>
    </w:p>
    <w:p w14:paraId="404EB4F6" w14:textId="77777777" w:rsidR="004B3167" w:rsidRPr="004B3167" w:rsidRDefault="004B3167" w:rsidP="004B3167">
      <w:r w:rsidRPr="004B3167">
        <w:t xml:space="preserve">Standards are </w:t>
      </w:r>
      <w:r w:rsidRPr="004B3167">
        <w:rPr>
          <w:b/>
          <w:bCs/>
        </w:rPr>
        <w:t>official, formally documented rules</w:t>
      </w:r>
      <w:r w:rsidRPr="004B3167">
        <w:t xml:space="preserve"> that must be strictly followed during design and development. Unlike guidelines, standards are enforced by organizations, industries, or governments to ensure consistency, interoperability, safety, and accessibility. They leave very little room for deviation.</w:t>
      </w:r>
    </w:p>
    <w:p w14:paraId="26812386" w14:textId="77777777" w:rsidR="004B3167" w:rsidRPr="004B3167" w:rsidRDefault="004B3167" w:rsidP="004B3167">
      <w:r w:rsidRPr="004B3167">
        <w:t xml:space="preserve">Examples include </w:t>
      </w:r>
      <w:r w:rsidRPr="004B3167">
        <w:rPr>
          <w:b/>
          <w:bCs/>
        </w:rPr>
        <w:t>ISO 9241</w:t>
      </w:r>
      <w:r w:rsidRPr="004B3167">
        <w:t xml:space="preserve">, which defines ergonomics of human-system interaction, and </w:t>
      </w:r>
      <w:r w:rsidRPr="004B3167">
        <w:rPr>
          <w:b/>
          <w:bCs/>
        </w:rPr>
        <w:t>W3C Web Accessibility Standards</w:t>
      </w:r>
      <w:r w:rsidRPr="004B3167">
        <w:t>, which specify how websites must be designed to support users with disabilities. These standards ensure that systems built by different developers still operate smoothly and meet legal or industry requirements.</w:t>
      </w:r>
    </w:p>
    <w:p w14:paraId="433CA392" w14:textId="77777777" w:rsidR="004B3167" w:rsidRPr="004B3167" w:rsidRDefault="004B3167" w:rsidP="004B3167">
      <w:r w:rsidRPr="004B3167">
        <w:t>Standards are crucial because they guarantee uniformity, reliability, and compliance across software, making products safe, accessible, and professional.</w:t>
      </w:r>
    </w:p>
    <w:p w14:paraId="085BF45B" w14:textId="77777777" w:rsidR="004B3167" w:rsidRPr="004B3167" w:rsidRDefault="00000000" w:rsidP="004B3167">
      <w:r>
        <w:pict w14:anchorId="72AE2857">
          <v:rect id="_x0000_i1055" style="width:0;height:1.5pt" o:hralign="center" o:hrstd="t" o:hr="t" fillcolor="#a0a0a0" stroked="f"/>
        </w:pict>
      </w:r>
    </w:p>
    <w:p w14:paraId="4AB9F224" w14:textId="77777777" w:rsidR="004B3167" w:rsidRPr="004B3167" w:rsidRDefault="004B3167" w:rsidP="004B3167">
      <w:pPr>
        <w:rPr>
          <w:b/>
          <w:bCs/>
        </w:rPr>
      </w:pPr>
      <w:r w:rsidRPr="004B3167">
        <w:rPr>
          <w:b/>
          <w:bCs/>
        </w:rPr>
        <w:t>Conclusion</w:t>
      </w:r>
    </w:p>
    <w:p w14:paraId="5A8B39ED" w14:textId="77777777" w:rsidR="004B3167" w:rsidRPr="004B3167" w:rsidRDefault="004B3167" w:rsidP="004B3167">
      <w:r w:rsidRPr="004B3167">
        <w:t xml:space="preserve">In summary, </w:t>
      </w:r>
      <w:r w:rsidRPr="004B3167">
        <w:rPr>
          <w:b/>
          <w:bCs/>
        </w:rPr>
        <w:t>principles</w:t>
      </w:r>
      <w:r w:rsidRPr="004B3167">
        <w:t xml:space="preserve"> represent broad philosophies that guide design thinking, </w:t>
      </w:r>
      <w:r w:rsidRPr="004B3167">
        <w:rPr>
          <w:b/>
          <w:bCs/>
        </w:rPr>
        <w:t>guidelines</w:t>
      </w:r>
      <w:r w:rsidRPr="004B3167">
        <w:t xml:space="preserve"> translate these principles into practical suggestions, and </w:t>
      </w:r>
      <w:r w:rsidRPr="004B3167">
        <w:rPr>
          <w:b/>
          <w:bCs/>
        </w:rPr>
        <w:t>standards</w:t>
      </w:r>
      <w:r w:rsidRPr="004B3167">
        <w:t xml:space="preserve"> enforce strict rules that must be followed. Together, they support user-</w:t>
      </w:r>
      <w:proofErr w:type="spellStart"/>
      <w:r w:rsidRPr="004B3167">
        <w:t>centered</w:t>
      </w:r>
      <w:proofErr w:type="spellEnd"/>
      <w:r w:rsidRPr="004B3167">
        <w:t xml:space="preserve"> design, ensure product quality, and maintain consistency across interfaces and platforms.</w:t>
      </w:r>
    </w:p>
    <w:p w14:paraId="0A360AF8" w14:textId="77777777" w:rsidR="004B3167" w:rsidRDefault="004B3167"/>
    <w:p w14:paraId="4A8677FA" w14:textId="77777777" w:rsidR="00D514DA" w:rsidRDefault="00D514DA"/>
    <w:p w14:paraId="08091511" w14:textId="77777777" w:rsidR="00D514DA" w:rsidRDefault="00D514DA"/>
    <w:p w14:paraId="33EB23D7" w14:textId="77777777" w:rsidR="00D514DA" w:rsidRPr="00D514DA" w:rsidRDefault="00D514DA" w:rsidP="00D514DA">
      <w:pPr>
        <w:rPr>
          <w:b/>
          <w:bCs/>
        </w:rPr>
      </w:pPr>
      <w:r w:rsidRPr="00D514DA">
        <w:rPr>
          <w:b/>
          <w:bCs/>
        </w:rPr>
        <w:t>Answer: How Scenarios Contribute to the Design Process</w:t>
      </w:r>
    </w:p>
    <w:p w14:paraId="5ECAC7E5" w14:textId="77777777" w:rsidR="00D514DA" w:rsidRPr="00D514DA" w:rsidRDefault="00D514DA" w:rsidP="00D514DA">
      <w:pPr>
        <w:rPr>
          <w:b/>
          <w:bCs/>
        </w:rPr>
      </w:pPr>
      <w:r w:rsidRPr="00D514DA">
        <w:rPr>
          <w:b/>
          <w:bCs/>
        </w:rPr>
        <w:t>1. Contribution of Scenarios to the Design Process</w:t>
      </w:r>
    </w:p>
    <w:p w14:paraId="24637F66" w14:textId="77777777" w:rsidR="00D514DA" w:rsidRPr="00D514DA" w:rsidRDefault="00D514DA" w:rsidP="00D514DA">
      <w:r w:rsidRPr="00D514DA">
        <w:t xml:space="preserve">Scenarios contribute significantly to the design process by providing realistic, story-based descriptions of how users will actually interact with a system. They help designers </w:t>
      </w:r>
      <w:r w:rsidRPr="00D514DA">
        <w:rPr>
          <w:b/>
          <w:bCs/>
        </w:rPr>
        <w:t>visualize the entire flow of use</w:t>
      </w:r>
      <w:r w:rsidRPr="00D514DA">
        <w:t xml:space="preserve">, making it easier to understand where the interface will support or hinder the user. By describing real-world situations, scenarios ensure that design decisions are grounded in practical usage rather than assumptions. They also serve as </w:t>
      </w:r>
      <w:r w:rsidRPr="00D514DA">
        <w:rPr>
          <w:b/>
          <w:bCs/>
        </w:rPr>
        <w:t>inspirational tools</w:t>
      </w:r>
      <w:r w:rsidRPr="00D514DA">
        <w:t xml:space="preserve"> during brainstorming, helping teams identify challenges, opportunities, missing features, and pain points that may not be visible from technical specifications alone. In addition, scenarios work as an </w:t>
      </w:r>
      <w:r w:rsidRPr="00D514DA">
        <w:rPr>
          <w:b/>
          <w:bCs/>
        </w:rPr>
        <w:t>effective communication tool</w:t>
      </w:r>
      <w:r w:rsidRPr="00D514DA">
        <w:t>, creating a shared understanding among designers, developers, and stakeholders. Everyone can visualize the same usage situation and agree on design priorities.</w:t>
      </w:r>
    </w:p>
    <w:p w14:paraId="64B4556B" w14:textId="047D7F45" w:rsidR="00D514DA" w:rsidRDefault="00D514DA">
      <w:r w:rsidRPr="00D514DA">
        <w:lastRenderedPageBreak/>
        <w:t>Evaluation Basis: Provide a foundation for creating test cases and usability assessments. Example: A scenario for a fitness app might describe Maya checking her workout progress during a run, which informs the need for quick, minimal interactions.</w:t>
      </w:r>
    </w:p>
    <w:p w14:paraId="7B3B9724" w14:textId="77777777" w:rsidR="00D514DA" w:rsidRDefault="00D514DA"/>
    <w:p w14:paraId="15A134FA" w14:textId="77777777" w:rsidR="00D514DA" w:rsidRDefault="00D514DA"/>
    <w:p w14:paraId="622A282F" w14:textId="77777777" w:rsidR="00D514DA" w:rsidRPr="00D514DA" w:rsidRDefault="00D514DA" w:rsidP="00D514DA">
      <w:pPr>
        <w:rPr>
          <w:b/>
          <w:bCs/>
        </w:rPr>
      </w:pPr>
      <w:r w:rsidRPr="00D514DA">
        <w:rPr>
          <w:b/>
          <w:bCs/>
        </w:rPr>
        <w:t xml:space="preserve">How Scenarios Help in Understanding User Needs and </w:t>
      </w:r>
      <w:proofErr w:type="spellStart"/>
      <w:r w:rsidRPr="00D514DA">
        <w:rPr>
          <w:b/>
          <w:bCs/>
        </w:rPr>
        <w:t>Behavior</w:t>
      </w:r>
      <w:proofErr w:type="spellEnd"/>
    </w:p>
    <w:p w14:paraId="06548EEF" w14:textId="77777777" w:rsidR="00D514DA" w:rsidRPr="00D514DA" w:rsidRDefault="00D514DA" w:rsidP="00D514DA">
      <w:r w:rsidRPr="00D514DA">
        <w:t xml:space="preserve">Scenarios help designers clearly understand user needs and </w:t>
      </w:r>
      <w:proofErr w:type="spellStart"/>
      <w:r w:rsidRPr="00D514DA">
        <w:t>behavior</w:t>
      </w:r>
      <w:proofErr w:type="spellEnd"/>
      <w:r w:rsidRPr="00D514DA">
        <w:t xml:space="preserve"> by highlighting the </w:t>
      </w:r>
      <w:r w:rsidRPr="00D514DA">
        <w:rPr>
          <w:b/>
          <w:bCs/>
        </w:rPr>
        <w:t>context</w:t>
      </w:r>
      <w:r w:rsidRPr="00D514DA">
        <w:t xml:space="preserve"> in which tasks are performed. They reveal essential environmental factors—such as noise, lighting, urgency, device constraints, or multitasking—that strongly influence interaction design. Scenarios also expose the </w:t>
      </w:r>
      <w:r w:rsidRPr="00D514DA">
        <w:rPr>
          <w:b/>
          <w:bCs/>
        </w:rPr>
        <w:t>task flow</w:t>
      </w:r>
      <w:r w:rsidRPr="00D514DA">
        <w:t xml:space="preserve">, showing how users move step-by-step through their goals, which helps in identifying which interface elements are necessary and which are redundant. They reveal users’ </w:t>
      </w:r>
      <w:r w:rsidRPr="00D514DA">
        <w:rPr>
          <w:b/>
          <w:bCs/>
        </w:rPr>
        <w:t>motivations, frustrations, preferences, and decision-making patterns</w:t>
      </w:r>
      <w:r w:rsidRPr="00D514DA">
        <w:t xml:space="preserve">, making it easier to design features that match real expectations. </w:t>
      </w:r>
    </w:p>
    <w:p w14:paraId="3B3557C1" w14:textId="7859A9DD" w:rsidR="00D514DA" w:rsidRDefault="00D514DA">
      <w:proofErr w:type="spellStart"/>
      <w:r w:rsidRPr="00D514DA">
        <w:t>cenarios</w:t>
      </w:r>
      <w:proofErr w:type="spellEnd"/>
      <w:r w:rsidRPr="00D514DA">
        <w:t xml:space="preserve"> also support personalization, ensuring that the design is built around actual user needs instead of designer assumptions. For example, a scenario describing a college student accessing online course material late at night on a mobile device highlights the need for mobile-responsive design, offline access, and clutter-free navigation.</w:t>
      </w:r>
    </w:p>
    <w:p w14:paraId="16EAB9C2" w14:textId="77777777" w:rsidR="00952725" w:rsidRDefault="00952725"/>
    <w:p w14:paraId="7E567EF8" w14:textId="77777777" w:rsidR="00952725" w:rsidRDefault="00952725"/>
    <w:p w14:paraId="7F0073F8" w14:textId="77777777" w:rsidR="00952725" w:rsidRDefault="00952725"/>
    <w:p w14:paraId="46F16C64" w14:textId="77777777" w:rsidR="00952725" w:rsidRDefault="00952725"/>
    <w:p w14:paraId="18130641" w14:textId="77777777" w:rsidR="00952725" w:rsidRDefault="00952725"/>
    <w:p w14:paraId="377FB74F" w14:textId="77777777" w:rsidR="00952725" w:rsidRDefault="00952725"/>
    <w:p w14:paraId="7FDDE9DE" w14:textId="77777777" w:rsidR="00952725" w:rsidRDefault="00952725"/>
    <w:p w14:paraId="68F391C6" w14:textId="77777777" w:rsidR="00952725" w:rsidRDefault="00952725"/>
    <w:p w14:paraId="32CF73CA" w14:textId="77777777" w:rsidR="00952725" w:rsidRDefault="00952725"/>
    <w:p w14:paraId="3913B689" w14:textId="77777777" w:rsidR="00952725" w:rsidRDefault="00952725"/>
    <w:p w14:paraId="1300CFA8" w14:textId="77777777" w:rsidR="00952725" w:rsidRDefault="00952725"/>
    <w:p w14:paraId="0E196292" w14:textId="77777777" w:rsidR="00952725" w:rsidRDefault="00952725"/>
    <w:p w14:paraId="095A2850" w14:textId="77777777" w:rsidR="00952725" w:rsidRDefault="00952725"/>
    <w:p w14:paraId="5E79418F" w14:textId="77777777" w:rsidR="00952725" w:rsidRDefault="00952725"/>
    <w:p w14:paraId="61C81E73" w14:textId="77777777" w:rsidR="00952725" w:rsidRDefault="00952725" w:rsidP="00952725">
      <w:pPr>
        <w:rPr>
          <w:b/>
          <w:bCs/>
        </w:rPr>
      </w:pPr>
      <w:r w:rsidRPr="00952725">
        <w:rPr>
          <w:b/>
          <w:bCs/>
        </w:rPr>
        <w:t>Answer: Process-Oriented vs Structure-Oriented Design Rationale</w:t>
      </w:r>
    </w:p>
    <w:p w14:paraId="091C5F2A" w14:textId="219FED0E" w:rsidR="00952725" w:rsidRPr="00952725" w:rsidRDefault="00952725" w:rsidP="00952725">
      <w:pPr>
        <w:rPr>
          <w:b/>
          <w:bCs/>
        </w:rPr>
      </w:pPr>
      <w:r w:rsidRPr="00952725">
        <w:rPr>
          <w:b/>
          <w:bCs/>
        </w:rPr>
        <w:t>Design rationale refers to the documentation of reasons behind design decisions. Two main techniques exist: process-oriented and structure-oriented</w:t>
      </w:r>
    </w:p>
    <w:p w14:paraId="55450C2D" w14:textId="77777777" w:rsidR="00952725" w:rsidRPr="00952725" w:rsidRDefault="00952725" w:rsidP="00952725">
      <w:pPr>
        <w:rPr>
          <w:b/>
          <w:bCs/>
        </w:rPr>
      </w:pPr>
      <w:r w:rsidRPr="00952725">
        <w:rPr>
          <w:b/>
          <w:bCs/>
        </w:rPr>
        <w:t>1. Process-Oriented Design Rationale</w:t>
      </w:r>
    </w:p>
    <w:p w14:paraId="54F0F17D" w14:textId="77777777" w:rsidR="00952725" w:rsidRPr="00952725" w:rsidRDefault="00952725" w:rsidP="00952725">
      <w:r w:rsidRPr="00952725">
        <w:t xml:space="preserve">Process-oriented design rationale explains </w:t>
      </w:r>
      <w:r w:rsidRPr="00952725">
        <w:rPr>
          <w:b/>
          <w:bCs/>
        </w:rPr>
        <w:t>how design decisions were made</w:t>
      </w:r>
      <w:r w:rsidRPr="00952725">
        <w:t xml:space="preserve"> during the design process.</w:t>
      </w:r>
      <w:r w:rsidRPr="00952725">
        <w:br/>
        <w:t>It records the sequence of discussions, arguments, ideas, and trade-offs considered by designers.</w:t>
      </w:r>
      <w:r w:rsidRPr="00952725">
        <w:br/>
        <w:t xml:space="preserve">This approach focuses on the </w:t>
      </w:r>
      <w:r w:rsidRPr="00952725">
        <w:rPr>
          <w:i/>
          <w:iCs/>
        </w:rPr>
        <w:t>decision-making journey</w:t>
      </w:r>
      <w:r w:rsidRPr="00952725">
        <w:t xml:space="preserve"> rather than only the final outcome.</w:t>
      </w:r>
      <w:r w:rsidRPr="00952725">
        <w:br/>
        <w:t xml:space="preserve">An example is </w:t>
      </w:r>
      <w:r w:rsidRPr="00952725">
        <w:rPr>
          <w:b/>
          <w:bCs/>
        </w:rPr>
        <w:t>IBIS (Issue-Based Information System)</w:t>
      </w:r>
      <w:r w:rsidRPr="00952725">
        <w:t>, which documents issues, positions, and arguments.</w:t>
      </w:r>
      <w:r w:rsidRPr="00952725">
        <w:br/>
        <w:t>It helps future designers understand why a particular decision was chosen and what alternatives were rejected.</w:t>
      </w:r>
    </w:p>
    <w:p w14:paraId="3A6D2BC4" w14:textId="77777777" w:rsidR="00952725" w:rsidRPr="00952725" w:rsidRDefault="00000000" w:rsidP="00952725">
      <w:r>
        <w:pict w14:anchorId="2741557B">
          <v:rect id="_x0000_i1056" style="width:0;height:1.5pt" o:hralign="center" o:hrstd="t" o:hr="t" fillcolor="#a0a0a0" stroked="f"/>
        </w:pict>
      </w:r>
    </w:p>
    <w:p w14:paraId="0934D280" w14:textId="77777777" w:rsidR="00952725" w:rsidRPr="00952725" w:rsidRDefault="00952725" w:rsidP="00952725">
      <w:pPr>
        <w:rPr>
          <w:b/>
          <w:bCs/>
        </w:rPr>
      </w:pPr>
      <w:r w:rsidRPr="00952725">
        <w:rPr>
          <w:b/>
          <w:bCs/>
        </w:rPr>
        <w:t>2. Structure-Oriented Design Rationale</w:t>
      </w:r>
    </w:p>
    <w:p w14:paraId="4A7C393D" w14:textId="77777777" w:rsidR="00952725" w:rsidRPr="00952725" w:rsidRDefault="00952725" w:rsidP="00952725">
      <w:r w:rsidRPr="00952725">
        <w:t xml:space="preserve">Structure-oriented design rationale explains </w:t>
      </w:r>
      <w:r w:rsidRPr="00952725">
        <w:rPr>
          <w:b/>
          <w:bCs/>
        </w:rPr>
        <w:t>what was decided</w:t>
      </w:r>
      <w:r w:rsidRPr="00952725">
        <w:t xml:space="preserve"> and the relationships between design components.</w:t>
      </w:r>
      <w:r w:rsidRPr="00952725">
        <w:br/>
        <w:t>It does not describe the decision-making process, but instead presents the final design structure clearly.</w:t>
      </w:r>
      <w:r w:rsidRPr="00952725">
        <w:br/>
        <w:t>This method focuses on mapping questions, possible options, and criteria used for choosing solutions.</w:t>
      </w:r>
      <w:r w:rsidRPr="00952725">
        <w:br/>
        <w:t xml:space="preserve">A popular example is the </w:t>
      </w:r>
      <w:r w:rsidRPr="00952725">
        <w:rPr>
          <w:b/>
          <w:bCs/>
        </w:rPr>
        <w:t>QOC (Questions–Options–Criteria)</w:t>
      </w:r>
      <w:r w:rsidRPr="00952725">
        <w:t xml:space="preserve"> framework, which compares alternatives based on evaluation criteria.</w:t>
      </w:r>
      <w:r w:rsidRPr="00952725">
        <w:br/>
        <w:t xml:space="preserve">It is useful for </w:t>
      </w:r>
      <w:proofErr w:type="spellStart"/>
      <w:r w:rsidRPr="00952725">
        <w:t>analyzing</w:t>
      </w:r>
      <w:proofErr w:type="spellEnd"/>
      <w:r w:rsidRPr="00952725">
        <w:t xml:space="preserve"> design alternatives and understanding the logic behind each selected option.</w:t>
      </w:r>
    </w:p>
    <w:p w14:paraId="1AACB09B" w14:textId="77777777" w:rsidR="00952725" w:rsidRPr="00952725" w:rsidRDefault="00000000" w:rsidP="00952725">
      <w:r>
        <w:pict w14:anchorId="10791824">
          <v:rect id="_x0000_i1057" style="width:0;height:1.5pt" o:hralign="center" o:hrstd="t" o:hr="t" fillcolor="#a0a0a0" stroked="f"/>
        </w:pict>
      </w:r>
    </w:p>
    <w:p w14:paraId="6DFFDCCF" w14:textId="77777777" w:rsidR="00952725" w:rsidRPr="00952725" w:rsidRDefault="00952725" w:rsidP="00952725">
      <w:pPr>
        <w:rPr>
          <w:b/>
          <w:bCs/>
        </w:rPr>
      </w:pPr>
      <w:r w:rsidRPr="00952725">
        <w:rPr>
          <w:b/>
          <w:bCs/>
        </w:rPr>
        <w:t>3. Psychological Design Rationale Classification</w:t>
      </w:r>
    </w:p>
    <w:p w14:paraId="0BC6DB60" w14:textId="77777777" w:rsidR="00952725" w:rsidRDefault="00952725" w:rsidP="00952725">
      <w:r w:rsidRPr="00952725">
        <w:t xml:space="preserve">Psychological design rationale is considered </w:t>
      </w:r>
      <w:r w:rsidRPr="00952725">
        <w:rPr>
          <w:b/>
          <w:bCs/>
        </w:rPr>
        <w:t>process-oriented</w:t>
      </w:r>
      <w:r w:rsidRPr="00952725">
        <w:t>.</w:t>
      </w:r>
      <w:r w:rsidRPr="00952725">
        <w:br/>
        <w:t xml:space="preserve">This is because it documents the cognitive reasoning, user </w:t>
      </w:r>
      <w:proofErr w:type="spellStart"/>
      <w:r w:rsidRPr="00952725">
        <w:t>behaviors</w:t>
      </w:r>
      <w:proofErr w:type="spellEnd"/>
      <w:r w:rsidRPr="00952725">
        <w:t>, and psychological insights that shaped the design.</w:t>
      </w:r>
      <w:r w:rsidRPr="00952725">
        <w:br/>
        <w:t>It focuses on how designers understood user mental models, memory limits, and expectations during decision-making.</w:t>
      </w:r>
      <w:r w:rsidRPr="00952725">
        <w:br/>
        <w:t xml:space="preserve">Since it explains the </w:t>
      </w:r>
      <w:r w:rsidRPr="00952725">
        <w:rPr>
          <w:i/>
          <w:iCs/>
        </w:rPr>
        <w:t>thinking process</w:t>
      </w:r>
      <w:r w:rsidRPr="00952725">
        <w:t xml:space="preserve"> rather than the final design structure, it aligns with process-oriented rationale.</w:t>
      </w:r>
    </w:p>
    <w:p w14:paraId="6151BB9F" w14:textId="77777777" w:rsidR="00481CD8" w:rsidRPr="00481CD8" w:rsidRDefault="00481CD8" w:rsidP="00481CD8">
      <w:pPr>
        <w:rPr>
          <w:b/>
          <w:bCs/>
        </w:rPr>
      </w:pPr>
      <w:r w:rsidRPr="00481CD8">
        <w:rPr>
          <w:b/>
          <w:bCs/>
        </w:rPr>
        <w:lastRenderedPageBreak/>
        <w:t>4. Conclusion</w:t>
      </w:r>
    </w:p>
    <w:p w14:paraId="1797B1A9" w14:textId="77777777" w:rsidR="00481CD8" w:rsidRPr="00481CD8" w:rsidRDefault="00481CD8" w:rsidP="00481CD8">
      <w:r w:rsidRPr="00481CD8">
        <w:t xml:space="preserve">Process-oriented rationale focuses on </w:t>
      </w:r>
      <w:r w:rsidRPr="00481CD8">
        <w:rPr>
          <w:b/>
          <w:bCs/>
        </w:rPr>
        <w:t>how</w:t>
      </w:r>
      <w:r w:rsidRPr="00481CD8">
        <w:t xml:space="preserve"> decisions were made, while structure-oriented rationale focuses on </w:t>
      </w:r>
      <w:r w:rsidRPr="00481CD8">
        <w:rPr>
          <w:b/>
          <w:bCs/>
        </w:rPr>
        <w:t>what</w:t>
      </w:r>
      <w:r w:rsidRPr="00481CD8">
        <w:t xml:space="preserve"> decisions were made.</w:t>
      </w:r>
      <w:r w:rsidRPr="00481CD8">
        <w:br/>
        <w:t>Psychological design rationale is process-oriented because it emphasizes reasoning and cognitive processes that influenced design choices.</w:t>
      </w:r>
    </w:p>
    <w:p w14:paraId="62B242BB" w14:textId="77777777" w:rsidR="00481CD8" w:rsidRDefault="00481CD8" w:rsidP="00952725"/>
    <w:p w14:paraId="2B747D11" w14:textId="77777777" w:rsidR="00481CD8" w:rsidRDefault="00481CD8" w:rsidP="00952725"/>
    <w:p w14:paraId="1AB69C0F" w14:textId="77777777" w:rsidR="00481CD8" w:rsidRDefault="00481CD8" w:rsidP="00952725"/>
    <w:p w14:paraId="57A369EC" w14:textId="77777777" w:rsidR="00481CD8" w:rsidRDefault="00481CD8" w:rsidP="00952725"/>
    <w:p w14:paraId="66DAB42F" w14:textId="62E73B6D" w:rsidR="00952725" w:rsidRPr="00952725" w:rsidRDefault="00952725" w:rsidP="00952725"/>
    <w:p w14:paraId="6F3F65C2" w14:textId="77777777" w:rsidR="00952725" w:rsidRPr="00952725" w:rsidRDefault="00952725" w:rsidP="00952725">
      <w:pPr>
        <w:rPr>
          <w:b/>
          <w:bCs/>
        </w:rPr>
      </w:pPr>
      <w:r w:rsidRPr="00952725">
        <w:rPr>
          <w:b/>
          <w:bCs/>
        </w:rPr>
        <w:t>4. Conclusion</w:t>
      </w:r>
    </w:p>
    <w:p w14:paraId="6E2FB8E3" w14:textId="77777777" w:rsidR="00952725" w:rsidRPr="00952725" w:rsidRDefault="00952725" w:rsidP="00952725">
      <w:r w:rsidRPr="00952725">
        <w:t xml:space="preserve">Process-oriented rationale focuses on </w:t>
      </w:r>
      <w:r w:rsidRPr="00952725">
        <w:rPr>
          <w:b/>
          <w:bCs/>
        </w:rPr>
        <w:t>how</w:t>
      </w:r>
      <w:r w:rsidRPr="00952725">
        <w:t xml:space="preserve"> decisions were made, while structure-oriented rationale focuses on </w:t>
      </w:r>
      <w:r w:rsidRPr="00952725">
        <w:rPr>
          <w:b/>
          <w:bCs/>
        </w:rPr>
        <w:t>what</w:t>
      </w:r>
      <w:r w:rsidRPr="00952725">
        <w:t xml:space="preserve"> decisions were made.</w:t>
      </w:r>
      <w:r w:rsidRPr="00952725">
        <w:br/>
        <w:t>Psychological design rationale is process-oriented because it emphasizes reasoning and cognitive processes that influenced design choices.</w:t>
      </w:r>
    </w:p>
    <w:p w14:paraId="414B092C" w14:textId="77777777" w:rsidR="00952725" w:rsidRDefault="00952725"/>
    <w:p w14:paraId="2F5A8301" w14:textId="77777777" w:rsidR="00481CD8" w:rsidRDefault="00481CD8"/>
    <w:p w14:paraId="184DF1D2" w14:textId="77777777" w:rsidR="00481CD8" w:rsidRDefault="00481CD8"/>
    <w:p w14:paraId="1C131DAE" w14:textId="77777777" w:rsidR="00481CD8" w:rsidRPr="00481CD8" w:rsidRDefault="00481CD8" w:rsidP="00481CD8">
      <w:pPr>
        <w:rPr>
          <w:b/>
          <w:bCs/>
        </w:rPr>
      </w:pPr>
      <w:r w:rsidRPr="00481CD8">
        <w:rPr>
          <w:b/>
          <w:bCs/>
        </w:rPr>
        <w:t>. Strive for Consistency</w:t>
      </w:r>
    </w:p>
    <w:p w14:paraId="2466590E" w14:textId="77777777" w:rsidR="00481CD8" w:rsidRPr="00481CD8" w:rsidRDefault="00481CD8" w:rsidP="00481CD8">
      <w:r w:rsidRPr="00481CD8">
        <w:rPr>
          <w:b/>
          <w:bCs/>
        </w:rPr>
        <w:t>Explanation:</w:t>
      </w:r>
      <w:r w:rsidRPr="00481CD8">
        <w:br/>
        <w:t xml:space="preserve">The interface should maintain consistent terminology, layout, </w:t>
      </w:r>
      <w:proofErr w:type="spellStart"/>
      <w:r w:rsidRPr="00481CD8">
        <w:t>color</w:t>
      </w:r>
      <w:proofErr w:type="spellEnd"/>
      <w:r w:rsidRPr="00481CD8">
        <w:t xml:space="preserve"> schemes, fonts, and interaction sequences across all screens. Consistency helps users learn the interface quickly and reduces confusion.</w:t>
      </w:r>
    </w:p>
    <w:p w14:paraId="05733473" w14:textId="77777777" w:rsidR="00481CD8" w:rsidRPr="00952725" w:rsidRDefault="00481CD8" w:rsidP="00481CD8">
      <w:r w:rsidRPr="00481CD8">
        <w:t>Use consistent icons, labels, and workflows across booking, rescheduling, and cancellation. Enhances patient confidence and reduces learning effort</w:t>
      </w:r>
    </w:p>
    <w:p w14:paraId="76893674" w14:textId="2FAFC265" w:rsidR="00481CD8" w:rsidRDefault="00000000" w:rsidP="00481CD8">
      <w:r>
        <w:pict w14:anchorId="08FAE440">
          <v:rect id="_x0000_i1058" style="width:0;height:1.5pt" o:hralign="center" o:hrstd="t" o:hr="t" fillcolor="#a0a0a0" stroked="f"/>
        </w:pict>
      </w:r>
    </w:p>
    <w:p w14:paraId="2DA4C014" w14:textId="77777777" w:rsidR="00481CD8" w:rsidRDefault="00481CD8"/>
    <w:p w14:paraId="2E6A4295" w14:textId="77777777" w:rsidR="00481CD8" w:rsidRPr="00481CD8" w:rsidRDefault="00481CD8" w:rsidP="00481CD8">
      <w:pPr>
        <w:rPr>
          <w:b/>
          <w:bCs/>
        </w:rPr>
      </w:pPr>
      <w:r w:rsidRPr="00481CD8">
        <w:rPr>
          <w:b/>
          <w:bCs/>
        </w:rPr>
        <w:t>Seek Universal Usability / Enable Frequent Users to Use Shortcuts</w:t>
      </w:r>
    </w:p>
    <w:p w14:paraId="3D890C9F" w14:textId="77777777" w:rsidR="00481CD8" w:rsidRDefault="00481CD8" w:rsidP="00481CD8">
      <w:r w:rsidRPr="00481CD8">
        <w:rPr>
          <w:b/>
          <w:bCs/>
        </w:rPr>
        <w:t>Explanation:</w:t>
      </w:r>
      <w:r w:rsidRPr="00481CD8">
        <w:br/>
        <w:t>Interfaces should support users with different skill levels—novice, intermediate, and expert. While beginners need simple steps, expert users require shortcuts to speed up frequent tasks.</w:t>
      </w:r>
    </w:p>
    <w:p w14:paraId="598AAF83" w14:textId="77777777" w:rsidR="00481CD8" w:rsidRPr="00481CD8" w:rsidRDefault="00481CD8" w:rsidP="00481CD8"/>
    <w:p w14:paraId="4DB5F5F8" w14:textId="77777777" w:rsidR="00481CD8" w:rsidRPr="00481CD8" w:rsidRDefault="00481CD8" w:rsidP="00481CD8">
      <w:r w:rsidRPr="00481CD8">
        <w:rPr>
          <w:b/>
          <w:bCs/>
        </w:rPr>
        <w:t>Example:</w:t>
      </w:r>
      <w:r w:rsidRPr="00481CD8">
        <w:br/>
        <w:t>Returning patients can rebook appointments quickly with saved preferences, while doctors or staff can use keyboard shortcuts for managing schedules faster.</w:t>
      </w:r>
    </w:p>
    <w:p w14:paraId="46096AA0" w14:textId="77777777" w:rsidR="00481CD8" w:rsidRPr="00481CD8" w:rsidRDefault="00481CD8" w:rsidP="00481CD8">
      <w:pPr>
        <w:rPr>
          <w:b/>
          <w:bCs/>
        </w:rPr>
      </w:pPr>
      <w:r w:rsidRPr="00481CD8">
        <w:rPr>
          <w:b/>
          <w:bCs/>
        </w:rPr>
        <w:t>Offer Informative Feedback</w:t>
      </w:r>
    </w:p>
    <w:p w14:paraId="724C51D8" w14:textId="77777777" w:rsidR="00481CD8" w:rsidRPr="00481CD8" w:rsidRDefault="00481CD8" w:rsidP="00481CD8">
      <w:r w:rsidRPr="00481CD8">
        <w:rPr>
          <w:b/>
          <w:bCs/>
        </w:rPr>
        <w:t>Explanation:</w:t>
      </w:r>
      <w:r w:rsidRPr="00481CD8">
        <w:br/>
        <w:t>Every user action should generate clear, immediate feedback. Frequent actions can show simple messages, while significant actions should provide more detailed confirmation.</w:t>
      </w:r>
    </w:p>
    <w:p w14:paraId="74ECB484" w14:textId="77777777" w:rsidR="00481CD8" w:rsidRPr="00481CD8" w:rsidRDefault="00481CD8" w:rsidP="00481CD8">
      <w:r w:rsidRPr="00481CD8">
        <w:rPr>
          <w:b/>
          <w:bCs/>
        </w:rPr>
        <w:t>Example:</w:t>
      </w:r>
      <w:r w:rsidRPr="00481CD8">
        <w:br/>
        <w:t>When a patient books an appointment, the system should send a confirmation message and email/SMS notification. It can also show real-time updates like “Doctor delayed by 10 minutes.”</w:t>
      </w:r>
    </w:p>
    <w:p w14:paraId="5BBFB5F4" w14:textId="77777777" w:rsidR="003319AE" w:rsidRPr="003319AE" w:rsidRDefault="00000000" w:rsidP="003319AE">
      <w:r>
        <w:pict w14:anchorId="56EF5D07">
          <v:rect id="_x0000_i1059" style="width:0;height:1.5pt" o:hralign="center" o:hrstd="t" o:hr="t" fillcolor="#a0a0a0" stroked="f"/>
        </w:pict>
      </w:r>
    </w:p>
    <w:p w14:paraId="64B43A3D" w14:textId="77777777" w:rsidR="003319AE" w:rsidRPr="003319AE" w:rsidRDefault="003319AE" w:rsidP="003319AE">
      <w:pPr>
        <w:rPr>
          <w:b/>
          <w:bCs/>
        </w:rPr>
      </w:pPr>
      <w:r w:rsidRPr="003319AE">
        <w:rPr>
          <w:b/>
          <w:bCs/>
        </w:rPr>
        <w:t>4. Design Dialogs to Yield Closure</w:t>
      </w:r>
    </w:p>
    <w:p w14:paraId="712B25E0" w14:textId="77777777" w:rsidR="003319AE" w:rsidRPr="003319AE" w:rsidRDefault="003319AE" w:rsidP="003319AE">
      <w:r w:rsidRPr="003319AE">
        <w:rPr>
          <w:b/>
          <w:bCs/>
        </w:rPr>
        <w:t>Explanation:</w:t>
      </w:r>
      <w:r w:rsidRPr="003319AE">
        <w:br/>
        <w:t>Group related actions into meaningful sequences with a clear beginning, middle, and end. At the end of the task, provide a closure message so users know the process is completed successfully.</w:t>
      </w:r>
    </w:p>
    <w:p w14:paraId="1F58FBE9" w14:textId="77777777" w:rsidR="003319AE" w:rsidRPr="003319AE" w:rsidRDefault="003319AE" w:rsidP="003319AE">
      <w:r w:rsidRPr="003319AE">
        <w:rPr>
          <w:b/>
          <w:bCs/>
        </w:rPr>
        <w:t>Example:</w:t>
      </w:r>
      <w:r w:rsidRPr="003319AE">
        <w:br/>
        <w:t>After completing an appointment booking, a summary page displays doctor name, date, time, and payment details, giving the user a sense of completion.</w:t>
      </w:r>
    </w:p>
    <w:p w14:paraId="33C4E519" w14:textId="77777777" w:rsidR="003319AE" w:rsidRPr="003319AE" w:rsidRDefault="00000000" w:rsidP="003319AE">
      <w:r>
        <w:pict w14:anchorId="37D0AE69">
          <v:rect id="_x0000_i1060" style="width:0;height:1.5pt" o:hralign="center" o:hrstd="t" o:hr="t" fillcolor="#a0a0a0" stroked="f"/>
        </w:pict>
      </w:r>
    </w:p>
    <w:p w14:paraId="2395C68D" w14:textId="77777777" w:rsidR="003319AE" w:rsidRPr="003319AE" w:rsidRDefault="003319AE" w:rsidP="003319AE">
      <w:pPr>
        <w:rPr>
          <w:b/>
          <w:bCs/>
        </w:rPr>
      </w:pPr>
      <w:r w:rsidRPr="003319AE">
        <w:rPr>
          <w:b/>
          <w:bCs/>
        </w:rPr>
        <w:t>5. Prevent Errors</w:t>
      </w:r>
    </w:p>
    <w:p w14:paraId="0F417497" w14:textId="77777777" w:rsidR="003319AE" w:rsidRPr="003319AE" w:rsidRDefault="003319AE" w:rsidP="003319AE">
      <w:r w:rsidRPr="003319AE">
        <w:rPr>
          <w:b/>
          <w:bCs/>
        </w:rPr>
        <w:t>Explanation:</w:t>
      </w:r>
      <w:r w:rsidRPr="003319AE">
        <w:br/>
        <w:t>Interfaces should minimize chances of user errors by restricting invalid actions and guiding input. If errors occur, the system should provide simple, helpful recovery instructions.</w:t>
      </w:r>
    </w:p>
    <w:p w14:paraId="5D226FDD" w14:textId="77777777" w:rsidR="003319AE" w:rsidRPr="003319AE" w:rsidRDefault="003319AE" w:rsidP="003319AE">
      <w:r w:rsidRPr="003319AE">
        <w:rPr>
          <w:b/>
          <w:bCs/>
        </w:rPr>
        <w:t>Example:</w:t>
      </w:r>
      <w:r w:rsidRPr="003319AE">
        <w:br/>
        <w:t>If a patient selects an unavailable time slot, the system immediately shows the nearest available time, preventing frustration and saving time.</w:t>
      </w:r>
    </w:p>
    <w:p w14:paraId="0D2A6C2C" w14:textId="77777777" w:rsidR="003319AE" w:rsidRPr="003319AE" w:rsidRDefault="00000000" w:rsidP="003319AE">
      <w:r>
        <w:pict w14:anchorId="02263810">
          <v:rect id="_x0000_i1061" style="width:0;height:1.5pt" o:hralign="center" o:hrstd="t" o:hr="t" fillcolor="#a0a0a0" stroked="f"/>
        </w:pict>
      </w:r>
    </w:p>
    <w:p w14:paraId="2F848344" w14:textId="77777777" w:rsidR="003319AE" w:rsidRPr="003319AE" w:rsidRDefault="003319AE" w:rsidP="003319AE">
      <w:pPr>
        <w:rPr>
          <w:b/>
          <w:bCs/>
        </w:rPr>
      </w:pPr>
      <w:r w:rsidRPr="003319AE">
        <w:rPr>
          <w:b/>
          <w:bCs/>
        </w:rPr>
        <w:t>6. Permit Easy Reversal of Actions</w:t>
      </w:r>
    </w:p>
    <w:p w14:paraId="09AC92C9" w14:textId="77777777" w:rsidR="003319AE" w:rsidRPr="003319AE" w:rsidRDefault="003319AE" w:rsidP="003319AE">
      <w:r w:rsidRPr="003319AE">
        <w:rPr>
          <w:b/>
          <w:bCs/>
        </w:rPr>
        <w:t>Explanation:</w:t>
      </w:r>
    </w:p>
    <w:p w14:paraId="7F41D252" w14:textId="77777777" w:rsidR="003319AE" w:rsidRPr="003319AE" w:rsidRDefault="003319AE" w:rsidP="003319AE">
      <w:r w:rsidRPr="003319AE">
        <w:lastRenderedPageBreak/>
        <w:t>Users should be able to undo actions easily. This reduces anxiety and encourages exploration because users know mistakes can be corrected.</w:t>
      </w:r>
    </w:p>
    <w:p w14:paraId="1B2EA06F" w14:textId="77777777" w:rsidR="003319AE" w:rsidRPr="003319AE" w:rsidRDefault="003319AE" w:rsidP="003319AE">
      <w:r w:rsidRPr="003319AE">
        <w:rPr>
          <w:b/>
          <w:bCs/>
        </w:rPr>
        <w:t>Example:</w:t>
      </w:r>
      <w:r w:rsidRPr="003319AE">
        <w:br/>
        <w:t>Patients can easily cancel or reschedule appointments before a deadline, and staff can undo scheduling conflicts in one step.</w:t>
      </w:r>
    </w:p>
    <w:p w14:paraId="66CD81F0" w14:textId="77777777" w:rsidR="003319AE" w:rsidRPr="003319AE" w:rsidRDefault="00000000" w:rsidP="003319AE">
      <w:r>
        <w:pict w14:anchorId="01CAF2FF">
          <v:rect id="_x0000_i1062" style="width:0;height:1.5pt" o:hralign="center" o:hrstd="t" o:hr="t" fillcolor="#a0a0a0" stroked="f"/>
        </w:pict>
      </w:r>
    </w:p>
    <w:p w14:paraId="74FEB631" w14:textId="77777777" w:rsidR="003319AE" w:rsidRPr="003319AE" w:rsidRDefault="003319AE" w:rsidP="003319AE">
      <w:pPr>
        <w:rPr>
          <w:b/>
          <w:bCs/>
        </w:rPr>
      </w:pPr>
      <w:r w:rsidRPr="003319AE">
        <w:rPr>
          <w:b/>
          <w:bCs/>
        </w:rPr>
        <w:t>7. Keep Users in Control (Support Internal Locus of Control)</w:t>
      </w:r>
    </w:p>
    <w:p w14:paraId="6AA0661E" w14:textId="77777777" w:rsidR="003319AE" w:rsidRPr="003319AE" w:rsidRDefault="003319AE" w:rsidP="003319AE">
      <w:r w:rsidRPr="003319AE">
        <w:rPr>
          <w:b/>
          <w:bCs/>
        </w:rPr>
        <w:t>Explanation:</w:t>
      </w:r>
      <w:r w:rsidRPr="003319AE">
        <w:br/>
        <w:t xml:space="preserve">The interface should make users feel in control of the system rather than feeling forced into system-defined sequences. Users should be able to initiate actions, navigate freely, and understand system </w:t>
      </w:r>
      <w:proofErr w:type="spellStart"/>
      <w:r w:rsidRPr="003319AE">
        <w:t>behavior</w:t>
      </w:r>
      <w:proofErr w:type="spellEnd"/>
      <w:r w:rsidRPr="003319AE">
        <w:t>.</w:t>
      </w:r>
    </w:p>
    <w:p w14:paraId="267A7187" w14:textId="77777777" w:rsidR="003319AE" w:rsidRPr="003319AE" w:rsidRDefault="003319AE" w:rsidP="003319AE">
      <w:r w:rsidRPr="003319AE">
        <w:rPr>
          <w:b/>
          <w:bCs/>
        </w:rPr>
        <w:t>Example:</w:t>
      </w:r>
      <w:r w:rsidRPr="003319AE">
        <w:br/>
        <w:t>Patients can freely choose doctor, time, and whether the appointment is online or offline. Doctors can adjust their availability, increasing trust and satisfaction.</w:t>
      </w:r>
    </w:p>
    <w:p w14:paraId="42621FB6" w14:textId="77777777" w:rsidR="003319AE" w:rsidRPr="003319AE" w:rsidRDefault="00000000" w:rsidP="003319AE">
      <w:r>
        <w:pict w14:anchorId="61D8E0A0">
          <v:rect id="_x0000_i1063" style="width:0;height:1.5pt" o:hralign="center" o:hrstd="t" o:hr="t" fillcolor="#a0a0a0" stroked="f"/>
        </w:pict>
      </w:r>
    </w:p>
    <w:p w14:paraId="49675086" w14:textId="77777777" w:rsidR="003319AE" w:rsidRPr="003319AE" w:rsidRDefault="003319AE" w:rsidP="003319AE">
      <w:pPr>
        <w:rPr>
          <w:b/>
          <w:bCs/>
        </w:rPr>
      </w:pPr>
      <w:r w:rsidRPr="003319AE">
        <w:rPr>
          <w:b/>
          <w:bCs/>
        </w:rPr>
        <w:t>8. Reduce Short-Term Memory Load</w:t>
      </w:r>
    </w:p>
    <w:p w14:paraId="1B89027E" w14:textId="77777777" w:rsidR="003319AE" w:rsidRPr="003319AE" w:rsidRDefault="003319AE" w:rsidP="003319AE">
      <w:r w:rsidRPr="003319AE">
        <w:rPr>
          <w:b/>
          <w:bCs/>
        </w:rPr>
        <w:t>Explanation:</w:t>
      </w:r>
      <w:r w:rsidRPr="003319AE">
        <w:br/>
        <w:t>Humans have limited short-term memory, so interfaces must not require users to remember information from one screen to another. All necessary details should be clearly visible.</w:t>
      </w:r>
    </w:p>
    <w:p w14:paraId="72315F22" w14:textId="77777777" w:rsidR="003319AE" w:rsidRPr="003319AE" w:rsidRDefault="003319AE" w:rsidP="003319AE">
      <w:r w:rsidRPr="003319AE">
        <w:rPr>
          <w:b/>
          <w:bCs/>
        </w:rPr>
        <w:t>Example:</w:t>
      </w:r>
      <w:r w:rsidRPr="003319AE">
        <w:br/>
        <w:t>The appointment booking screen should display doctor availability, previous visit history, and instructions on the same page so users don’t need to recall information.</w:t>
      </w:r>
    </w:p>
    <w:p w14:paraId="6B1B8081" w14:textId="77777777" w:rsidR="003319AE" w:rsidRPr="003319AE" w:rsidRDefault="00000000" w:rsidP="003319AE">
      <w:r>
        <w:pict w14:anchorId="582E389C">
          <v:rect id="_x0000_i1064" style="width:0;height:1.5pt" o:hralign="center" o:hrstd="t" o:hr="t" fillcolor="#a0a0a0" stroked="f"/>
        </w:pict>
      </w:r>
    </w:p>
    <w:p w14:paraId="191DB719" w14:textId="77777777" w:rsidR="003319AE" w:rsidRPr="003319AE" w:rsidRDefault="003319AE" w:rsidP="003319AE">
      <w:pPr>
        <w:rPr>
          <w:b/>
          <w:bCs/>
        </w:rPr>
      </w:pPr>
      <w:r w:rsidRPr="003319AE">
        <w:rPr>
          <w:b/>
          <w:bCs/>
        </w:rPr>
        <w:t>Conclusion</w:t>
      </w:r>
    </w:p>
    <w:p w14:paraId="2405F2A8" w14:textId="77777777" w:rsidR="003319AE" w:rsidRPr="003319AE" w:rsidRDefault="003319AE" w:rsidP="003319AE">
      <w:proofErr w:type="spellStart"/>
      <w:r w:rsidRPr="003319AE">
        <w:t>Shneiderman’s</w:t>
      </w:r>
      <w:proofErr w:type="spellEnd"/>
      <w:r w:rsidRPr="003319AE">
        <w:t xml:space="preserve"> eight golden rules ensure that interfaces are consistent, error-resistant, flexible, and user-</w:t>
      </w:r>
      <w:proofErr w:type="spellStart"/>
      <w:r w:rsidRPr="003319AE">
        <w:t>centered</w:t>
      </w:r>
      <w:proofErr w:type="spellEnd"/>
      <w:r w:rsidRPr="003319AE">
        <w:t>. Applying these rules—such as in a healthcare appointment system—improves usability, reduces user errors, and provides a smooth, satisfying experience for all types of users.</w:t>
      </w:r>
    </w:p>
    <w:p w14:paraId="133ACFD4" w14:textId="77777777" w:rsidR="003319AE" w:rsidRPr="003319AE" w:rsidRDefault="00000000" w:rsidP="003319AE">
      <w:r>
        <w:pict w14:anchorId="003EAB64">
          <v:rect id="_x0000_i1065" style="width:0;height:1.5pt" o:hralign="center" o:hrstd="t" o:hr="t" fillcolor="#a0a0a0" stroked="f"/>
        </w:pict>
      </w:r>
    </w:p>
    <w:p w14:paraId="5243C5B7" w14:textId="77777777" w:rsidR="003319AE" w:rsidRPr="003319AE" w:rsidRDefault="003319AE" w:rsidP="003319AE">
      <w:r w:rsidRPr="003319AE">
        <w:t xml:space="preserve">If you want, I can also prepare a </w:t>
      </w:r>
      <w:r w:rsidRPr="003319AE">
        <w:rPr>
          <w:b/>
          <w:bCs/>
        </w:rPr>
        <w:t>one-page short version</w:t>
      </w:r>
      <w:r w:rsidRPr="003319AE">
        <w:t xml:space="preserve"> or a </w:t>
      </w:r>
      <w:r w:rsidRPr="003319AE">
        <w:rPr>
          <w:b/>
          <w:bCs/>
        </w:rPr>
        <w:t>diagram</w:t>
      </w:r>
      <w:r w:rsidRPr="003319AE">
        <w:t xml:space="preserve"> for quick revision.</w:t>
      </w:r>
    </w:p>
    <w:p w14:paraId="006306A9" w14:textId="77777777" w:rsidR="00481CD8" w:rsidRDefault="00481CD8"/>
    <w:p w14:paraId="518ACC78" w14:textId="77777777" w:rsidR="004E33EB" w:rsidRDefault="004E33EB"/>
    <w:p w14:paraId="5BB6D467" w14:textId="77777777" w:rsidR="004E33EB" w:rsidRPr="004E33EB" w:rsidRDefault="004E33EB" w:rsidP="004E33EB">
      <w:pPr>
        <w:rPr>
          <w:b/>
          <w:bCs/>
        </w:rPr>
      </w:pPr>
      <w:r w:rsidRPr="004E33EB">
        <w:rPr>
          <w:b/>
          <w:bCs/>
        </w:rPr>
        <w:lastRenderedPageBreak/>
        <w:t>Answer (10 Marks)</w:t>
      </w:r>
    </w:p>
    <w:p w14:paraId="0FFF5368" w14:textId="77777777" w:rsidR="004E33EB" w:rsidRPr="004E33EB" w:rsidRDefault="004E33EB" w:rsidP="004E33EB">
      <w:r w:rsidRPr="004E33EB">
        <w:t>Donald Norman’s Seven Principles help convert difficult tasks into simple, intuitive interactions. When applied to a university’s online course registration system, they make the process easier, clearer, and more error-free for students.</w:t>
      </w:r>
    </w:p>
    <w:p w14:paraId="512F640B" w14:textId="77777777" w:rsidR="004E33EB" w:rsidRPr="004E33EB" w:rsidRDefault="00000000" w:rsidP="004E33EB">
      <w:r>
        <w:pict w14:anchorId="739E92C8">
          <v:rect id="_x0000_i1066" style="width:0;height:1.5pt" o:hralign="center" o:hrstd="t" o:hr="t" fillcolor="#a0a0a0" stroked="f"/>
        </w:pict>
      </w:r>
    </w:p>
    <w:p w14:paraId="221DDABB" w14:textId="77777777" w:rsidR="004E33EB" w:rsidRPr="004E33EB" w:rsidRDefault="004E33EB" w:rsidP="004E33EB">
      <w:pPr>
        <w:rPr>
          <w:b/>
          <w:bCs/>
        </w:rPr>
      </w:pPr>
      <w:r w:rsidRPr="004E33EB">
        <w:rPr>
          <w:b/>
          <w:bCs/>
        </w:rPr>
        <w:t>1. Use Both Knowledge in the World and Knowledge in the Head</w:t>
      </w:r>
    </w:p>
    <w:p w14:paraId="6E5CFE83" w14:textId="77777777" w:rsidR="004E33EB" w:rsidRPr="004E33EB" w:rsidRDefault="004E33EB" w:rsidP="004E33EB">
      <w:r w:rsidRPr="004E33EB">
        <w:t>This principle states that systems should provide visible instructions (knowledge in the world) while also supporting shortcuts for experienced users (knowledge in the head). In the registration portal, clear on-screen guidance such as tooltips, help text, and step-by-step instructions assist new students. At the same time, returning students can use features like “Quick Add Course Codes” or saved course plans to speed up the process.</w:t>
      </w:r>
      <w:r w:rsidRPr="004E33EB">
        <w:br/>
      </w:r>
      <w:r w:rsidRPr="004E33EB">
        <w:rPr>
          <w:b/>
          <w:bCs/>
        </w:rPr>
        <w:t>Example:</w:t>
      </w:r>
      <w:r w:rsidRPr="004E33EB">
        <w:t xml:space="preserve"> A “Guided Registration Wizard” for freshmen and a “Fast Add by Course Code” option for seniors.</w:t>
      </w:r>
    </w:p>
    <w:p w14:paraId="009CEBD8" w14:textId="77777777" w:rsidR="004E33EB" w:rsidRPr="004E33EB" w:rsidRDefault="00000000" w:rsidP="004E33EB">
      <w:r>
        <w:pict w14:anchorId="257206FB">
          <v:rect id="_x0000_i1067" style="width:0;height:1.5pt" o:hralign="center" o:hrstd="t" o:hr="t" fillcolor="#a0a0a0" stroked="f"/>
        </w:pict>
      </w:r>
    </w:p>
    <w:p w14:paraId="1F106183" w14:textId="77777777" w:rsidR="004E33EB" w:rsidRPr="004E33EB" w:rsidRDefault="004E33EB" w:rsidP="004E33EB">
      <w:pPr>
        <w:rPr>
          <w:b/>
          <w:bCs/>
        </w:rPr>
      </w:pPr>
      <w:r w:rsidRPr="004E33EB">
        <w:rPr>
          <w:b/>
          <w:bCs/>
        </w:rPr>
        <w:t>2. Simplify the Structure of Tasks</w:t>
      </w:r>
    </w:p>
    <w:p w14:paraId="5279A03A" w14:textId="77777777" w:rsidR="004E33EB" w:rsidRPr="004E33EB" w:rsidRDefault="004E33EB" w:rsidP="004E33EB">
      <w:r w:rsidRPr="004E33EB">
        <w:t>Complex tasks must be broken into smaller, logical steps so that users do not feel overwhelmed. For course registration, instead of one long, confusing page, the system can divide the process into manageable phases like: selecting courses → checking prerequisites → detecting timetable clashes → final confirmation.</w:t>
      </w:r>
      <w:r w:rsidRPr="004E33EB">
        <w:br/>
      </w:r>
      <w:r w:rsidRPr="004E33EB">
        <w:rPr>
          <w:b/>
          <w:bCs/>
        </w:rPr>
        <w:t>Example:</w:t>
      </w:r>
      <w:r w:rsidRPr="004E33EB">
        <w:t xml:space="preserve"> A clear progress bar showing Step 1 to Step 4 simplifies user navigation.</w:t>
      </w:r>
    </w:p>
    <w:p w14:paraId="1F04BAE9" w14:textId="77777777" w:rsidR="004E33EB" w:rsidRPr="004E33EB" w:rsidRDefault="00000000" w:rsidP="004E33EB">
      <w:r>
        <w:pict w14:anchorId="22829CA2">
          <v:rect id="_x0000_i1068" style="width:0;height:1.5pt" o:hralign="center" o:hrstd="t" o:hr="t" fillcolor="#a0a0a0" stroked="f"/>
        </w:pict>
      </w:r>
    </w:p>
    <w:p w14:paraId="138332BF" w14:textId="77777777" w:rsidR="004E33EB" w:rsidRPr="004E33EB" w:rsidRDefault="004E33EB" w:rsidP="004E33EB">
      <w:pPr>
        <w:rPr>
          <w:b/>
          <w:bCs/>
        </w:rPr>
      </w:pPr>
      <w:r w:rsidRPr="004E33EB">
        <w:rPr>
          <w:b/>
          <w:bCs/>
        </w:rPr>
        <w:t>3. Make Things Visible</w:t>
      </w:r>
    </w:p>
    <w:p w14:paraId="2B3E8269" w14:textId="77777777" w:rsidR="004E33EB" w:rsidRPr="004E33EB" w:rsidRDefault="004E33EB" w:rsidP="004E33EB">
      <w:r w:rsidRPr="004E33EB">
        <w:t>Visibility ensures that important information is easy to find and understand. For registration, all details such as available seats, class timings, prerequisites, and credit limits should be shown clearly on the screen. This removes guesswork and helps students make informed decisions.</w:t>
      </w:r>
      <w:r w:rsidRPr="004E33EB">
        <w:br/>
      </w:r>
      <w:r w:rsidRPr="004E33EB">
        <w:rPr>
          <w:b/>
          <w:bCs/>
        </w:rPr>
        <w:t>Example:</w:t>
      </w:r>
      <w:r w:rsidRPr="004E33EB">
        <w:t xml:space="preserve"> A weekly calendar view visually highlights schedule clashes instantly.</w:t>
      </w:r>
    </w:p>
    <w:p w14:paraId="181DB264" w14:textId="77777777" w:rsidR="004E33EB" w:rsidRPr="004E33EB" w:rsidRDefault="00000000" w:rsidP="004E33EB">
      <w:r>
        <w:pict w14:anchorId="07BFB757">
          <v:rect id="_x0000_i1069" style="width:0;height:1.5pt" o:hralign="center" o:hrstd="t" o:hr="t" fillcolor="#a0a0a0" stroked="f"/>
        </w:pict>
      </w:r>
    </w:p>
    <w:p w14:paraId="46515B4D" w14:textId="77777777" w:rsidR="004E33EB" w:rsidRPr="004E33EB" w:rsidRDefault="004E33EB" w:rsidP="004E33EB">
      <w:pPr>
        <w:rPr>
          <w:b/>
          <w:bCs/>
        </w:rPr>
      </w:pPr>
      <w:r w:rsidRPr="004E33EB">
        <w:rPr>
          <w:b/>
          <w:bCs/>
        </w:rPr>
        <w:t>4. Get the Mappings Right</w:t>
      </w:r>
    </w:p>
    <w:p w14:paraId="3A2882EC" w14:textId="77777777" w:rsidR="004E33EB" w:rsidRPr="004E33EB" w:rsidRDefault="004E33EB" w:rsidP="004E33EB">
      <w:r w:rsidRPr="004E33EB">
        <w:t xml:space="preserve">Good mapping means the interface should behave as users naturally expect. Controls must match their outcomes logically. In the portal, clicking on a time slot in the timetable should directly open the course details or </w:t>
      </w:r>
      <w:proofErr w:type="spellStart"/>
      <w:r w:rsidRPr="004E33EB">
        <w:t>enrollment</w:t>
      </w:r>
      <w:proofErr w:type="spellEnd"/>
      <w:r w:rsidRPr="004E33EB">
        <w:t xml:space="preserve"> window instead of navigating through multiple menus.</w:t>
      </w:r>
      <w:r w:rsidRPr="004E33EB">
        <w:br/>
      </w:r>
      <w:r w:rsidRPr="004E33EB">
        <w:rPr>
          <w:b/>
          <w:bCs/>
        </w:rPr>
        <w:t>Example:</w:t>
      </w:r>
      <w:r w:rsidRPr="004E33EB">
        <w:t xml:space="preserve"> Dragging a course into the calendar automatically adds it to the registration list.</w:t>
      </w:r>
    </w:p>
    <w:p w14:paraId="3F336B6E" w14:textId="77777777" w:rsidR="004E33EB" w:rsidRPr="004E33EB" w:rsidRDefault="00000000" w:rsidP="004E33EB">
      <w:r>
        <w:lastRenderedPageBreak/>
        <w:pict w14:anchorId="60E938D4">
          <v:rect id="_x0000_i1070" style="width:0;height:1.5pt" o:hralign="center" o:hrstd="t" o:hr="t" fillcolor="#a0a0a0" stroked="f"/>
        </w:pict>
      </w:r>
    </w:p>
    <w:p w14:paraId="32AD30AE" w14:textId="77777777" w:rsidR="004E33EB" w:rsidRPr="004E33EB" w:rsidRDefault="004E33EB" w:rsidP="004E33EB">
      <w:pPr>
        <w:rPr>
          <w:b/>
          <w:bCs/>
        </w:rPr>
      </w:pPr>
      <w:r w:rsidRPr="004E33EB">
        <w:rPr>
          <w:b/>
          <w:bCs/>
        </w:rPr>
        <w:t>5. Exploit the Power of Constraints</w:t>
      </w:r>
    </w:p>
    <w:p w14:paraId="39315542" w14:textId="77777777" w:rsidR="004E33EB" w:rsidRPr="004E33EB" w:rsidRDefault="004E33EB" w:rsidP="004E33EB">
      <w:r w:rsidRPr="004E33EB">
        <w:t xml:space="preserve">Constraints help guide users by preventing invalid actions. By eliminating wrong choices, the system becomes simpler and more error-free. In course registration, the portal can disable </w:t>
      </w:r>
      <w:proofErr w:type="spellStart"/>
      <w:r w:rsidRPr="004E33EB">
        <w:t>enrollment</w:t>
      </w:r>
      <w:proofErr w:type="spellEnd"/>
      <w:r w:rsidRPr="004E33EB">
        <w:t xml:space="preserve"> buttons for courses where prerequisites are incomplete or when schedule conflicts exist.</w:t>
      </w:r>
      <w:r w:rsidRPr="004E33EB">
        <w:br/>
      </w:r>
      <w:r w:rsidRPr="004E33EB">
        <w:rPr>
          <w:b/>
          <w:bCs/>
        </w:rPr>
        <w:t>Example:</w:t>
      </w:r>
      <w:r w:rsidRPr="004E33EB">
        <w:t xml:space="preserve"> A greyed-out button with a message: “You must complete Calculus I before enrolling in Calculus II.”</w:t>
      </w:r>
    </w:p>
    <w:p w14:paraId="34A09AD8" w14:textId="77777777" w:rsidR="004E33EB" w:rsidRPr="004E33EB" w:rsidRDefault="00000000" w:rsidP="004E33EB">
      <w:r>
        <w:pict w14:anchorId="6E360E01">
          <v:rect id="_x0000_i1071" style="width:0;height:1.5pt" o:hralign="center" o:hrstd="t" o:hr="t" fillcolor="#a0a0a0" stroked="f"/>
        </w:pict>
      </w:r>
    </w:p>
    <w:p w14:paraId="10613075" w14:textId="77777777" w:rsidR="004E33EB" w:rsidRPr="004E33EB" w:rsidRDefault="004E33EB" w:rsidP="004E33EB">
      <w:pPr>
        <w:rPr>
          <w:b/>
          <w:bCs/>
        </w:rPr>
      </w:pPr>
      <w:r w:rsidRPr="004E33EB">
        <w:rPr>
          <w:b/>
          <w:bCs/>
        </w:rPr>
        <w:t>6. Design for Error</w:t>
      </w:r>
    </w:p>
    <w:p w14:paraId="7B8C9FC3" w14:textId="77777777" w:rsidR="004E33EB" w:rsidRPr="004E33EB" w:rsidRDefault="004E33EB" w:rsidP="004E33EB">
      <w:r w:rsidRPr="004E33EB">
        <w:t>Errors are unavoidable, so systems should allow recovery and minimize consequences. In the portal, features such as undo, redo, and confirmation messages help students avoid serious mistakes such as accidentally dropping a required course.</w:t>
      </w:r>
      <w:r w:rsidRPr="004E33EB">
        <w:br/>
      </w:r>
      <w:r w:rsidRPr="004E33EB">
        <w:rPr>
          <w:b/>
          <w:bCs/>
        </w:rPr>
        <w:t>Example:</w:t>
      </w:r>
      <w:r w:rsidRPr="004E33EB">
        <w:t xml:space="preserve"> A warning popup: “Dropping this course may delay graduation. Do you want to continue?”</w:t>
      </w:r>
    </w:p>
    <w:p w14:paraId="5CDA02EF" w14:textId="77777777" w:rsidR="004E33EB" w:rsidRPr="004E33EB" w:rsidRDefault="00000000" w:rsidP="004E33EB">
      <w:r>
        <w:pict w14:anchorId="2AC43945">
          <v:rect id="_x0000_i1072" style="width:0;height:1.5pt" o:hralign="center" o:hrstd="t" o:hr="t" fillcolor="#a0a0a0" stroked="f"/>
        </w:pict>
      </w:r>
    </w:p>
    <w:p w14:paraId="32AF77D9" w14:textId="77777777" w:rsidR="004E33EB" w:rsidRPr="004E33EB" w:rsidRDefault="004E33EB" w:rsidP="004E33EB">
      <w:pPr>
        <w:rPr>
          <w:b/>
          <w:bCs/>
        </w:rPr>
      </w:pPr>
      <w:r w:rsidRPr="004E33EB">
        <w:rPr>
          <w:b/>
          <w:bCs/>
        </w:rPr>
        <w:t>7. When All Else Fails, Standardize</w:t>
      </w:r>
    </w:p>
    <w:p w14:paraId="10957E53" w14:textId="77777777" w:rsidR="004E33EB" w:rsidRPr="004E33EB" w:rsidRDefault="004E33EB" w:rsidP="004E33EB">
      <w:r w:rsidRPr="004E33EB">
        <w:t xml:space="preserve">Standardization ensures consistency across screens and reduces users’ learning burden. Familiar layouts, button positions, </w:t>
      </w:r>
      <w:proofErr w:type="spellStart"/>
      <w:r w:rsidRPr="004E33EB">
        <w:t>colors</w:t>
      </w:r>
      <w:proofErr w:type="spellEnd"/>
      <w:r w:rsidRPr="004E33EB">
        <w:t>, and icons create predictable interactions. The registration system should follow common design patterns used in university portals or government sites so that students instantly understand how to use it.</w:t>
      </w:r>
      <w:r w:rsidRPr="004E33EB">
        <w:br/>
      </w:r>
      <w:r w:rsidRPr="004E33EB">
        <w:rPr>
          <w:b/>
          <w:bCs/>
        </w:rPr>
        <w:t>Example:</w:t>
      </w:r>
      <w:r w:rsidRPr="004E33EB">
        <w:t xml:space="preserve"> “Register,” “Drop,” and “View Timetable” buttons are placed in the same location on all pages.</w:t>
      </w:r>
    </w:p>
    <w:p w14:paraId="521BFC5C" w14:textId="77777777" w:rsidR="004E33EB" w:rsidRPr="004E33EB" w:rsidRDefault="00000000" w:rsidP="004E33EB">
      <w:r>
        <w:pict w14:anchorId="44D5DE1D">
          <v:rect id="_x0000_i1073" style="width:0;height:1.5pt" o:hralign="center" o:hrstd="t" o:hr="t" fillcolor="#a0a0a0" stroked="f"/>
        </w:pict>
      </w:r>
    </w:p>
    <w:p w14:paraId="16AD36D5" w14:textId="77777777" w:rsidR="004E33EB" w:rsidRPr="004E33EB" w:rsidRDefault="004E33EB" w:rsidP="004E33EB">
      <w:pPr>
        <w:rPr>
          <w:b/>
          <w:bCs/>
        </w:rPr>
      </w:pPr>
      <w:r w:rsidRPr="004E33EB">
        <w:rPr>
          <w:b/>
          <w:bCs/>
        </w:rPr>
        <w:t>Conclusion (1–2 lines)</w:t>
      </w:r>
    </w:p>
    <w:p w14:paraId="0E1D41F4" w14:textId="77777777" w:rsidR="004E33EB" w:rsidRPr="004E33EB" w:rsidRDefault="004E33EB" w:rsidP="004E33EB">
      <w:r w:rsidRPr="004E33EB">
        <w:t>By applying Norman’s seven principles, the online course registration system becomes clearer, more intuitive, and less error-prone. These improvements significantly enhance student satisfaction and reduce confusion during the registration period.</w:t>
      </w:r>
    </w:p>
    <w:p w14:paraId="3D176EE4" w14:textId="77777777" w:rsidR="004E33EB" w:rsidRDefault="004E33EB"/>
    <w:sectPr w:rsidR="004E3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A2CD7"/>
    <w:multiLevelType w:val="multilevel"/>
    <w:tmpl w:val="D94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F17C3"/>
    <w:multiLevelType w:val="multilevel"/>
    <w:tmpl w:val="766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88002">
    <w:abstractNumId w:val="0"/>
  </w:num>
  <w:num w:numId="2" w16cid:durableId="723797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47"/>
    <w:rsid w:val="00012E1D"/>
    <w:rsid w:val="00050552"/>
    <w:rsid w:val="00231FB8"/>
    <w:rsid w:val="002B2CA6"/>
    <w:rsid w:val="003319AE"/>
    <w:rsid w:val="00481CD8"/>
    <w:rsid w:val="004B3167"/>
    <w:rsid w:val="004E33EB"/>
    <w:rsid w:val="00522976"/>
    <w:rsid w:val="00952725"/>
    <w:rsid w:val="00AB747A"/>
    <w:rsid w:val="00CC3FDE"/>
    <w:rsid w:val="00D20056"/>
    <w:rsid w:val="00D514DA"/>
    <w:rsid w:val="00E64F47"/>
    <w:rsid w:val="00F5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937E"/>
  <w15:chartTrackingRefBased/>
  <w15:docId w15:val="{6FCFAF95-49FD-49B2-AEB0-64DFA8168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F47"/>
    <w:rPr>
      <w:rFonts w:eastAsiaTheme="majorEastAsia" w:cstheme="majorBidi"/>
      <w:color w:val="272727" w:themeColor="text1" w:themeTint="D8"/>
    </w:rPr>
  </w:style>
  <w:style w:type="paragraph" w:styleId="Title">
    <w:name w:val="Title"/>
    <w:basedOn w:val="Normal"/>
    <w:next w:val="Normal"/>
    <w:link w:val="TitleChar"/>
    <w:uiPriority w:val="10"/>
    <w:qFormat/>
    <w:rsid w:val="00E64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F47"/>
    <w:pPr>
      <w:spacing w:before="160"/>
      <w:jc w:val="center"/>
    </w:pPr>
    <w:rPr>
      <w:i/>
      <w:iCs/>
      <w:color w:val="404040" w:themeColor="text1" w:themeTint="BF"/>
    </w:rPr>
  </w:style>
  <w:style w:type="character" w:customStyle="1" w:styleId="QuoteChar">
    <w:name w:val="Quote Char"/>
    <w:basedOn w:val="DefaultParagraphFont"/>
    <w:link w:val="Quote"/>
    <w:uiPriority w:val="29"/>
    <w:rsid w:val="00E64F47"/>
    <w:rPr>
      <w:i/>
      <w:iCs/>
      <w:color w:val="404040" w:themeColor="text1" w:themeTint="BF"/>
    </w:rPr>
  </w:style>
  <w:style w:type="paragraph" w:styleId="ListParagraph">
    <w:name w:val="List Paragraph"/>
    <w:basedOn w:val="Normal"/>
    <w:uiPriority w:val="34"/>
    <w:qFormat/>
    <w:rsid w:val="00E64F47"/>
    <w:pPr>
      <w:ind w:left="720"/>
      <w:contextualSpacing/>
    </w:pPr>
  </w:style>
  <w:style w:type="character" w:styleId="IntenseEmphasis">
    <w:name w:val="Intense Emphasis"/>
    <w:basedOn w:val="DefaultParagraphFont"/>
    <w:uiPriority w:val="21"/>
    <w:qFormat/>
    <w:rsid w:val="00E64F47"/>
    <w:rPr>
      <w:i/>
      <w:iCs/>
      <w:color w:val="0F4761" w:themeColor="accent1" w:themeShade="BF"/>
    </w:rPr>
  </w:style>
  <w:style w:type="paragraph" w:styleId="IntenseQuote">
    <w:name w:val="Intense Quote"/>
    <w:basedOn w:val="Normal"/>
    <w:next w:val="Normal"/>
    <w:link w:val="IntenseQuoteChar"/>
    <w:uiPriority w:val="30"/>
    <w:qFormat/>
    <w:rsid w:val="00E64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F47"/>
    <w:rPr>
      <w:i/>
      <w:iCs/>
      <w:color w:val="0F4761" w:themeColor="accent1" w:themeShade="BF"/>
    </w:rPr>
  </w:style>
  <w:style w:type="character" w:styleId="IntenseReference">
    <w:name w:val="Intense Reference"/>
    <w:basedOn w:val="DefaultParagraphFont"/>
    <w:uiPriority w:val="32"/>
    <w:qFormat/>
    <w:rsid w:val="00E64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18</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3</cp:revision>
  <dcterms:created xsi:type="dcterms:W3CDTF">2025-11-20T01:23:00Z</dcterms:created>
  <dcterms:modified xsi:type="dcterms:W3CDTF">2025-11-20T15:58:00Z</dcterms:modified>
</cp:coreProperties>
</file>