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3" w:left="0" w:firstLine="0"/>
        <w:jc w:val="left"/>
        <w:rPr>
          <w:rFonts w:ascii="Arial" w:hAnsi="Arial" w:cs="Arial" w:eastAsia="Arial"/>
          <w:b/>
          <w:color w:val="C45911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33" w:left="0" w:firstLine="0"/>
        <w:jc w:val="left"/>
        <w:rPr>
          <w:rFonts w:ascii="Arial" w:hAnsi="Arial" w:cs="Arial" w:eastAsia="Arial"/>
          <w:b/>
          <w:color w:val="C45911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-13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48"/>
          <w:shd w:fill="auto" w:val="clear"/>
        </w:rPr>
        <w:t xml:space="preserve">                Wireframe Document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4B083"/>
          <w:spacing w:val="0"/>
          <w:position w:val="0"/>
          <w:sz w:val="47"/>
          <w:shd w:fill="auto" w:val="clear"/>
        </w:rPr>
        <w:t xml:space="preserve">            Amazon Sales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28"/>
          <w:shd w:fill="auto" w:val="clear"/>
        </w:rPr>
        <w:t xml:space="preserve">Revision Number - 1.2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28"/>
          <w:shd w:fill="auto" w:val="clear"/>
        </w:rPr>
        <w:t xml:space="preserve">Last Date of Revision - 17/09/2022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28"/>
          <w:shd w:fill="auto" w:val="clear"/>
        </w:rPr>
        <w:t xml:space="preserve">                           Vinay Pandhe</w:t>
      </w:r>
    </w:p>
    <w:p>
      <w:pPr>
        <w:spacing w:before="0" w:after="0" w:line="240"/>
        <w:ind w:right="0" w:left="59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WIREFRAME DOCUMENT 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Document Control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2300"/>
        <w:gridCol w:w="2280"/>
        <w:gridCol w:w="2280"/>
        <w:gridCol w:w="2300"/>
      </w:tblGrid>
      <w:tr>
        <w:trPr>
          <w:trHeight w:val="297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7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5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3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</w:tr>
      <w:tr>
        <w:trPr>
          <w:trHeight w:val="216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6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18/09/2022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Introduction,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Vinay Pandhe</w:t>
            </w:r>
          </w:p>
        </w:tc>
      </w:tr>
      <w:tr>
        <w:trPr>
          <w:trHeight w:val="27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9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6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18/09/2022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Dataset Information,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Vinay Pandhe</w:t>
            </w:r>
          </w:p>
        </w:tc>
      </w:tr>
      <w:tr>
        <w:trPr>
          <w:trHeight w:val="27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2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6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18/09/2022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Revision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Vinay Pandhe</w:t>
            </w:r>
          </w:p>
        </w:tc>
      </w:tr>
      <w:tr>
        <w:trPr>
          <w:trHeight w:val="387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21" w:dyaOrig="12">
          <v:rect xmlns:o="urn:schemas-microsoft-com:office:office" xmlns:v="urn:schemas-microsoft-com:vml" id="rectole0000000000" style="width:436.050000pt;height: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Introduction&amp; Problem Statement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Sales management has gained importance to meet increasing competition and the need</w:t>
      </w:r>
    </w:p>
    <w:p>
      <w:pPr>
        <w:spacing w:before="0" w:after="0" w:line="240"/>
        <w:ind w:right="0" w:left="70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improved methods of distribution to reduce cost and to increase profits. Sales</w:t>
      </w:r>
    </w:p>
    <w:p>
      <w:pPr>
        <w:spacing w:before="0" w:after="0" w:line="240"/>
        <w:ind w:right="0" w:left="70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management today is the most important function in a commercial and business</w:t>
      </w:r>
    </w:p>
    <w:p>
      <w:pPr>
        <w:spacing w:before="0" w:after="0" w:line="240"/>
        <w:ind w:right="0" w:left="7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enterprise.</w:t>
      </w:r>
    </w:p>
    <w:p>
      <w:pPr>
        <w:spacing w:before="0" w:after="0" w:line="240"/>
        <w:ind w:right="0" w:left="106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To understand the sales trends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–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This dataset contains sales of the product and we have to find -</w:t>
      </w:r>
    </w:p>
    <w:p>
      <w:pPr>
        <w:spacing w:before="0" w:after="0" w:line="240"/>
        <w:ind w:right="0" w:left="106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Month vs sales trends</w:t>
      </w:r>
    </w:p>
    <w:p>
      <w:pPr>
        <w:spacing w:before="0" w:after="0" w:line="240"/>
        <w:ind w:right="0" w:left="106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Year vs sales trends</w:t>
      </w:r>
    </w:p>
    <w:p>
      <w:pPr>
        <w:spacing w:before="0" w:after="0" w:line="240"/>
        <w:ind w:right="0" w:left="106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Month year vs sales trends</w:t>
      </w:r>
    </w:p>
    <w:p>
      <w:pPr>
        <w:spacing w:before="0" w:after="0" w:line="240"/>
        <w:ind w:right="0" w:left="106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Find key metrics and factors and show the meaningful relationships between attributes.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Do your own research and come up with your findings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                                    I</w:t>
      </w:r>
    </w:p>
    <w:p>
      <w:pPr>
        <w:spacing w:before="0" w:after="0" w:line="240"/>
        <w:ind w:right="0" w:left="59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WIREFRAME DOCUMENT 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1"/>
        <w:ind w:right="9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We Performed Exploratory Data Analysis on Jupyter Notebook and then created a Tableau Dashboard.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3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Number of Column 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421" w:dyaOrig="1641">
          <v:rect xmlns:o="urn:schemas-microsoft-com:office:office" xmlns:v="urn:schemas-microsoft-com:vml" id="rectole0000000001" style="width:471.050000pt;height:8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tabs>
          <w:tab w:val="left" w:pos="2320" w:leader="none"/>
        </w:tabs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Total Data in Dataset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539" w:dyaOrig="3283">
          <v:rect xmlns:o="urn:schemas-microsoft-com:office:office" xmlns:v="urn:schemas-microsoft-com:vml" id="rectole0000000002" style="width:426.950000pt;height:16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tabs>
          <w:tab w:val="left" w:pos="2320" w:leader="none"/>
        </w:tabs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for Years in Dataset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object w:dxaOrig="2275" w:dyaOrig="1425">
          <v:rect xmlns:o="urn:schemas-microsoft-com:office:office" xmlns:v="urn:schemas-microsoft-com:vml" id="rectole0000000003" style="width:113.750000pt;height:7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DashBoard :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9"/>
        </w:numPr>
        <w:tabs>
          <w:tab w:val="left" w:pos="23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Month vs Sales :-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421" w:dyaOrig="8160">
          <v:rect xmlns:o="urn:schemas-microsoft-com:office:office" xmlns:v="urn:schemas-microsoft-com:vml" id="rectole0000000004" style="width:471.050000pt;height:40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tabs>
          <w:tab w:val="left" w:pos="23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Years Vs Sales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421" w:dyaOrig="6077">
          <v:rect xmlns:o="urn:schemas-microsoft-com:office:office" xmlns:v="urn:schemas-microsoft-com:vml" id="rectole0000000005" style="width:471.050000pt;height:30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2320" w:leader="none"/>
        </w:tabs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4"/>
        </w:numPr>
        <w:tabs>
          <w:tab w:val="left" w:pos="23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Month Years Vs Sales :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421" w:dyaOrig="6087">
          <v:rect xmlns:o="urn:schemas-microsoft-com:office:office" xmlns:v="urn:schemas-microsoft-com:vml" id="rectole0000000006" style="width:471.050000pt;height:304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2320" w:leader="none"/>
        </w:tabs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3">
    <w:abstractNumId w:val="30"/>
  </w:num>
  <w:num w:numId="85">
    <w:abstractNumId w:val="24"/>
  </w:num>
  <w:num w:numId="87">
    <w:abstractNumId w:val="18"/>
  </w:num>
  <w:num w:numId="89">
    <w:abstractNumId w:val="12"/>
  </w:num>
  <w:num w:numId="91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