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D3F" w:rsidRPr="00181218" w:rsidRDefault="00845D3F" w:rsidP="00845D3F">
      <w:pPr>
        <w:jc w:val="center"/>
        <w:rPr>
          <w:b/>
          <w:sz w:val="40"/>
        </w:rPr>
      </w:pPr>
      <w:r w:rsidRPr="00181218">
        <w:rPr>
          <w:b/>
          <w:sz w:val="40"/>
        </w:rPr>
        <w:t>TITANIC SURVIVAL PREDICTION</w:t>
      </w:r>
    </w:p>
    <w:p w:rsidR="00FC2CB6" w:rsidRPr="00FC2CB6" w:rsidRDefault="00FC2CB6" w:rsidP="00FC2CB6">
      <w:pPr>
        <w:pStyle w:val="pw-post-body-paragraph"/>
        <w:numPr>
          <w:ilvl w:val="0"/>
          <w:numId w:val="1"/>
        </w:numPr>
        <w:shd w:val="clear" w:color="auto" w:fill="FFFFFF"/>
        <w:spacing w:before="480" w:beforeAutospacing="0" w:after="0" w:afterAutospacing="0" w:line="360" w:lineRule="auto"/>
        <w:jc w:val="both"/>
        <w:rPr>
          <w:color w:val="242424"/>
          <w:spacing w:val="-1"/>
          <w:sz w:val="32"/>
          <w:szCs w:val="30"/>
        </w:rPr>
      </w:pPr>
      <w:r w:rsidRPr="00FC2CB6">
        <w:rPr>
          <w:color w:val="242424"/>
          <w:spacing w:val="-1"/>
          <w:sz w:val="32"/>
          <w:szCs w:val="30"/>
        </w:rPr>
        <w:t>The </w:t>
      </w:r>
      <w:hyperlink r:id="rId5" w:tgtFrame="_blank" w:history="1">
        <w:r w:rsidRPr="00FC2CB6">
          <w:rPr>
            <w:rStyle w:val="Hyperlink"/>
            <w:spacing w:val="-1"/>
            <w:sz w:val="32"/>
            <w:szCs w:val="30"/>
          </w:rPr>
          <w:t>RMS Titanic</w:t>
        </w:r>
      </w:hyperlink>
      <w:r w:rsidRPr="00FC2CB6">
        <w:rPr>
          <w:color w:val="242424"/>
          <w:spacing w:val="-1"/>
          <w:sz w:val="32"/>
          <w:szCs w:val="30"/>
        </w:rPr>
        <w:t> was known as the unsinkable ship and was the largest, most luxurious passenger ship of its time. Sadly, the British ocean liner sank on April 15, 1912, killing over 1500 people while just 705 survived.</w:t>
      </w:r>
    </w:p>
    <w:p w:rsidR="00845D3F" w:rsidRPr="00FC2CB6" w:rsidRDefault="00845D3F" w:rsidP="00FC2CB6">
      <w:pPr>
        <w:pStyle w:val="ListParagraph"/>
        <w:numPr>
          <w:ilvl w:val="0"/>
          <w:numId w:val="1"/>
        </w:numPr>
        <w:spacing w:line="360" w:lineRule="auto"/>
        <w:jc w:val="both"/>
        <w:rPr>
          <w:rFonts w:ascii="Times New Roman" w:hAnsi="Times New Roman" w:cs="Times New Roman"/>
          <w:color w:val="273239"/>
          <w:spacing w:val="2"/>
          <w:sz w:val="32"/>
          <w:szCs w:val="26"/>
          <w:shd w:val="clear" w:color="auto" w:fill="FFFFFF"/>
        </w:rPr>
      </w:pPr>
      <w:r w:rsidRPr="00FC2CB6">
        <w:rPr>
          <w:rFonts w:ascii="Times New Roman" w:hAnsi="Times New Roman" w:cs="Times New Roman"/>
          <w:color w:val="273239"/>
          <w:spacing w:val="2"/>
          <w:sz w:val="32"/>
          <w:szCs w:val="26"/>
          <w:shd w:val="clear" w:color="auto" w:fill="FFFFFF"/>
        </w:rPr>
        <w:t xml:space="preserve">This project aims </w:t>
      </w:r>
      <w:r w:rsidRPr="00FC2CB6">
        <w:rPr>
          <w:rFonts w:ascii="Times New Roman" w:hAnsi="Times New Roman" w:cs="Times New Roman"/>
          <w:color w:val="273239"/>
          <w:spacing w:val="2"/>
          <w:sz w:val="32"/>
          <w:szCs w:val="26"/>
          <w:shd w:val="clear" w:color="auto" w:fill="FFFFFF"/>
        </w:rPr>
        <w:t>to predict the survival ch</w:t>
      </w:r>
      <w:r w:rsidR="00181218">
        <w:rPr>
          <w:rFonts w:ascii="Times New Roman" w:hAnsi="Times New Roman" w:cs="Times New Roman"/>
          <w:color w:val="273239"/>
          <w:spacing w:val="2"/>
          <w:sz w:val="32"/>
          <w:szCs w:val="26"/>
          <w:shd w:val="clear" w:color="auto" w:fill="FFFFFF"/>
        </w:rPr>
        <w:t>ances of the Titanic passengers</w:t>
      </w:r>
      <w:r w:rsidR="00FC2CB6" w:rsidRPr="00FC2CB6">
        <w:rPr>
          <w:rFonts w:ascii="Times New Roman" w:hAnsi="Times New Roman" w:cs="Times New Roman"/>
          <w:color w:val="273239"/>
          <w:spacing w:val="2"/>
          <w:sz w:val="32"/>
          <w:szCs w:val="26"/>
          <w:shd w:val="clear" w:color="auto" w:fill="FFFFFF"/>
        </w:rPr>
        <w:t xml:space="preserve"> </w:t>
      </w:r>
      <w:r w:rsidRPr="00FC2CB6">
        <w:rPr>
          <w:rFonts w:ascii="Times New Roman" w:hAnsi="Times New Roman" w:cs="Times New Roman"/>
          <w:color w:val="273239"/>
          <w:spacing w:val="2"/>
          <w:sz w:val="32"/>
          <w:szCs w:val="26"/>
          <w:shd w:val="clear" w:color="auto" w:fill="FFFFFF"/>
        </w:rPr>
        <w:t>using the given information about their sex, age, etc.</w:t>
      </w:r>
    </w:p>
    <w:p w:rsidR="00FC2CB6" w:rsidRPr="00FC2CB6" w:rsidRDefault="00FC2CB6" w:rsidP="00FC2CB6">
      <w:pPr>
        <w:pStyle w:val="ListParagraph"/>
        <w:numPr>
          <w:ilvl w:val="0"/>
          <w:numId w:val="1"/>
        </w:numPr>
        <w:spacing w:line="360" w:lineRule="auto"/>
        <w:jc w:val="both"/>
        <w:rPr>
          <w:rFonts w:ascii="Times New Roman" w:hAnsi="Times New Roman" w:cs="Times New Roman"/>
          <w:color w:val="4D5156"/>
          <w:sz w:val="36"/>
          <w:szCs w:val="21"/>
          <w:shd w:val="clear" w:color="auto" w:fill="FFFFFF"/>
        </w:rPr>
      </w:pPr>
      <w:r w:rsidRPr="00FC2CB6">
        <w:rPr>
          <w:rFonts w:ascii="Times New Roman" w:hAnsi="Times New Roman" w:cs="Times New Roman"/>
          <w:color w:val="4D5156"/>
          <w:sz w:val="36"/>
          <w:szCs w:val="21"/>
          <w:shd w:val="clear" w:color="auto" w:fill="FFFFFF"/>
        </w:rPr>
        <w:t>A </w:t>
      </w:r>
      <w:r w:rsidRPr="00FC2CB6">
        <w:rPr>
          <w:rStyle w:val="Emphasis"/>
          <w:rFonts w:ascii="Times New Roman" w:hAnsi="Times New Roman" w:cs="Times New Roman"/>
          <w:b/>
          <w:bCs/>
          <w:i w:val="0"/>
          <w:iCs w:val="0"/>
          <w:color w:val="5F6368"/>
          <w:sz w:val="36"/>
          <w:szCs w:val="21"/>
          <w:shd w:val="clear" w:color="auto" w:fill="FFFFFF"/>
        </w:rPr>
        <w:t>Machine Learning Model</w:t>
      </w:r>
      <w:r w:rsidRPr="00FC2CB6">
        <w:rPr>
          <w:rFonts w:ascii="Times New Roman" w:hAnsi="Times New Roman" w:cs="Times New Roman"/>
          <w:color w:val="4D5156"/>
          <w:sz w:val="36"/>
          <w:szCs w:val="21"/>
          <w:shd w:val="clear" w:color="auto" w:fill="FFFFFF"/>
        </w:rPr>
        <w:t> based on Logistic Regression that predicts the survival of passengers travelled in Titanic.</w:t>
      </w:r>
    </w:p>
    <w:p w:rsidR="00FC2CB6" w:rsidRPr="00FC2CB6" w:rsidRDefault="00FC2CB6" w:rsidP="00845D3F">
      <w:pPr>
        <w:rPr>
          <w:rFonts w:cstheme="minorHAnsi"/>
          <w:b/>
          <w:sz w:val="48"/>
        </w:rPr>
      </w:pPr>
      <w:bookmarkStart w:id="0" w:name="_GoBack"/>
      <w:bookmarkEnd w:id="0"/>
    </w:p>
    <w:sectPr w:rsidR="00FC2CB6" w:rsidRPr="00FC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E0CC6"/>
    <w:multiLevelType w:val="hybridMultilevel"/>
    <w:tmpl w:val="565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DE"/>
    <w:rsid w:val="00181218"/>
    <w:rsid w:val="00842EAA"/>
    <w:rsid w:val="00845D3F"/>
    <w:rsid w:val="008C71DE"/>
    <w:rsid w:val="00FC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EC32"/>
  <w15:chartTrackingRefBased/>
  <w15:docId w15:val="{C302B6C9-9B1B-4BC8-9E78-D89DCCB7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2CB6"/>
    <w:rPr>
      <w:i/>
      <w:iCs/>
    </w:rPr>
  </w:style>
  <w:style w:type="paragraph" w:customStyle="1" w:styleId="pw-post-body-paragraph">
    <w:name w:val="pw-post-body-paragraph"/>
    <w:basedOn w:val="Normal"/>
    <w:rsid w:val="00FC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2CB6"/>
    <w:rPr>
      <w:color w:val="0000FF"/>
      <w:u w:val="single"/>
    </w:rPr>
  </w:style>
  <w:style w:type="paragraph" w:styleId="ListParagraph">
    <w:name w:val="List Paragraph"/>
    <w:basedOn w:val="Normal"/>
    <w:uiPriority w:val="34"/>
    <w:qFormat/>
    <w:rsid w:val="00FC2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94747">
      <w:bodyDiv w:val="1"/>
      <w:marLeft w:val="0"/>
      <w:marRight w:val="0"/>
      <w:marTop w:val="0"/>
      <w:marBottom w:val="0"/>
      <w:divBdr>
        <w:top w:val="none" w:sz="0" w:space="0" w:color="auto"/>
        <w:left w:val="none" w:sz="0" w:space="0" w:color="auto"/>
        <w:bottom w:val="none" w:sz="0" w:space="0" w:color="auto"/>
        <w:right w:val="none" w:sz="0" w:space="0" w:color="auto"/>
      </w:divBdr>
    </w:div>
    <w:div w:id="59317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MS_Tita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Multifonds</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dc:creator>
  <cp:keywords/>
  <dc:description/>
  <cp:lastModifiedBy>Vinu</cp:lastModifiedBy>
  <cp:revision>2</cp:revision>
  <dcterms:created xsi:type="dcterms:W3CDTF">2023-09-09T10:04:00Z</dcterms:created>
  <dcterms:modified xsi:type="dcterms:W3CDTF">2023-09-09T10:30:00Z</dcterms:modified>
</cp:coreProperties>
</file>