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AB" w:rsidRPr="00D141C9" w:rsidRDefault="006C26AB" w:rsidP="006C26AB">
      <w:pPr>
        <w:rPr>
          <w:b/>
          <w:sz w:val="28"/>
          <w:szCs w:val="28"/>
          <w:u w:val="single"/>
        </w:rPr>
      </w:pPr>
      <w:r w:rsidRPr="00D141C9">
        <w:rPr>
          <w:b/>
          <w:sz w:val="28"/>
          <w:szCs w:val="28"/>
          <w:u w:val="single"/>
        </w:rPr>
        <w:t>Nome:</w:t>
      </w:r>
      <w:r w:rsidR="00D141C9" w:rsidRPr="00D141C9">
        <w:rPr>
          <w:b/>
          <w:sz w:val="28"/>
          <w:szCs w:val="28"/>
          <w:u w:val="single"/>
        </w:rPr>
        <w:tab/>
      </w:r>
      <w:r w:rsidRPr="00D141C9">
        <w:rPr>
          <w:b/>
          <w:sz w:val="28"/>
          <w:szCs w:val="28"/>
          <w:u w:val="single"/>
        </w:rPr>
        <w:t xml:space="preserve">Vinicius Thomé Vallado </w:t>
      </w:r>
      <w:r w:rsidR="00D141C9" w:rsidRPr="00D141C9">
        <w:rPr>
          <w:b/>
          <w:sz w:val="28"/>
          <w:szCs w:val="28"/>
          <w:u w:val="single"/>
        </w:rPr>
        <w:tab/>
      </w:r>
      <w:r w:rsidRPr="00D141C9">
        <w:rPr>
          <w:b/>
          <w:sz w:val="28"/>
          <w:szCs w:val="28"/>
          <w:u w:val="single"/>
        </w:rPr>
        <w:t xml:space="preserve">Data: </w:t>
      </w:r>
      <w:r w:rsidR="00D141C9" w:rsidRPr="00D141C9">
        <w:rPr>
          <w:b/>
          <w:sz w:val="28"/>
          <w:szCs w:val="28"/>
          <w:u w:val="single"/>
        </w:rPr>
        <w:t xml:space="preserve"> 20</w:t>
      </w:r>
      <w:r w:rsidRPr="00D141C9">
        <w:rPr>
          <w:b/>
          <w:sz w:val="28"/>
          <w:szCs w:val="28"/>
          <w:u w:val="single"/>
        </w:rPr>
        <w:t>/04/2022</w:t>
      </w:r>
    </w:p>
    <w:p w:rsidR="006C26AB" w:rsidRDefault="006C26AB" w:rsidP="006C26AB">
      <w:pPr>
        <w:rPr>
          <w:b/>
          <w:sz w:val="28"/>
          <w:szCs w:val="28"/>
        </w:rPr>
      </w:pPr>
      <w:r w:rsidRPr="00D141C9">
        <w:rPr>
          <w:b/>
          <w:sz w:val="28"/>
          <w:szCs w:val="28"/>
        </w:rPr>
        <w:t>Conhecimento Técnico</w:t>
      </w:r>
    </w:p>
    <w:p w:rsidR="00D141C9" w:rsidRPr="00D141C9" w:rsidRDefault="00D141C9" w:rsidP="006C26AB">
      <w:pPr>
        <w:rPr>
          <w:b/>
          <w:sz w:val="28"/>
          <w:szCs w:val="28"/>
        </w:rPr>
      </w:pPr>
    </w:p>
    <w:p w:rsidR="006C26AB" w:rsidRPr="00D141C9" w:rsidRDefault="006C26AB" w:rsidP="006C26AB">
      <w:pPr>
        <w:rPr>
          <w:b/>
        </w:rPr>
      </w:pPr>
      <w:r w:rsidRPr="00D141C9">
        <w:rPr>
          <w:b/>
        </w:rPr>
        <w:t>Questões Técnicas:</w:t>
      </w:r>
    </w:p>
    <w:p w:rsidR="006C26AB" w:rsidRPr="00D141C9" w:rsidRDefault="006C26AB" w:rsidP="006C26AB">
      <w:r w:rsidRPr="00D141C9">
        <w:t>Questão 1</w:t>
      </w:r>
    </w:p>
    <w:p w:rsidR="006C26AB" w:rsidRPr="00D141C9" w:rsidRDefault="006C26AB" w:rsidP="006C26AB">
      <w:r w:rsidRPr="00D141C9">
        <w:t xml:space="preserve">Implemente o método </w:t>
      </w:r>
      <w:proofErr w:type="spellStart"/>
      <w:proofErr w:type="gramStart"/>
      <w:r w:rsidRPr="00D141C9">
        <w:t>isOn</w:t>
      </w:r>
      <w:proofErr w:type="spellEnd"/>
      <w:r w:rsidRPr="00D141C9">
        <w:t>(</w:t>
      </w:r>
      <w:proofErr w:type="gramEnd"/>
      <w:r w:rsidRPr="00D141C9">
        <w:t>) abaixo considerando as seguinte informações:</w:t>
      </w:r>
    </w:p>
    <w:p w:rsidR="006C26AB" w:rsidRPr="00D141C9" w:rsidRDefault="006C26AB" w:rsidP="006C26AB">
      <w:r w:rsidRPr="00D141C9">
        <w:t xml:space="preserve">• O método </w:t>
      </w:r>
      <w:proofErr w:type="spellStart"/>
      <w:proofErr w:type="gramStart"/>
      <w:r w:rsidRPr="00D141C9">
        <w:t>isOn</w:t>
      </w:r>
      <w:proofErr w:type="spellEnd"/>
      <w:r w:rsidRPr="00D141C9">
        <w:t>(</w:t>
      </w:r>
      <w:proofErr w:type="gramEnd"/>
      <w:r w:rsidRPr="00D141C9">
        <w:t xml:space="preserve">) deve chamar o método </w:t>
      </w:r>
      <w:proofErr w:type="spellStart"/>
      <w:r w:rsidRPr="00D141C9">
        <w:t>static</w:t>
      </w:r>
      <w:proofErr w:type="spellEnd"/>
      <w:r w:rsidRPr="00D141C9">
        <w:t xml:space="preserve"> </w:t>
      </w:r>
      <w:proofErr w:type="spellStart"/>
      <w:r w:rsidRPr="00D141C9">
        <w:t>isOff</w:t>
      </w:r>
      <w:proofErr w:type="spellEnd"/>
      <w:r w:rsidRPr="00D141C9">
        <w:t xml:space="preserve">(): </w:t>
      </w:r>
      <w:proofErr w:type="spellStart"/>
      <w:r w:rsidRPr="00D141C9">
        <w:t>boolean</w:t>
      </w:r>
      <w:proofErr w:type="spellEnd"/>
      <w:r w:rsidRPr="00D141C9">
        <w:t xml:space="preserve"> que verifica se um</w:t>
      </w:r>
    </w:p>
    <w:p w:rsidR="006C26AB" w:rsidRPr="00D141C9" w:rsidRDefault="006C26AB" w:rsidP="006C26AB">
      <w:proofErr w:type="gramStart"/>
      <w:r w:rsidRPr="00D141C9">
        <w:t>determinado</w:t>
      </w:r>
      <w:proofErr w:type="gramEnd"/>
      <w:r w:rsidRPr="00D141C9">
        <w:t xml:space="preserve"> processo </w:t>
      </w:r>
      <w:proofErr w:type="spellStart"/>
      <w:r w:rsidRPr="00D141C9">
        <w:t>esta</w:t>
      </w:r>
      <w:proofErr w:type="spellEnd"/>
      <w:r w:rsidRPr="00D141C9">
        <w:t xml:space="preserve"> desligado.</w:t>
      </w:r>
    </w:p>
    <w:p w:rsidR="006C26AB" w:rsidRPr="00D141C9" w:rsidRDefault="006C26AB" w:rsidP="006C26AB">
      <w:r w:rsidRPr="00D141C9">
        <w:t xml:space="preserve">• O método </w:t>
      </w:r>
      <w:proofErr w:type="spellStart"/>
      <w:proofErr w:type="gramStart"/>
      <w:r w:rsidRPr="00D141C9">
        <w:t>isOn</w:t>
      </w:r>
      <w:proofErr w:type="spellEnd"/>
      <w:r w:rsidRPr="00D141C9">
        <w:t>(</w:t>
      </w:r>
      <w:proofErr w:type="gramEnd"/>
      <w:r w:rsidRPr="00D141C9">
        <w:t>) deve obrigatoriamente:</w:t>
      </w:r>
    </w:p>
    <w:p w:rsidR="006C26AB" w:rsidRPr="00D141C9" w:rsidRDefault="006C26AB" w:rsidP="006C26AB">
      <w:proofErr w:type="spellStart"/>
      <w:proofErr w:type="gramStart"/>
      <w:r w:rsidRPr="00D141C9">
        <w:t>o</w:t>
      </w:r>
      <w:proofErr w:type="spellEnd"/>
      <w:proofErr w:type="gramEnd"/>
      <w:r w:rsidRPr="00D141C9">
        <w:t xml:space="preserve"> Se o processo estiver ligado, retornar </w:t>
      </w:r>
      <w:proofErr w:type="spellStart"/>
      <w:r w:rsidRPr="00D141C9">
        <w:t>true</w:t>
      </w:r>
      <w:proofErr w:type="spellEnd"/>
      <w:r w:rsidRPr="00D141C9">
        <w:t>;</w:t>
      </w:r>
    </w:p>
    <w:p w:rsidR="006C26AB" w:rsidRPr="00D141C9" w:rsidRDefault="0080587C" w:rsidP="006C26AB">
      <w:proofErr w:type="gramStart"/>
      <w:r w:rsidRPr="00D141C9">
        <w:t>o</w:t>
      </w:r>
      <w:proofErr w:type="gramEnd"/>
      <w:r w:rsidRPr="00D141C9">
        <w:t xml:space="preserve"> Senão, retornar false;</w:t>
      </w:r>
    </w:p>
    <w:p w:rsidR="006C26AB" w:rsidRPr="00D141C9" w:rsidRDefault="006C26AB" w:rsidP="006C26AB">
      <w:r w:rsidRPr="00D141C9">
        <w:t>Implementação: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 {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747411">
        <w:rPr>
          <w:rFonts w:ascii="Consolas" w:hAnsi="Consolas" w:cs="Consolas"/>
          <w:color w:val="2A00FF"/>
          <w:sz w:val="20"/>
          <w:szCs w:val="20"/>
        </w:rPr>
        <w:t>Processo em execução...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?  </w:t>
      </w:r>
      <w:proofErr w:type="gramStart"/>
      <w:r w:rsidR="00747411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47411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processo</w:t>
      </w:r>
      <w:r w:rsidR="00747411">
        <w:rPr>
          <w:rFonts w:ascii="Consolas" w:hAnsi="Consolas" w:cs="Consolas"/>
          <w:color w:val="000000"/>
          <w:sz w:val="20"/>
          <w:szCs w:val="20"/>
        </w:rPr>
        <w:t>() &gt;</w:t>
      </w:r>
      <w:r>
        <w:rPr>
          <w:rFonts w:ascii="Consolas" w:hAnsi="Consolas" w:cs="Consolas"/>
          <w:color w:val="000000"/>
          <w:sz w:val="20"/>
          <w:szCs w:val="20"/>
        </w:rPr>
        <w:t xml:space="preserve"> 5) {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processo() {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87C" w:rsidRDefault="0080587C" w:rsidP="0080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87C" w:rsidRDefault="0080587C" w:rsidP="008058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587C" w:rsidRDefault="0080587C" w:rsidP="0080587C">
      <w:pPr>
        <w:rPr>
          <w:rFonts w:ascii="Consolas" w:hAnsi="Consolas" w:cs="Consolas"/>
          <w:color w:val="000000"/>
          <w:sz w:val="20"/>
          <w:szCs w:val="20"/>
        </w:rPr>
      </w:pPr>
    </w:p>
    <w:p w:rsidR="0080587C" w:rsidRDefault="0080587C" w:rsidP="0080587C">
      <w:pPr>
        <w:rPr>
          <w:rFonts w:ascii="Consolas" w:hAnsi="Consolas" w:cs="Consolas"/>
          <w:color w:val="000000"/>
          <w:sz w:val="20"/>
          <w:szCs w:val="20"/>
        </w:rPr>
      </w:pPr>
    </w:p>
    <w:p w:rsidR="0080587C" w:rsidRDefault="0080587C" w:rsidP="0080587C">
      <w:pPr>
        <w:rPr>
          <w:rFonts w:ascii="Consolas" w:hAnsi="Consolas" w:cs="Consolas"/>
          <w:color w:val="000000"/>
          <w:sz w:val="20"/>
          <w:szCs w:val="20"/>
        </w:rPr>
      </w:pPr>
    </w:p>
    <w:p w:rsidR="006C26AB" w:rsidRPr="00D141C9" w:rsidRDefault="006C26AB" w:rsidP="0080587C">
      <w:pPr>
        <w:rPr>
          <w:b/>
        </w:rPr>
      </w:pPr>
      <w:r w:rsidRPr="00D141C9">
        <w:rPr>
          <w:b/>
        </w:rPr>
        <w:lastRenderedPageBreak/>
        <w:t>Questão 2</w:t>
      </w:r>
    </w:p>
    <w:p w:rsidR="006C26AB" w:rsidRPr="00D141C9" w:rsidRDefault="006C26AB" w:rsidP="006C26AB">
      <w:r w:rsidRPr="00D141C9">
        <w:t>Considere o seguinte cenário: o usuário do sistema está reclamando que quando um item</w:t>
      </w:r>
    </w:p>
    <w:p w:rsidR="006C26AB" w:rsidRPr="00D141C9" w:rsidRDefault="006C26AB" w:rsidP="006C26AB">
      <w:proofErr w:type="gramStart"/>
      <w:r w:rsidRPr="00D141C9">
        <w:t>gera</w:t>
      </w:r>
      <w:proofErr w:type="gramEnd"/>
      <w:r w:rsidRPr="00D141C9">
        <w:t xml:space="preserve"> erro no processamento, os demais que estão na lista e sem erro não são processados.</w:t>
      </w:r>
    </w:p>
    <w:p w:rsidR="006C26AB" w:rsidRPr="00D141C9" w:rsidRDefault="006C26AB" w:rsidP="006C26AB">
      <w:r w:rsidRPr="00D141C9">
        <w:t xml:space="preserve">Sendo assim, ajuste o método </w:t>
      </w:r>
      <w:proofErr w:type="spellStart"/>
      <w:r w:rsidRPr="00D141C9">
        <w:t>processarItens</w:t>
      </w:r>
      <w:proofErr w:type="spellEnd"/>
      <w:r w:rsidRPr="00D141C9">
        <w:t xml:space="preserve"> para processar todos itens mesmo quando</w:t>
      </w:r>
    </w:p>
    <w:p w:rsidR="006C26AB" w:rsidRPr="00D141C9" w:rsidRDefault="006C26AB" w:rsidP="006C26AB">
      <w:proofErr w:type="gramStart"/>
      <w:r w:rsidRPr="00D141C9">
        <w:t>existirem</w:t>
      </w:r>
      <w:proofErr w:type="gramEnd"/>
      <w:r w:rsidRPr="00D141C9">
        <w:t xml:space="preserve"> itens com erro na lista e gerar algum tipo de aviso técnico simples alertando para</w:t>
      </w:r>
    </w:p>
    <w:p w:rsidR="006C26AB" w:rsidRPr="00D141C9" w:rsidRDefault="006C26AB" w:rsidP="006C26AB">
      <w:proofErr w:type="gramStart"/>
      <w:r w:rsidRPr="00D141C9">
        <w:t>os</w:t>
      </w:r>
      <w:proofErr w:type="gramEnd"/>
      <w:r w:rsidRPr="00D141C9">
        <w:t xml:space="preserve"> itens com erro.</w:t>
      </w:r>
    </w:p>
    <w:p w:rsidR="00D141C9" w:rsidRPr="00D141C9" w:rsidRDefault="00D141C9" w:rsidP="006C26AB">
      <w:pPr>
        <w:rPr>
          <w:b/>
        </w:rPr>
      </w:pPr>
    </w:p>
    <w:p w:rsidR="006C26AB" w:rsidRDefault="006C26AB" w:rsidP="006C26AB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processarItens</w:t>
      </w:r>
      <w:proofErr w:type="spellEnd"/>
      <w:r>
        <w:t>(</w:t>
      </w:r>
      <w:proofErr w:type="spellStart"/>
      <w:r>
        <w:t>List</w:t>
      </w:r>
      <w:proofErr w:type="spellEnd"/>
      <w:r>
        <w:t>&lt;Item&gt; itens) {</w:t>
      </w:r>
    </w:p>
    <w:p w:rsidR="006C26AB" w:rsidRDefault="006C26AB" w:rsidP="006C26AB"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6C26AB" w:rsidRDefault="006C26AB" w:rsidP="006C26AB">
      <w:proofErr w:type="gramStart"/>
      <w:r>
        <w:t>for</w:t>
      </w:r>
      <w:proofErr w:type="gramEnd"/>
      <w:r>
        <w:t xml:space="preserve"> (Item i : itens) {</w:t>
      </w:r>
    </w:p>
    <w:p w:rsidR="006C26AB" w:rsidRDefault="006C26AB" w:rsidP="006C26AB">
      <w:proofErr w:type="gramStart"/>
      <w:r>
        <w:t>processar</w:t>
      </w:r>
      <w:proofErr w:type="gramEnd"/>
      <w:r>
        <w:t>(i);</w:t>
      </w:r>
    </w:p>
    <w:p w:rsidR="006C26AB" w:rsidRDefault="006C26AB" w:rsidP="006C26AB">
      <w:r>
        <w:t>}</w:t>
      </w:r>
    </w:p>
    <w:p w:rsidR="006C26AB" w:rsidRDefault="006C26AB" w:rsidP="006C26AB">
      <w:r>
        <w:t>} catch (</w:t>
      </w:r>
      <w:proofErr w:type="spellStart"/>
      <w:r>
        <w:t>ItemException</w:t>
      </w:r>
      <w:proofErr w:type="spellEnd"/>
      <w:r>
        <w:t xml:space="preserve"> e) {</w:t>
      </w:r>
    </w:p>
    <w:p w:rsidR="006C26AB" w:rsidRDefault="006C26AB" w:rsidP="006C26AB">
      <w:r>
        <w:t>}</w:t>
      </w:r>
    </w:p>
    <w:p w:rsidR="006C26AB" w:rsidRDefault="006C26AB" w:rsidP="006C26AB">
      <w:r>
        <w:t>}</w:t>
      </w:r>
    </w:p>
    <w:p w:rsidR="006C26AB" w:rsidRDefault="006C26AB" w:rsidP="006C26AB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processar(Item i)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ItemException</w:t>
      </w:r>
      <w:proofErr w:type="spellEnd"/>
      <w:r>
        <w:t xml:space="preserve"> {</w:t>
      </w:r>
    </w:p>
    <w:p w:rsidR="006C26AB" w:rsidRDefault="006C26AB" w:rsidP="006C26AB">
      <w:r>
        <w:t>//implementação do processamento omitido</w:t>
      </w:r>
    </w:p>
    <w:p w:rsidR="006C26AB" w:rsidRDefault="00D141C9" w:rsidP="006C26AB">
      <w:r>
        <w:t>...</w:t>
      </w:r>
    </w:p>
    <w:p w:rsidR="006C26AB" w:rsidRDefault="006C26AB" w:rsidP="006C26AB">
      <w:r>
        <w:t>}</w:t>
      </w:r>
    </w:p>
    <w:p w:rsidR="006C26AB" w:rsidRDefault="006C26AB" w:rsidP="006C26AB"/>
    <w:p w:rsidR="006C26AB" w:rsidRPr="00D141C9" w:rsidRDefault="006C26AB" w:rsidP="006C26AB">
      <w:pPr>
        <w:rPr>
          <w:b/>
        </w:rPr>
      </w:pPr>
      <w:r w:rsidRPr="00D141C9">
        <w:rPr>
          <w:b/>
        </w:rPr>
        <w:t>Método ajustado:</w:t>
      </w:r>
    </w:p>
    <w:p w:rsidR="006423FB" w:rsidRDefault="006423FB" w:rsidP="006C26AB"/>
    <w:p w:rsidR="006423FB" w:rsidRDefault="006423FB" w:rsidP="0064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processarItens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&lt;Item&gt; </w:t>
      </w:r>
      <w:r>
        <w:rPr>
          <w:rFonts w:ascii="Consolas" w:hAnsi="Consolas" w:cs="Consolas"/>
          <w:color w:val="6A3E3E"/>
          <w:sz w:val="20"/>
          <w:szCs w:val="20"/>
        </w:rPr>
        <w:t>itens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3FB" w:rsidRDefault="006423FB" w:rsidP="0064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3FB" w:rsidRDefault="006423FB" w:rsidP="006423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(Item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itens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3FB" w:rsidRDefault="006423FB" w:rsidP="0064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23FB" w:rsidRDefault="006423FB" w:rsidP="0064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processar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3FB" w:rsidRDefault="006423FB" w:rsidP="0064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3FB" w:rsidRDefault="006423FB" w:rsidP="0064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23FB" w:rsidRDefault="006423FB" w:rsidP="0064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3FB" w:rsidRDefault="006423FB" w:rsidP="0064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3FB" w:rsidRDefault="006423FB" w:rsidP="006423FB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26AB" w:rsidRDefault="006C26AB" w:rsidP="006C26AB"/>
    <w:p w:rsidR="006423FB" w:rsidRDefault="006423FB" w:rsidP="006C26AB"/>
    <w:p w:rsidR="006423FB" w:rsidRDefault="006423FB" w:rsidP="006C26AB"/>
    <w:p w:rsidR="006C26AB" w:rsidRPr="00D141C9" w:rsidRDefault="006C26AB" w:rsidP="006C26AB">
      <w:pPr>
        <w:rPr>
          <w:b/>
        </w:rPr>
      </w:pPr>
      <w:r w:rsidRPr="00D141C9">
        <w:rPr>
          <w:b/>
        </w:rPr>
        <w:lastRenderedPageBreak/>
        <w:t>Questão 3</w:t>
      </w:r>
    </w:p>
    <w:p w:rsidR="006C26AB" w:rsidRDefault="006C26AB" w:rsidP="00D141C9">
      <w:r>
        <w:t>Considere que você precisará efetuar uma correção de código em um sistema para resolver</w:t>
      </w:r>
    </w:p>
    <w:p w:rsidR="006C26AB" w:rsidRDefault="006C26AB" w:rsidP="006C26AB">
      <w:proofErr w:type="gramStart"/>
      <w:r>
        <w:t>um</w:t>
      </w:r>
      <w:proofErr w:type="gramEnd"/>
      <w:r>
        <w:t xml:space="preserve"> chamado/ticket e gerar uma versão para implantação em Produção. Seguindo as dicas</w:t>
      </w:r>
    </w:p>
    <w:p w:rsidR="006C26AB" w:rsidRDefault="006C26AB" w:rsidP="006C26AB">
      <w:proofErr w:type="gramStart"/>
      <w:r>
        <w:t>abaixo</w:t>
      </w:r>
      <w:proofErr w:type="gramEnd"/>
      <w:r>
        <w:t>, cite os passos (fluxo) que julga correto do ponto de vista de gestão de configuração</w:t>
      </w:r>
    </w:p>
    <w:p w:rsidR="006C26AB" w:rsidRDefault="006C26AB" w:rsidP="006C26AB">
      <w:proofErr w:type="gramStart"/>
      <w:r>
        <w:t>e</w:t>
      </w:r>
      <w:proofErr w:type="gramEnd"/>
      <w:r>
        <w:t xml:space="preserve"> gestão de versão de código:</w:t>
      </w:r>
    </w:p>
    <w:p w:rsidR="006C26AB" w:rsidRDefault="006C26AB" w:rsidP="006C26AB">
      <w:r>
        <w:t>Dicas</w:t>
      </w:r>
    </w:p>
    <w:p w:rsidR="006C26AB" w:rsidRDefault="006C26AB" w:rsidP="006C26AB">
      <w:r>
        <w:t>• O repositório utilizado é SVN.</w:t>
      </w:r>
    </w:p>
    <w:p w:rsidR="006C26AB" w:rsidRDefault="006C26AB" w:rsidP="006C26AB">
      <w:r>
        <w:t>• O repositório do sistema é subdividido em: TRUNK, BRANCHES e TAGS.</w:t>
      </w:r>
    </w:p>
    <w:p w:rsidR="006C26AB" w:rsidRDefault="006C26AB" w:rsidP="006C26AB">
      <w:r>
        <w:t>• Na equipe há outros desenvolvedores atuando em outras correções no mesmo sistema.</w:t>
      </w:r>
    </w:p>
    <w:p w:rsidR="006C26AB" w:rsidRDefault="006C26AB" w:rsidP="006C26AB">
      <w:r>
        <w:t>• Descreva quantos passos achar necessário até a implantação em produção.</w:t>
      </w:r>
    </w:p>
    <w:p w:rsidR="006C26AB" w:rsidRDefault="006C26AB" w:rsidP="006C26AB">
      <w:r>
        <w:t>• Não é necessário descrever como executará cada passo, apenas quais passos serão</w:t>
      </w:r>
    </w:p>
    <w:p w:rsidR="006C26AB" w:rsidRDefault="006C26AB" w:rsidP="006C26AB">
      <w:proofErr w:type="gramStart"/>
      <w:r>
        <w:t>executados</w:t>
      </w:r>
      <w:proofErr w:type="gramEnd"/>
      <w:r>
        <w:t>.</w:t>
      </w:r>
    </w:p>
    <w:p w:rsidR="006C26AB" w:rsidRDefault="006C26AB" w:rsidP="006C26AB">
      <w:r>
        <w:t>Passo 1 –</w:t>
      </w:r>
      <w:r w:rsidR="00DD3302">
        <w:t xml:space="preserve"> Criar um repositório local;</w:t>
      </w:r>
    </w:p>
    <w:p w:rsidR="006C26AB" w:rsidRDefault="006C26AB" w:rsidP="006C26AB">
      <w:r>
        <w:t>Passo 2 –</w:t>
      </w:r>
      <w:r w:rsidR="00DD3302">
        <w:t xml:space="preserve"> Criar uma BRANCH a partir da URL onde estão os arquivos desejáveis (TRUNK);</w:t>
      </w:r>
    </w:p>
    <w:p w:rsidR="006C26AB" w:rsidRDefault="006C26AB" w:rsidP="006C26AB">
      <w:r>
        <w:t>Passo 3 –</w:t>
      </w:r>
      <w:r w:rsidR="00DD3302" w:rsidRPr="00DD3302">
        <w:t xml:space="preserve"> </w:t>
      </w:r>
      <w:r w:rsidR="00DD3302">
        <w:t xml:space="preserve">Realizar um </w:t>
      </w:r>
      <w:proofErr w:type="spellStart"/>
      <w:r w:rsidR="00DD3302">
        <w:t>checkout</w:t>
      </w:r>
      <w:proofErr w:type="spellEnd"/>
      <w:r w:rsidR="00DD3302">
        <w:t xml:space="preserve"> e escolher o caminho que a </w:t>
      </w:r>
      <w:proofErr w:type="spellStart"/>
      <w:r w:rsidR="00DD3302">
        <w:t>branche</w:t>
      </w:r>
      <w:proofErr w:type="spellEnd"/>
      <w:r w:rsidR="00DD3302">
        <w:t xml:space="preserve"> foi criada.</w:t>
      </w:r>
    </w:p>
    <w:p w:rsidR="006C26AB" w:rsidRPr="00DD3302" w:rsidRDefault="006C26AB" w:rsidP="006C26AB">
      <w:pPr>
        <w:rPr>
          <w:u w:val="single"/>
        </w:rPr>
      </w:pPr>
      <w:r>
        <w:t>Passo 4 –</w:t>
      </w:r>
      <w:r w:rsidR="00DD3302">
        <w:t xml:space="preserve"> Ao terminar as alterações, realizar um </w:t>
      </w:r>
      <w:proofErr w:type="spellStart"/>
      <w:r w:rsidR="00DD3302">
        <w:t>commit</w:t>
      </w:r>
      <w:proofErr w:type="spellEnd"/>
      <w:r w:rsidR="00DD3302">
        <w:t xml:space="preserve">. </w:t>
      </w:r>
    </w:p>
    <w:p w:rsidR="006C26AB" w:rsidRDefault="006C26AB" w:rsidP="006C26AB">
      <w:r>
        <w:t>Passo 5 –</w:t>
      </w:r>
      <w:r w:rsidR="00DD3302">
        <w:t xml:space="preserve"> Para realizar o merge a partir da pasta TRUNK</w:t>
      </w:r>
    </w:p>
    <w:p w:rsidR="006423FB" w:rsidRDefault="006423FB" w:rsidP="006C26AB"/>
    <w:p w:rsidR="006C26AB" w:rsidRPr="00D141C9" w:rsidRDefault="006C26AB" w:rsidP="006C26AB">
      <w:pPr>
        <w:rPr>
          <w:b/>
        </w:rPr>
      </w:pPr>
      <w:r w:rsidRPr="00D141C9">
        <w:rPr>
          <w:b/>
        </w:rPr>
        <w:t>Questão 4</w:t>
      </w:r>
    </w:p>
    <w:p w:rsidR="006C26AB" w:rsidRPr="00D141C9" w:rsidRDefault="006C26AB" w:rsidP="006C26AB">
      <w:r w:rsidRPr="00D141C9">
        <w:t>Considerando as tabelas abaixo, faça uma consulta SQL (banco Oracle) que retorne o</w:t>
      </w:r>
    </w:p>
    <w:p w:rsidR="006C26AB" w:rsidRPr="00D141C9" w:rsidRDefault="006C26AB" w:rsidP="006C26AB">
      <w:r w:rsidRPr="00D141C9">
        <w:t>Nome e Salário do CPF 123.123.123-12 em 01/06/2018.</w:t>
      </w:r>
    </w:p>
    <w:p w:rsidR="006C26AB" w:rsidRDefault="006C26AB" w:rsidP="006C26AB">
      <w:r w:rsidRPr="00D141C9">
        <w:t>Query: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 Consulta SQL (banco </w:t>
      </w:r>
      <w:r>
        <w:rPr>
          <w:rFonts w:ascii="Consolas" w:hAnsi="Consolas" w:cs="Consolas"/>
          <w:color w:val="408080"/>
          <w:sz w:val="20"/>
          <w:szCs w:val="20"/>
        </w:rPr>
        <w:t>ORACLE</w:t>
      </w:r>
      <w:r>
        <w:rPr>
          <w:rFonts w:ascii="Consolas" w:hAnsi="Consolas" w:cs="Consolas"/>
          <w:color w:val="408080"/>
          <w:sz w:val="20"/>
          <w:szCs w:val="20"/>
        </w:rPr>
        <w:t>) que retorne o Nome e Salário do CPF 123.123.123-12 em 01/06/2018.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P.NOME, S.SALARIO, P.CPF, DATA_INICIO_VIGENCIA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PESSOA P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SALARIO S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P.ID_PESSOA = S.ID_PESSOA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P.CPF = </w:t>
      </w:r>
      <w:r>
        <w:rPr>
          <w:rFonts w:ascii="Consolas" w:hAnsi="Consolas" w:cs="Consolas"/>
          <w:color w:val="0000FF"/>
          <w:sz w:val="20"/>
          <w:szCs w:val="20"/>
        </w:rPr>
        <w:t>'123.123.123-12'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DATA_INICIO_VIGENCIA = TO_DATE(</w:t>
      </w:r>
      <w:r>
        <w:rPr>
          <w:rFonts w:ascii="Consolas" w:hAnsi="Consolas" w:cs="Consolas"/>
          <w:color w:val="0000FF"/>
          <w:sz w:val="20"/>
          <w:szCs w:val="20"/>
        </w:rPr>
        <w:t>'01/06/2018'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'DD/MM</w:t>
      </w:r>
      <w:r>
        <w:rPr>
          <w:rFonts w:ascii="Consolas" w:hAnsi="Consolas" w:cs="Consolas"/>
          <w:color w:val="0000FF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>YYYY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0E" w:rsidRDefault="00452A0E" w:rsidP="006C26AB"/>
    <w:p w:rsidR="00452A0E" w:rsidRPr="00D141C9" w:rsidRDefault="00452A0E" w:rsidP="006C26AB"/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 Consulta SQL (banco </w:t>
      </w:r>
      <w:r>
        <w:rPr>
          <w:rFonts w:ascii="Consolas" w:hAnsi="Consolas" w:cs="Consolas"/>
          <w:color w:val="408080"/>
          <w:sz w:val="20"/>
          <w:szCs w:val="20"/>
        </w:rPr>
        <w:t>MySQL</w:t>
      </w:r>
      <w:r>
        <w:rPr>
          <w:rFonts w:ascii="Consolas" w:hAnsi="Consolas" w:cs="Consolas"/>
          <w:color w:val="408080"/>
          <w:sz w:val="20"/>
          <w:szCs w:val="20"/>
        </w:rPr>
        <w:t>) que retorne o Nome e Salário do CPF 123.123.123-12 em 01/06/2018.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P.NOME, S.SALARIO, P.CPF, DATA_INICIO_VIGENCIA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`teste-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`.PESSOA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`teste-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`.SALARIO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P.ID_PESSOA = S.ID_PESSOA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P.CPF = </w:t>
      </w:r>
      <w:r>
        <w:rPr>
          <w:rFonts w:ascii="Consolas" w:hAnsi="Consolas" w:cs="Consolas"/>
          <w:color w:val="0000FF"/>
          <w:sz w:val="20"/>
          <w:szCs w:val="20"/>
        </w:rPr>
        <w:t>'123.123.123-12'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DATA_INICIO_VIGENCIA = STR_TO_DATE(</w:t>
      </w:r>
      <w:r>
        <w:rPr>
          <w:rFonts w:ascii="Consolas" w:hAnsi="Consolas" w:cs="Consolas"/>
          <w:color w:val="0000FF"/>
          <w:sz w:val="20"/>
          <w:szCs w:val="20"/>
        </w:rPr>
        <w:t>'01/06/2018'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'%d/%m/%Y'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0E" w:rsidRDefault="00452A0E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Consulta SQL (</w:t>
      </w:r>
      <w:r>
        <w:rPr>
          <w:rFonts w:ascii="Consolas" w:hAnsi="Consolas" w:cs="Consolas"/>
          <w:color w:val="408080"/>
          <w:sz w:val="20"/>
          <w:szCs w:val="20"/>
        </w:rPr>
        <w:t>banco Oracle</w:t>
      </w:r>
      <w:r>
        <w:rPr>
          <w:rFonts w:ascii="Consolas" w:hAnsi="Consolas" w:cs="Consolas"/>
          <w:color w:val="408080"/>
          <w:sz w:val="20"/>
          <w:szCs w:val="20"/>
        </w:rPr>
        <w:t xml:space="preserve">) que retorne o Nome e Salário do CPF 123.123.123-12 em 01/05/2017. 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P.NOME, S.SALARIO, P.CPF, DATA_INICIO_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VIGENCIA,STR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_TO_DATE(</w:t>
      </w:r>
      <w:r>
        <w:rPr>
          <w:rFonts w:ascii="Consolas" w:hAnsi="Consolas" w:cs="Consolas"/>
          <w:color w:val="0000FF"/>
          <w:sz w:val="20"/>
          <w:szCs w:val="20"/>
        </w:rPr>
        <w:t>'01/05/2017'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'%d/%m/%Y'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PESSOA P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SALARIO S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P.ID_PESSOA = S.ID_PESSOA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P.CPF = </w:t>
      </w:r>
      <w:r>
        <w:rPr>
          <w:rFonts w:ascii="Consolas" w:hAnsi="Consolas" w:cs="Consolas"/>
          <w:color w:val="0000FF"/>
          <w:sz w:val="20"/>
          <w:szCs w:val="20"/>
        </w:rPr>
        <w:t>'123.123.123-12'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DATA_INICIO_VIGENCIA = </w:t>
      </w:r>
      <w:r>
        <w:rPr>
          <w:rFonts w:ascii="Consolas" w:hAnsi="Consolas" w:cs="Consolas"/>
          <w:color w:val="000000"/>
          <w:sz w:val="20"/>
          <w:szCs w:val="20"/>
        </w:rPr>
        <w:t>TO_DATE(</w:t>
      </w:r>
      <w:r>
        <w:rPr>
          <w:rFonts w:ascii="Consolas" w:hAnsi="Consolas" w:cs="Consolas"/>
          <w:color w:val="0000FF"/>
          <w:sz w:val="20"/>
          <w:szCs w:val="20"/>
        </w:rPr>
        <w:t>'01/05/2017'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'DD/MM</w:t>
      </w:r>
      <w:r>
        <w:rPr>
          <w:rFonts w:ascii="Consolas" w:hAnsi="Consolas" w:cs="Consolas"/>
          <w:color w:val="0000FF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>YYYY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 Consulta SQL (banco </w:t>
      </w:r>
      <w:r>
        <w:rPr>
          <w:rFonts w:ascii="Consolas" w:hAnsi="Consolas" w:cs="Consolas"/>
          <w:color w:val="408080"/>
          <w:sz w:val="20"/>
          <w:szCs w:val="20"/>
        </w:rPr>
        <w:t>MySQL</w:t>
      </w:r>
      <w:r>
        <w:rPr>
          <w:rFonts w:ascii="Consolas" w:hAnsi="Consolas" w:cs="Consolas"/>
          <w:color w:val="408080"/>
          <w:sz w:val="20"/>
          <w:szCs w:val="20"/>
        </w:rPr>
        <w:t xml:space="preserve">) que retorne o Nome e Salário do CPF 123.123.123-12 em 01/05/2017. 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P.NOME, S.SALARIO, P.CPF, DATA_INICIO_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VIGENCIA,STR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_TO_DATE(</w:t>
      </w:r>
      <w:r>
        <w:rPr>
          <w:rFonts w:ascii="Consolas" w:hAnsi="Consolas" w:cs="Consolas"/>
          <w:color w:val="0000FF"/>
          <w:sz w:val="20"/>
          <w:szCs w:val="20"/>
        </w:rPr>
        <w:t>'01/05/2017'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'%d/%m/%Y'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`teste-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`.PESSOA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`teste-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`.SALARIO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P.ID_PESSOA = S.ID_PESSOA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P.CPF = </w:t>
      </w:r>
      <w:r>
        <w:rPr>
          <w:rFonts w:ascii="Consolas" w:hAnsi="Consolas" w:cs="Consolas"/>
          <w:color w:val="0000FF"/>
          <w:sz w:val="20"/>
          <w:szCs w:val="20"/>
        </w:rPr>
        <w:t>'123.123.123-12'</w:t>
      </w:r>
    </w:p>
    <w:p w:rsidR="006423FB" w:rsidRDefault="00D141C9" w:rsidP="00D141C9"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DATA_INICIO_VIGENCIA = STR_TO_DATE(</w:t>
      </w:r>
      <w:r>
        <w:rPr>
          <w:rFonts w:ascii="Consolas" w:hAnsi="Consolas" w:cs="Consolas"/>
          <w:color w:val="0000FF"/>
          <w:sz w:val="20"/>
          <w:szCs w:val="20"/>
        </w:rPr>
        <w:t>'01/05/2017'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'%d/%m/%Y'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26AB" w:rsidRDefault="006C26AB" w:rsidP="006C26AB"/>
    <w:p w:rsidR="006C26AB" w:rsidRPr="00D141C9" w:rsidRDefault="006C26AB" w:rsidP="006C26AB">
      <w:pPr>
        <w:rPr>
          <w:b/>
        </w:rPr>
      </w:pPr>
      <w:r w:rsidRPr="00D141C9">
        <w:rPr>
          <w:b/>
        </w:rPr>
        <w:t>Questão 5</w:t>
      </w:r>
    </w:p>
    <w:p w:rsidR="006C26AB" w:rsidRPr="00D141C9" w:rsidRDefault="006C26AB" w:rsidP="006C26AB">
      <w:r w:rsidRPr="00D141C9">
        <w:t>Para as tabelas abaixo, faça uma consulta SQL (Oracle) que retorne:</w:t>
      </w:r>
    </w:p>
    <w:p w:rsidR="006C26AB" w:rsidRPr="00D141C9" w:rsidRDefault="006C26AB" w:rsidP="006C26AB">
      <w:r w:rsidRPr="00D141C9">
        <w:t>a) o total de remuneração do funcionário (salário + todos benefícios);</w:t>
      </w:r>
    </w:p>
    <w:p w:rsidR="00D141C9" w:rsidRDefault="00D141C9" w:rsidP="006C26AB">
      <w:r w:rsidRPr="00D141C9">
        <w:t>Query:</w:t>
      </w:r>
    </w:p>
    <w:p w:rsidR="00452A0E" w:rsidRPr="00D141C9" w:rsidRDefault="00452A0E" w:rsidP="00452A0E">
      <w:r>
        <w:rPr>
          <w:rFonts w:ascii="Consolas" w:hAnsi="Consolas" w:cs="Consolas"/>
          <w:color w:val="408080"/>
          <w:sz w:val="20"/>
          <w:szCs w:val="20"/>
        </w:rPr>
        <w:t xml:space="preserve">-- Consulta SQL (banco </w:t>
      </w:r>
      <w:r>
        <w:rPr>
          <w:rFonts w:ascii="Consolas" w:hAnsi="Consolas" w:cs="Consolas"/>
          <w:color w:val="408080"/>
          <w:sz w:val="20"/>
          <w:szCs w:val="20"/>
        </w:rPr>
        <w:t>Oracle</w:t>
      </w:r>
      <w:r>
        <w:rPr>
          <w:rFonts w:ascii="Consolas" w:hAnsi="Consolas" w:cs="Consolas"/>
          <w:color w:val="408080"/>
          <w:sz w:val="20"/>
          <w:szCs w:val="20"/>
        </w:rPr>
        <w:t>)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P.ID_PESSOA, P.NOME, S.SALARIO, TB.TOTAL_BENEFICIOS, TB.TOTAL_BENEFICIOS + S.SALARIO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PESSOA P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SALARIO S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P.ID_PESSOA = S.ID_PESSOA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PE.ID_PESSOA, </w:t>
      </w:r>
      <w:r>
        <w:rPr>
          <w:rFonts w:ascii="Consolas" w:hAnsi="Consolas" w:cs="Consolas"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(BE.VALOR_BENEFICIO) TOTAL_BENEFICIOS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PESSOA PE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SALARIO SA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PE.ID_PESSOA = SA.ID_PESSOA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BENEFICIO BE</w:t>
      </w:r>
      <w:bookmarkStart w:id="0" w:name="_GoBack"/>
      <w:bookmarkEnd w:id="0"/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PE.CD_PESSOA = CD</w:t>
      </w:r>
      <w:r>
        <w:rPr>
          <w:rFonts w:ascii="Consolas" w:hAnsi="Consolas" w:cs="Consolas"/>
          <w:color w:val="000000"/>
          <w:sz w:val="20"/>
          <w:szCs w:val="20"/>
        </w:rPr>
        <w:t>.ID_PESSOA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SA.DATA_FIM_VIGENCIA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PE.ID_PESSOA, PE.NOME) TB</w:t>
      </w:r>
    </w:p>
    <w:p w:rsidR="00452A0E" w:rsidRDefault="00452A0E" w:rsidP="0045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P.ID_PESSOA = TB.ID_PESSOA</w:t>
      </w:r>
    </w:p>
    <w:p w:rsidR="00452A0E" w:rsidRDefault="00452A0E" w:rsidP="00452A0E"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S.DATA_FIM_VIGENCIA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A0E" w:rsidRDefault="00452A0E" w:rsidP="00452A0E"/>
    <w:p w:rsidR="00452A0E" w:rsidRDefault="00452A0E" w:rsidP="006C26AB"/>
    <w:p w:rsidR="00452A0E" w:rsidRPr="00D141C9" w:rsidRDefault="00452A0E" w:rsidP="006C26AB">
      <w:r>
        <w:rPr>
          <w:rFonts w:ascii="Consolas" w:hAnsi="Consolas" w:cs="Consolas"/>
          <w:color w:val="408080"/>
          <w:sz w:val="20"/>
          <w:szCs w:val="20"/>
        </w:rPr>
        <w:lastRenderedPageBreak/>
        <w:t>-- Consulta SQL (banco MySQL)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P.ID_PESSOA, P.NOME, S.SALARIO, TB.TOTAL_BENEFICIOS, TB.TOTAL_BENEFICIOS + S.SALARIO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`teste-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`.PESSOA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`teste-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`.SALARIO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P.ID_PESSOA = S.ID_PESSOA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PE.ID_PESSOA, </w:t>
      </w:r>
      <w:r>
        <w:rPr>
          <w:rFonts w:ascii="Consolas" w:hAnsi="Consolas" w:cs="Consolas"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(BE.VALOR_BENEFICIO) TOTAL_BENEFICIOS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`teste-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`.PESSOA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`teste-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`.SALARIO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PE.ID_PESSOA = SA.ID_PESSOA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`teste-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`.BENEFICIO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PE.ID_PESSOA = BE.ID_PESSOA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SA.DATA_FIM_VIGENCIA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PE.ID_PESSOA, PE.NOME) TB</w:t>
      </w:r>
    </w:p>
    <w:p w:rsidR="00D141C9" w:rsidRDefault="00D141C9" w:rsidP="00D1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P.ID_PESSOA = TB.ID_PESSOA</w:t>
      </w:r>
    </w:p>
    <w:p w:rsidR="00D141C9" w:rsidRDefault="00D141C9" w:rsidP="00D141C9"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S.DATA_FIM_VIGENCIA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26AB" w:rsidRDefault="006C26AB" w:rsidP="006C26AB"/>
    <w:p w:rsidR="00D141C9" w:rsidRDefault="00D141C9" w:rsidP="006C26AB"/>
    <w:p w:rsidR="006C26AB" w:rsidRPr="008550EF" w:rsidRDefault="006C26AB" w:rsidP="006C26AB">
      <w:pPr>
        <w:rPr>
          <w:b/>
        </w:rPr>
      </w:pPr>
      <w:r w:rsidRPr="008550EF">
        <w:rPr>
          <w:b/>
        </w:rPr>
        <w:t>Questão 6</w:t>
      </w:r>
    </w:p>
    <w:p w:rsidR="006C26AB" w:rsidRPr="007E165B" w:rsidRDefault="006C26AB" w:rsidP="008550EF">
      <w:r w:rsidRPr="007E165B">
        <w:t xml:space="preserve">O que é e para que é usado a </w:t>
      </w:r>
      <w:proofErr w:type="spellStart"/>
      <w:r w:rsidRPr="007E165B">
        <w:t>Alternate</w:t>
      </w:r>
      <w:proofErr w:type="spellEnd"/>
      <w:r w:rsidRPr="007E165B">
        <w:t xml:space="preserve"> Key em uma tabela de banco de dados?</w:t>
      </w:r>
    </w:p>
    <w:p w:rsidR="006C26AB" w:rsidRDefault="001D7937" w:rsidP="008550EF">
      <w:pPr>
        <w:ind w:firstLine="708"/>
        <w:rPr>
          <w:i/>
        </w:rPr>
      </w:pPr>
      <w:proofErr w:type="spellStart"/>
      <w:r>
        <w:rPr>
          <w:i/>
        </w:rPr>
        <w:t>Alternate</w:t>
      </w:r>
      <w:proofErr w:type="spellEnd"/>
      <w:r>
        <w:rPr>
          <w:i/>
        </w:rPr>
        <w:t xml:space="preserve"> Key são chaves ou conjunto de atributos </w:t>
      </w:r>
      <w:proofErr w:type="gramStart"/>
      <w:r>
        <w:rPr>
          <w:i/>
        </w:rPr>
        <w:t xml:space="preserve">únicos </w:t>
      </w:r>
      <w:r>
        <w:rPr>
          <w:i/>
        </w:rPr>
        <w:t>.</w:t>
      </w:r>
      <w:proofErr w:type="gramEnd"/>
      <w:r>
        <w:rPr>
          <w:i/>
        </w:rPr>
        <w:t xml:space="preserve"> (</w:t>
      </w:r>
      <w:proofErr w:type="spellStart"/>
      <w:r>
        <w:rPr>
          <w:i/>
        </w:rPr>
        <w:t>ChavesCandidatas</w:t>
      </w:r>
      <w:proofErr w:type="spellEnd"/>
      <w:r>
        <w:rPr>
          <w:i/>
        </w:rPr>
        <w:t xml:space="preserve"> – modelo conceitual)</w:t>
      </w:r>
      <w:r>
        <w:rPr>
          <w:i/>
        </w:rPr>
        <w:t xml:space="preserve">, identificam exclusivamente uma linha em uma determinada tabela, podendo haver várias </w:t>
      </w:r>
      <w:proofErr w:type="spellStart"/>
      <w:r>
        <w:rPr>
          <w:i/>
        </w:rPr>
        <w:t>Alternates</w:t>
      </w:r>
      <w:proofErr w:type="spellEnd"/>
      <w:r>
        <w:rPr>
          <w:i/>
        </w:rPr>
        <w:t xml:space="preserve"> Keys na mesma. Portanto uma delas pode vir a tornar uma chave primária no modelo logico do banco de dados.</w:t>
      </w:r>
    </w:p>
    <w:p w:rsidR="001D7937" w:rsidRDefault="001D7937" w:rsidP="006C26AB">
      <w:pPr>
        <w:rPr>
          <w:i/>
        </w:rPr>
      </w:pPr>
      <w:r>
        <w:rPr>
          <w:i/>
        </w:rPr>
        <w:t xml:space="preserve">São características fundamentais para ser uma </w:t>
      </w:r>
      <w:proofErr w:type="spellStart"/>
      <w:r>
        <w:rPr>
          <w:i/>
        </w:rPr>
        <w:t>Alternate</w:t>
      </w:r>
      <w:proofErr w:type="spellEnd"/>
      <w:r>
        <w:rPr>
          <w:i/>
        </w:rPr>
        <w:t xml:space="preserve"> Key:</w:t>
      </w:r>
    </w:p>
    <w:p w:rsidR="001D7937" w:rsidRDefault="001D7937" w:rsidP="006C26AB">
      <w:pPr>
        <w:rPr>
          <w:i/>
        </w:rPr>
      </w:pPr>
      <w:r>
        <w:rPr>
          <w:i/>
        </w:rPr>
        <w:t xml:space="preserve">- Uma chave primária não pode ser uma </w:t>
      </w:r>
      <w:proofErr w:type="spellStart"/>
      <w:r>
        <w:rPr>
          <w:i/>
        </w:rPr>
        <w:t>Altenate</w:t>
      </w:r>
      <w:proofErr w:type="spellEnd"/>
      <w:r>
        <w:rPr>
          <w:i/>
        </w:rPr>
        <w:t xml:space="preserve"> Key. Para uma tabela com uma única </w:t>
      </w:r>
      <w:proofErr w:type="spellStart"/>
      <w:r>
        <w:rPr>
          <w:i/>
        </w:rPr>
        <w:t>Alternate</w:t>
      </w:r>
      <w:proofErr w:type="spellEnd"/>
      <w:r>
        <w:rPr>
          <w:i/>
        </w:rPr>
        <w:t xml:space="preserve"> Key esta deve ser a Chave Primária e não haverá nenhuma </w:t>
      </w:r>
      <w:proofErr w:type="spellStart"/>
      <w:r>
        <w:rPr>
          <w:i/>
        </w:rPr>
        <w:t>Alternate</w:t>
      </w:r>
      <w:proofErr w:type="spellEnd"/>
      <w:r>
        <w:rPr>
          <w:i/>
        </w:rPr>
        <w:t xml:space="preserve"> Key na mesma.</w:t>
      </w:r>
    </w:p>
    <w:p w:rsidR="001D7937" w:rsidRDefault="001D7937" w:rsidP="006C26AB">
      <w:pPr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Alternate</w:t>
      </w:r>
      <w:proofErr w:type="spellEnd"/>
      <w:r>
        <w:rPr>
          <w:i/>
        </w:rPr>
        <w:t xml:space="preserve"> Keys não poder ser chaves estrangeiras.</w:t>
      </w:r>
    </w:p>
    <w:p w:rsidR="001D7937" w:rsidRDefault="001D7937" w:rsidP="006C26AB">
      <w:pPr>
        <w:rPr>
          <w:i/>
        </w:rPr>
      </w:pPr>
      <w:r>
        <w:rPr>
          <w:i/>
        </w:rPr>
        <w:t xml:space="preserve">- Uma </w:t>
      </w:r>
      <w:proofErr w:type="spellStart"/>
      <w:r>
        <w:rPr>
          <w:i/>
        </w:rPr>
        <w:t>Alternate</w:t>
      </w:r>
      <w:proofErr w:type="spellEnd"/>
      <w:r>
        <w:rPr>
          <w:i/>
        </w:rPr>
        <w:t xml:space="preserve"> Key deve ser exclusiva na tabela.</w:t>
      </w:r>
    </w:p>
    <w:p w:rsidR="008550EF" w:rsidRDefault="001D7937" w:rsidP="006C26AB">
      <w:pPr>
        <w:rPr>
          <w:i/>
        </w:rPr>
      </w:pPr>
      <w:r>
        <w:rPr>
          <w:i/>
        </w:rPr>
        <w:t>-</w:t>
      </w:r>
      <w:r w:rsidR="008550EF">
        <w:rPr>
          <w:i/>
        </w:rPr>
        <w:t xml:space="preserve"> Uma </w:t>
      </w:r>
      <w:proofErr w:type="spellStart"/>
      <w:r w:rsidR="008550EF">
        <w:rPr>
          <w:i/>
        </w:rPr>
        <w:t>Alternate</w:t>
      </w:r>
      <w:proofErr w:type="spellEnd"/>
      <w:r w:rsidR="008550EF">
        <w:rPr>
          <w:i/>
        </w:rPr>
        <w:t xml:space="preserve"> Key pode receber valor </w:t>
      </w:r>
      <w:proofErr w:type="spellStart"/>
      <w:r w:rsidR="008550EF">
        <w:rPr>
          <w:i/>
        </w:rPr>
        <w:t>null</w:t>
      </w:r>
      <w:proofErr w:type="spellEnd"/>
      <w:r w:rsidR="008550EF">
        <w:rPr>
          <w:i/>
        </w:rPr>
        <w:t>.</w:t>
      </w:r>
    </w:p>
    <w:p w:rsidR="008550EF" w:rsidRPr="00F16014" w:rsidRDefault="008550EF" w:rsidP="006C26AB"/>
    <w:p w:rsidR="006C26AB" w:rsidRPr="008550EF" w:rsidRDefault="006C26AB" w:rsidP="006C26AB">
      <w:pPr>
        <w:rPr>
          <w:b/>
        </w:rPr>
      </w:pPr>
      <w:r w:rsidRPr="008550EF">
        <w:rPr>
          <w:b/>
        </w:rPr>
        <w:t>Questão 7</w:t>
      </w:r>
    </w:p>
    <w:p w:rsidR="006C26AB" w:rsidRDefault="006C26AB" w:rsidP="006C26AB">
      <w:r w:rsidRPr="00F16014">
        <w:t xml:space="preserve">Explique a principal diferença entre </w:t>
      </w:r>
      <w:proofErr w:type="spellStart"/>
      <w:r w:rsidRPr="00F16014">
        <w:t>AngularJS</w:t>
      </w:r>
      <w:proofErr w:type="spellEnd"/>
      <w:r w:rsidRPr="00F16014">
        <w:t xml:space="preserve"> e Angular?</w:t>
      </w:r>
    </w:p>
    <w:p w:rsidR="003F665B" w:rsidRDefault="002D3098" w:rsidP="006C26AB">
      <w:pPr>
        <w:rPr>
          <w:i/>
        </w:rPr>
      </w:pPr>
      <w:r>
        <w:rPr>
          <w:i/>
        </w:rPr>
        <w:t xml:space="preserve">O </w:t>
      </w:r>
      <w:proofErr w:type="spellStart"/>
      <w:r>
        <w:rPr>
          <w:i/>
        </w:rPr>
        <w:t>AngularJS</w:t>
      </w:r>
      <w:proofErr w:type="spellEnd"/>
      <w:r>
        <w:rPr>
          <w:i/>
        </w:rPr>
        <w:t xml:space="preserve"> é um front-</w:t>
      </w:r>
      <w:proofErr w:type="spellStart"/>
      <w:r>
        <w:rPr>
          <w:i/>
        </w:rPr>
        <w:t>end</w:t>
      </w:r>
      <w:proofErr w:type="spellEnd"/>
      <w:r>
        <w:rPr>
          <w:i/>
        </w:rPr>
        <w:t xml:space="preserve"> baseado em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de estrutura dinâmica usado para desenvolver aplicações de página única. </w:t>
      </w:r>
    </w:p>
    <w:p w:rsidR="002D3098" w:rsidRDefault="002D3098" w:rsidP="006C26AB">
      <w:pPr>
        <w:rPr>
          <w:i/>
        </w:rPr>
      </w:pPr>
      <w:r>
        <w:rPr>
          <w:i/>
        </w:rPr>
        <w:t xml:space="preserve">O Angular 2 é totalmente diferente do </w:t>
      </w:r>
      <w:proofErr w:type="spellStart"/>
      <w:r>
        <w:rPr>
          <w:i/>
        </w:rPr>
        <w:t>AngularJS</w:t>
      </w:r>
      <w:proofErr w:type="spellEnd"/>
      <w:r>
        <w:rPr>
          <w:i/>
        </w:rPr>
        <w:t>. Os recursos como controladores, $</w:t>
      </w:r>
      <w:proofErr w:type="spellStart"/>
      <w:r>
        <w:rPr>
          <w:i/>
        </w:rPr>
        <w:t>scope</w:t>
      </w:r>
      <w:proofErr w:type="spellEnd"/>
      <w:r>
        <w:rPr>
          <w:i/>
        </w:rPr>
        <w:t>, $</w:t>
      </w:r>
      <w:proofErr w:type="spellStart"/>
      <w:r>
        <w:rPr>
          <w:i/>
        </w:rPr>
        <w:t>scope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variables</w:t>
      </w:r>
      <w:proofErr w:type="spellEnd"/>
      <w:r>
        <w:rPr>
          <w:i/>
        </w:rPr>
        <w:t xml:space="preserve"> foram substituídos pelos componentes e diretivas. Um componente encapsula uma estrutura HTML, estilo (CSS) e comportamento (</w:t>
      </w:r>
      <w:proofErr w:type="spellStart"/>
      <w:r>
        <w:rPr>
          <w:i/>
        </w:rPr>
        <w:t>Javascript</w:t>
      </w:r>
      <w:proofErr w:type="spellEnd"/>
      <w:r>
        <w:rPr>
          <w:i/>
        </w:rPr>
        <w:t>)</w:t>
      </w:r>
      <w:r>
        <w:rPr>
          <w:i/>
        </w:rPr>
        <w:tab/>
        <w:t xml:space="preserve"> e podem ser utilizadas como TAGS HTML customizadas. </w:t>
      </w:r>
    </w:p>
    <w:p w:rsidR="00F77B51" w:rsidRDefault="002D3098" w:rsidP="006C26AB">
      <w:pPr>
        <w:rPr>
          <w:i/>
        </w:rPr>
      </w:pPr>
      <w:r>
        <w:rPr>
          <w:i/>
        </w:rPr>
        <w:t xml:space="preserve">Pode-se escrever uma aplicação Angular utilizando </w:t>
      </w:r>
      <w:proofErr w:type="spellStart"/>
      <w:r>
        <w:rPr>
          <w:i/>
        </w:rPr>
        <w:t>TypeScripy</w:t>
      </w:r>
      <w:proofErr w:type="spellEnd"/>
      <w:r>
        <w:rPr>
          <w:i/>
        </w:rPr>
        <w:t xml:space="preserve"> ou </w:t>
      </w:r>
      <w:proofErr w:type="spellStart"/>
      <w:r>
        <w:rPr>
          <w:i/>
        </w:rPr>
        <w:t>Dart</w:t>
      </w:r>
      <w:proofErr w:type="spellEnd"/>
      <w:r>
        <w:rPr>
          <w:i/>
        </w:rPr>
        <w:t>, sendo o primeiro mais utilizado.</w:t>
      </w:r>
      <w:r w:rsidR="00C95319">
        <w:rPr>
          <w:i/>
        </w:rPr>
        <w:t xml:space="preserve"> Sendo assim permitisse codificar com muito mais facilidade os conceitos de OOP. É </w:t>
      </w:r>
      <w:r w:rsidR="00C95319">
        <w:rPr>
          <w:i/>
        </w:rPr>
        <w:lastRenderedPageBreak/>
        <w:t xml:space="preserve">possível utilizar lambda, </w:t>
      </w:r>
      <w:proofErr w:type="spellStart"/>
      <w:r w:rsidR="00C95319">
        <w:rPr>
          <w:i/>
        </w:rPr>
        <w:t>generics</w:t>
      </w:r>
      <w:proofErr w:type="spellEnd"/>
      <w:r w:rsidR="00C95319">
        <w:rPr>
          <w:i/>
        </w:rPr>
        <w:t>, heranças, interfaces...</w:t>
      </w:r>
      <w:r w:rsidR="00F77B51">
        <w:rPr>
          <w:i/>
        </w:rPr>
        <w:t xml:space="preserve"> Quando a aplicação Angular é compilada (“</w:t>
      </w:r>
      <w:proofErr w:type="spellStart"/>
      <w:r w:rsidR="00F77B51">
        <w:rPr>
          <w:i/>
        </w:rPr>
        <w:t>Transpile</w:t>
      </w:r>
      <w:proofErr w:type="spellEnd"/>
      <w:r w:rsidR="00F77B51">
        <w:rPr>
          <w:i/>
        </w:rPr>
        <w:t xml:space="preserve">”) que converte o </w:t>
      </w:r>
      <w:proofErr w:type="spellStart"/>
      <w:r w:rsidR="00F77B51">
        <w:rPr>
          <w:i/>
        </w:rPr>
        <w:t>TypeScript</w:t>
      </w:r>
      <w:proofErr w:type="spellEnd"/>
      <w:r w:rsidR="00F77B51">
        <w:rPr>
          <w:i/>
        </w:rPr>
        <w:t xml:space="preserve"> para </w:t>
      </w:r>
      <w:proofErr w:type="spellStart"/>
      <w:r w:rsidR="00F77B51">
        <w:rPr>
          <w:i/>
        </w:rPr>
        <w:t>JavaScript</w:t>
      </w:r>
      <w:proofErr w:type="spellEnd"/>
      <w:r w:rsidR="00F77B51">
        <w:rPr>
          <w:i/>
        </w:rPr>
        <w:t xml:space="preserve">, sendo possível </w:t>
      </w:r>
      <w:proofErr w:type="spellStart"/>
      <w:r w:rsidR="00F77B51">
        <w:rPr>
          <w:i/>
        </w:rPr>
        <w:t>debugar</w:t>
      </w:r>
      <w:proofErr w:type="spellEnd"/>
      <w:r w:rsidR="00F77B51">
        <w:rPr>
          <w:i/>
        </w:rPr>
        <w:t xml:space="preserve"> o código </w:t>
      </w:r>
      <w:proofErr w:type="spellStart"/>
      <w:r w:rsidR="00F77B51">
        <w:rPr>
          <w:i/>
        </w:rPr>
        <w:t>TypeScript</w:t>
      </w:r>
      <w:proofErr w:type="spellEnd"/>
      <w:r w:rsidR="00F77B51">
        <w:rPr>
          <w:i/>
        </w:rPr>
        <w:t>.</w:t>
      </w:r>
    </w:p>
    <w:p w:rsidR="00F77B51" w:rsidRDefault="00F77B51" w:rsidP="006C26AB">
      <w:pPr>
        <w:rPr>
          <w:i/>
        </w:rPr>
      </w:pPr>
      <w:r>
        <w:rPr>
          <w:i/>
        </w:rPr>
        <w:t xml:space="preserve">O Angular possui um mecanismo de injeção de dependência nativo, possui o ferramental Angular CLI, </w:t>
      </w:r>
      <w:proofErr w:type="spellStart"/>
      <w:r>
        <w:rPr>
          <w:i/>
        </w:rPr>
        <w:t>WebPack</w:t>
      </w:r>
      <w:proofErr w:type="spellEnd"/>
      <w:r>
        <w:rPr>
          <w:i/>
        </w:rPr>
        <w:t xml:space="preserve">, Reative </w:t>
      </w:r>
      <w:proofErr w:type="spellStart"/>
      <w:r>
        <w:rPr>
          <w:i/>
        </w:rPr>
        <w:t>Forms</w:t>
      </w:r>
      <w:proofErr w:type="spellEnd"/>
      <w:r>
        <w:rPr>
          <w:i/>
        </w:rPr>
        <w:t xml:space="preserve"> e pode ser usado em aplicações hibridas para Mobile.</w:t>
      </w:r>
    </w:p>
    <w:p w:rsidR="002D3098" w:rsidRDefault="00F77B51" w:rsidP="006C26AB">
      <w:pPr>
        <w:rPr>
          <w:i/>
        </w:rPr>
      </w:pPr>
      <w:r>
        <w:rPr>
          <w:i/>
        </w:rPr>
        <w:t>Demais</w:t>
      </w:r>
      <w:r w:rsidR="002D3098">
        <w:rPr>
          <w:i/>
        </w:rPr>
        <w:t xml:space="preserve"> </w:t>
      </w:r>
      <w:r>
        <w:rPr>
          <w:i/>
        </w:rPr>
        <w:t>características de ambos frameworks</w:t>
      </w:r>
      <w:r w:rsidR="002D3098">
        <w:rPr>
          <w:i/>
        </w:rPr>
        <w:t>:</w:t>
      </w:r>
    </w:p>
    <w:p w:rsidR="00F77B51" w:rsidRDefault="00F77B51" w:rsidP="006C26AB">
      <w:pPr>
        <w:rPr>
          <w:i/>
        </w:rPr>
      </w:pPr>
      <w:proofErr w:type="spellStart"/>
      <w:proofErr w:type="gramStart"/>
      <w:r>
        <w:rPr>
          <w:i/>
        </w:rPr>
        <w:t>AngularJS</w:t>
      </w:r>
      <w:proofErr w:type="spellEnd"/>
      <w:r>
        <w:rPr>
          <w:i/>
        </w:rPr>
        <w:t xml:space="preserve"> :</w:t>
      </w:r>
      <w:proofErr w:type="gramEnd"/>
    </w:p>
    <w:p w:rsidR="00F77B51" w:rsidRDefault="00F77B51" w:rsidP="006C26AB">
      <w:pPr>
        <w:rPr>
          <w:i/>
        </w:rPr>
      </w:pPr>
      <w:r>
        <w:rPr>
          <w:i/>
        </w:rPr>
        <w:t xml:space="preserve">- Utiliza a arquitetura </w:t>
      </w:r>
      <w:proofErr w:type="spellStart"/>
      <w:r>
        <w:rPr>
          <w:i/>
        </w:rPr>
        <w:t>Model-View-Control</w:t>
      </w:r>
      <w:proofErr w:type="spellEnd"/>
      <w:r>
        <w:rPr>
          <w:i/>
        </w:rPr>
        <w:t xml:space="preserve"> por natureza, sendo assim os componentes são construídos separadamente e posteriormente combinados.</w:t>
      </w:r>
    </w:p>
    <w:p w:rsidR="00F77B51" w:rsidRDefault="00F77B51" w:rsidP="006C26AB">
      <w:pPr>
        <w:rPr>
          <w:i/>
        </w:rPr>
      </w:pPr>
      <w:r>
        <w:rPr>
          <w:i/>
        </w:rPr>
        <w:t xml:space="preserve">- Usa </w:t>
      </w:r>
      <w:proofErr w:type="spellStart"/>
      <w:r>
        <w:rPr>
          <w:i/>
        </w:rPr>
        <w:t>tags</w:t>
      </w:r>
      <w:proofErr w:type="spellEnd"/>
      <w:r>
        <w:rPr>
          <w:i/>
        </w:rPr>
        <w:t xml:space="preserve"> HTML básicas para criar a interface com o usuário.</w:t>
      </w:r>
    </w:p>
    <w:p w:rsidR="009C0300" w:rsidRDefault="009C0300" w:rsidP="006C26AB">
      <w:pPr>
        <w:rPr>
          <w:i/>
        </w:rPr>
      </w:pPr>
      <w:r>
        <w:rPr>
          <w:i/>
        </w:rPr>
        <w:t>- Ajuda na criação de um sistema de paginação e na filtragem da matriz de dados em relação aos parâmetros fornecidos.</w:t>
      </w:r>
    </w:p>
    <w:p w:rsidR="009C0300" w:rsidRDefault="009C0300" w:rsidP="006C26AB">
      <w:pPr>
        <w:rPr>
          <w:i/>
        </w:rPr>
      </w:pPr>
      <w:r>
        <w:rPr>
          <w:i/>
        </w:rPr>
        <w:t xml:space="preserve">- As expressões são escritas dentro de duas chaves (“{{expressão}}”), sendo estes úteis na vinculação de dados bidirecional. Sendo assim, ajuda a criar a sincronização entre o modelo e a exibição. As </w:t>
      </w:r>
      <w:proofErr w:type="spellStart"/>
      <w:r>
        <w:rPr>
          <w:i/>
        </w:rPr>
        <w:t>alteraçõe</w:t>
      </w:r>
      <w:proofErr w:type="spellEnd"/>
      <w:r>
        <w:rPr>
          <w:i/>
        </w:rPr>
        <w:t xml:space="preserve"> feita no modelo são refletidas instantaneamente na visualização e as alterações na visualização são refletidas nos modelos.</w:t>
      </w:r>
    </w:p>
    <w:p w:rsidR="009C0300" w:rsidRDefault="009C0300" w:rsidP="006C26AB">
      <w:pPr>
        <w:rPr>
          <w:i/>
        </w:rPr>
      </w:pPr>
      <w:r>
        <w:rPr>
          <w:i/>
        </w:rPr>
        <w:t>Angular 2:</w:t>
      </w:r>
    </w:p>
    <w:p w:rsidR="009C0300" w:rsidRDefault="009C0300" w:rsidP="006C26AB">
      <w:pPr>
        <w:rPr>
          <w:i/>
        </w:rPr>
      </w:pPr>
      <w:r>
        <w:rPr>
          <w:i/>
        </w:rPr>
        <w:t>- Útil no desenvolvimento de aplicativos móveis responsivos.</w:t>
      </w:r>
    </w:p>
    <w:p w:rsidR="009C0300" w:rsidRDefault="009C0300" w:rsidP="006C26AB">
      <w:pPr>
        <w:rPr>
          <w:i/>
        </w:rPr>
      </w:pPr>
      <w:r>
        <w:rPr>
          <w:i/>
        </w:rPr>
        <w:t>-</w:t>
      </w:r>
      <w:r w:rsidR="00C21B42">
        <w:rPr>
          <w:i/>
        </w:rPr>
        <w:t xml:space="preserve"> O recurso de carregamento dinâmico ajuda a reduzir o tempo de carregamento.</w:t>
      </w:r>
    </w:p>
    <w:p w:rsidR="00C21B42" w:rsidRDefault="00C21B42" w:rsidP="006C26AB">
      <w:pPr>
        <w:rPr>
          <w:i/>
        </w:rPr>
      </w:pPr>
      <w:r>
        <w:rPr>
          <w:i/>
        </w:rPr>
        <w:t>- Possui serviço de localização e modelo de navegação que melhoram o serviço de roteamento.</w:t>
      </w:r>
    </w:p>
    <w:p w:rsidR="006C26AB" w:rsidRPr="00C21B42" w:rsidRDefault="009C0300" w:rsidP="006C26AB">
      <w:pPr>
        <w:rPr>
          <w:i/>
        </w:rPr>
      </w:pPr>
      <w:r>
        <w:t xml:space="preserve"> </w:t>
      </w:r>
    </w:p>
    <w:p w:rsidR="006C26AB" w:rsidRPr="00F16014" w:rsidRDefault="006C26AB" w:rsidP="006C26AB">
      <w:pPr>
        <w:rPr>
          <w:b/>
        </w:rPr>
      </w:pPr>
      <w:r w:rsidRPr="00F16014">
        <w:rPr>
          <w:b/>
        </w:rPr>
        <w:t>Questão 8</w:t>
      </w:r>
    </w:p>
    <w:p w:rsidR="006C26AB" w:rsidRDefault="006C26AB" w:rsidP="006C26AB">
      <w:r>
        <w:t xml:space="preserve">Descreva as principais utilidades do </w:t>
      </w:r>
      <w:proofErr w:type="spellStart"/>
      <w:r>
        <w:t>Maven</w:t>
      </w:r>
      <w:proofErr w:type="spellEnd"/>
      <w:r>
        <w:t xml:space="preserve"> no processo de build de código.</w:t>
      </w:r>
    </w:p>
    <w:p w:rsidR="00FF3C11" w:rsidRPr="004A4DB9" w:rsidRDefault="004A4DB9" w:rsidP="004A4DB9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i/>
          <w:color w:val="404040"/>
          <w:lang w:eastAsia="pt-BR"/>
        </w:rPr>
      </w:pPr>
      <w:r w:rsidRPr="004A4DB9">
        <w:rPr>
          <w:rFonts w:eastAsia="Times New Roman" w:cstheme="minorHAnsi"/>
          <w:i/>
          <w:color w:val="404040"/>
          <w:lang w:eastAsia="pt-BR"/>
        </w:rPr>
        <w:t xml:space="preserve">O </w:t>
      </w:r>
      <w:proofErr w:type="spellStart"/>
      <w:r w:rsidRPr="004A4DB9">
        <w:rPr>
          <w:rFonts w:eastAsia="Times New Roman" w:cstheme="minorHAnsi"/>
          <w:i/>
          <w:color w:val="404040"/>
          <w:lang w:eastAsia="pt-BR"/>
        </w:rPr>
        <w:t>mave</w:t>
      </w:r>
      <w:r w:rsidR="007F39F1">
        <w:rPr>
          <w:rFonts w:eastAsia="Times New Roman" w:cstheme="minorHAnsi"/>
          <w:i/>
          <w:color w:val="404040"/>
          <w:lang w:eastAsia="pt-BR"/>
        </w:rPr>
        <w:t>n</w:t>
      </w:r>
      <w:proofErr w:type="spellEnd"/>
      <w:r w:rsidRPr="004A4DB9">
        <w:rPr>
          <w:rFonts w:eastAsia="Times New Roman" w:cstheme="minorHAnsi"/>
          <w:i/>
          <w:color w:val="404040"/>
          <w:lang w:eastAsia="pt-BR"/>
        </w:rPr>
        <w:t xml:space="preserve"> é responsável pelo g</w:t>
      </w:r>
      <w:r w:rsidR="00FF3C11" w:rsidRPr="00FF3C11">
        <w:rPr>
          <w:rFonts w:eastAsia="Times New Roman" w:cstheme="minorHAnsi"/>
          <w:i/>
          <w:color w:val="404040"/>
          <w:lang w:eastAsia="pt-BR"/>
        </w:rPr>
        <w:t>erenciamento de dependência</w:t>
      </w:r>
      <w:r w:rsidRPr="004A4DB9">
        <w:rPr>
          <w:rFonts w:eastAsia="Times New Roman" w:cstheme="minorHAnsi"/>
          <w:i/>
          <w:color w:val="404040"/>
          <w:lang w:eastAsia="pt-BR"/>
        </w:rPr>
        <w:t>s</w:t>
      </w:r>
      <w:r w:rsidR="00FF3C11" w:rsidRPr="00FF3C11">
        <w:rPr>
          <w:rFonts w:eastAsia="Times New Roman" w:cstheme="minorHAnsi"/>
          <w:i/>
          <w:color w:val="404040"/>
          <w:lang w:eastAsia="pt-BR"/>
        </w:rPr>
        <w:t xml:space="preserve"> in</w:t>
      </w:r>
      <w:r w:rsidRPr="004A4DB9">
        <w:rPr>
          <w:rFonts w:eastAsia="Times New Roman" w:cstheme="minorHAnsi"/>
          <w:i/>
          <w:color w:val="404040"/>
          <w:lang w:eastAsia="pt-BR"/>
        </w:rPr>
        <w:t xml:space="preserve">cluindo atualização automática e </w:t>
      </w:r>
      <w:r w:rsidR="00FF3C11" w:rsidRPr="00FF3C11">
        <w:rPr>
          <w:rFonts w:eastAsia="Times New Roman" w:cstheme="minorHAnsi"/>
          <w:i/>
          <w:color w:val="404040"/>
          <w:lang w:eastAsia="pt-BR"/>
        </w:rPr>
        <w:t>fechamento de dependência</w:t>
      </w:r>
      <w:r w:rsidRPr="004A4DB9">
        <w:rPr>
          <w:rFonts w:eastAsia="Times New Roman" w:cstheme="minorHAnsi"/>
          <w:i/>
          <w:color w:val="404040"/>
          <w:lang w:eastAsia="pt-BR"/>
        </w:rPr>
        <w:t>s</w:t>
      </w:r>
      <w:r w:rsidR="00FF3C11" w:rsidRPr="00FF3C11">
        <w:rPr>
          <w:rFonts w:eastAsia="Times New Roman" w:cstheme="minorHAnsi"/>
          <w:i/>
          <w:color w:val="404040"/>
          <w:lang w:eastAsia="pt-BR"/>
        </w:rPr>
        <w:t xml:space="preserve"> (também conhecido como dependências transitivas)</w:t>
      </w:r>
      <w:r w:rsidRPr="004A4DB9">
        <w:rPr>
          <w:rFonts w:eastAsia="Times New Roman" w:cstheme="minorHAnsi"/>
          <w:i/>
          <w:color w:val="404040"/>
          <w:lang w:eastAsia="pt-BR"/>
        </w:rPr>
        <w:t xml:space="preserve">. </w:t>
      </w:r>
      <w:r w:rsidR="00321D2B">
        <w:rPr>
          <w:rFonts w:eastAsia="Times New Roman" w:cstheme="minorHAnsi"/>
          <w:i/>
          <w:color w:val="404040"/>
          <w:lang w:eastAsia="pt-BR"/>
        </w:rPr>
        <w:t xml:space="preserve">O </w:t>
      </w:r>
      <w:proofErr w:type="spellStart"/>
      <w:r w:rsidR="00321D2B">
        <w:rPr>
          <w:rFonts w:eastAsia="Times New Roman" w:cstheme="minorHAnsi"/>
          <w:i/>
          <w:color w:val="404040"/>
          <w:lang w:eastAsia="pt-BR"/>
        </w:rPr>
        <w:t>Maven</w:t>
      </w:r>
      <w:proofErr w:type="spellEnd"/>
      <w:r w:rsidR="00321D2B">
        <w:rPr>
          <w:rFonts w:eastAsia="Times New Roman" w:cstheme="minorHAnsi"/>
          <w:i/>
          <w:color w:val="404040"/>
          <w:lang w:eastAsia="pt-BR"/>
        </w:rPr>
        <w:t xml:space="preserve"> é baseado em c</w:t>
      </w:r>
      <w:r w:rsidR="00FF3C11" w:rsidRPr="00FF3C11">
        <w:rPr>
          <w:rFonts w:eastAsia="Times New Roman" w:cstheme="minorHAnsi"/>
          <w:i/>
          <w:color w:val="404040"/>
          <w:lang w:eastAsia="pt-BR"/>
        </w:rPr>
        <w:t xml:space="preserve">ompilações baseadas </w:t>
      </w:r>
      <w:r w:rsidR="00321D2B">
        <w:rPr>
          <w:rFonts w:eastAsia="Times New Roman" w:cstheme="minorHAnsi"/>
          <w:i/>
          <w:color w:val="404040"/>
          <w:lang w:eastAsia="pt-BR"/>
        </w:rPr>
        <w:t xml:space="preserve">de modelo sendo </w:t>
      </w:r>
      <w:r w:rsidR="00FF3C11" w:rsidRPr="00FF3C11">
        <w:rPr>
          <w:rFonts w:eastAsia="Times New Roman" w:cstheme="minorHAnsi"/>
          <w:i/>
          <w:color w:val="404040"/>
          <w:lang w:eastAsia="pt-BR"/>
        </w:rPr>
        <w:t>capaz de compilar qualquer número de projetos em tipos de saída predefinidos, como JAR, WAR ou distribuição com ba</w:t>
      </w:r>
      <w:r w:rsidRPr="004A4DB9">
        <w:rPr>
          <w:rFonts w:eastAsia="Times New Roman" w:cstheme="minorHAnsi"/>
          <w:i/>
          <w:color w:val="404040"/>
          <w:lang w:eastAsia="pt-BR"/>
        </w:rPr>
        <w:t>s</w:t>
      </w:r>
      <w:r w:rsidR="007F39F1">
        <w:rPr>
          <w:rFonts w:eastAsia="Times New Roman" w:cstheme="minorHAnsi"/>
          <w:i/>
          <w:color w:val="404040"/>
          <w:lang w:eastAsia="pt-BR"/>
        </w:rPr>
        <w:t xml:space="preserve">e em </w:t>
      </w:r>
      <w:proofErr w:type="spellStart"/>
      <w:r w:rsidR="007F39F1">
        <w:rPr>
          <w:rFonts w:eastAsia="Times New Roman" w:cstheme="minorHAnsi"/>
          <w:i/>
          <w:color w:val="404040"/>
          <w:lang w:eastAsia="pt-BR"/>
        </w:rPr>
        <w:t>metadados</w:t>
      </w:r>
      <w:proofErr w:type="spellEnd"/>
      <w:r w:rsidR="007F39F1">
        <w:rPr>
          <w:rFonts w:eastAsia="Times New Roman" w:cstheme="minorHAnsi"/>
          <w:i/>
          <w:color w:val="404040"/>
          <w:lang w:eastAsia="pt-BR"/>
        </w:rPr>
        <w:t xml:space="preserve"> sobre o projeto.</w:t>
      </w:r>
      <w:r w:rsidR="00321D2B">
        <w:rPr>
          <w:rFonts w:eastAsia="Times New Roman" w:cstheme="minorHAnsi"/>
          <w:i/>
          <w:color w:val="404040"/>
          <w:lang w:eastAsia="pt-BR"/>
        </w:rPr>
        <w:t xml:space="preserve"> O </w:t>
      </w:r>
      <w:proofErr w:type="spellStart"/>
      <w:r w:rsidR="00321D2B">
        <w:rPr>
          <w:rFonts w:eastAsia="Times New Roman" w:cstheme="minorHAnsi"/>
          <w:i/>
          <w:color w:val="404040"/>
          <w:lang w:eastAsia="pt-BR"/>
        </w:rPr>
        <w:t>M</w:t>
      </w:r>
      <w:r w:rsidR="007F39F1">
        <w:rPr>
          <w:rFonts w:eastAsia="Times New Roman" w:cstheme="minorHAnsi"/>
          <w:i/>
          <w:color w:val="404040"/>
          <w:lang w:eastAsia="pt-BR"/>
        </w:rPr>
        <w:t>aven</w:t>
      </w:r>
      <w:proofErr w:type="spellEnd"/>
      <w:r w:rsidRPr="004A4DB9">
        <w:rPr>
          <w:rFonts w:eastAsia="Times New Roman" w:cstheme="minorHAnsi"/>
          <w:i/>
          <w:color w:val="404040"/>
          <w:lang w:eastAsia="pt-BR"/>
        </w:rPr>
        <w:t xml:space="preserve"> integra</w:t>
      </w:r>
      <w:r w:rsidR="00FF3C11" w:rsidRPr="00FF3C11">
        <w:rPr>
          <w:rFonts w:eastAsia="Times New Roman" w:cstheme="minorHAnsi"/>
          <w:i/>
          <w:color w:val="404040"/>
          <w:lang w:eastAsia="pt-BR"/>
        </w:rPr>
        <w:t xml:space="preserve"> ao seu sistema de controle de origem (como </w:t>
      </w:r>
      <w:proofErr w:type="spellStart"/>
      <w:r w:rsidR="00FF3C11" w:rsidRPr="00FF3C11">
        <w:rPr>
          <w:rFonts w:eastAsia="Times New Roman" w:cstheme="minorHAnsi"/>
          <w:i/>
          <w:color w:val="404040"/>
          <w:lang w:eastAsia="pt-BR"/>
        </w:rPr>
        <w:t>Subversion</w:t>
      </w:r>
      <w:proofErr w:type="spellEnd"/>
      <w:r w:rsidR="00FF3C11" w:rsidRPr="00FF3C11">
        <w:rPr>
          <w:rFonts w:eastAsia="Times New Roman" w:cstheme="minorHAnsi"/>
          <w:i/>
          <w:color w:val="404040"/>
          <w:lang w:eastAsia="pt-BR"/>
        </w:rPr>
        <w:t xml:space="preserve"> ou </w:t>
      </w:r>
      <w:proofErr w:type="spellStart"/>
      <w:r w:rsidR="00FF3C11" w:rsidRPr="00FF3C11">
        <w:rPr>
          <w:rFonts w:eastAsia="Times New Roman" w:cstheme="minorHAnsi"/>
          <w:i/>
          <w:color w:val="404040"/>
          <w:lang w:eastAsia="pt-BR"/>
        </w:rPr>
        <w:t>Git</w:t>
      </w:r>
      <w:proofErr w:type="spellEnd"/>
      <w:r w:rsidR="00FF3C11" w:rsidRPr="00FF3C11">
        <w:rPr>
          <w:rFonts w:eastAsia="Times New Roman" w:cstheme="minorHAnsi"/>
          <w:i/>
          <w:color w:val="404040"/>
          <w:lang w:eastAsia="pt-BR"/>
        </w:rPr>
        <w:t xml:space="preserve">) e gerenciará o lançamento de um projeto com base em uma determinada </w:t>
      </w:r>
      <w:proofErr w:type="spellStart"/>
      <w:r w:rsidR="00FF3C11" w:rsidRPr="00FF3C11">
        <w:rPr>
          <w:rFonts w:eastAsia="Times New Roman" w:cstheme="minorHAnsi"/>
          <w:i/>
          <w:color w:val="404040"/>
          <w:lang w:eastAsia="pt-BR"/>
        </w:rPr>
        <w:t>tag</w:t>
      </w:r>
      <w:proofErr w:type="spellEnd"/>
      <w:r w:rsidR="00FF3C11" w:rsidRPr="00FF3C11">
        <w:rPr>
          <w:rFonts w:eastAsia="Times New Roman" w:cstheme="minorHAnsi"/>
          <w:i/>
          <w:color w:val="404040"/>
          <w:lang w:eastAsia="pt-BR"/>
        </w:rPr>
        <w:t xml:space="preserve">. Ele também pode publicar isso em um local de distribuição para uso por outros projetos. O </w:t>
      </w:r>
      <w:proofErr w:type="spellStart"/>
      <w:r w:rsidR="00FF3C11" w:rsidRPr="00FF3C11">
        <w:rPr>
          <w:rFonts w:eastAsia="Times New Roman" w:cstheme="minorHAnsi"/>
          <w:i/>
          <w:color w:val="404040"/>
          <w:lang w:eastAsia="pt-BR"/>
        </w:rPr>
        <w:t>Maven</w:t>
      </w:r>
      <w:proofErr w:type="spellEnd"/>
      <w:r w:rsidR="00FF3C11" w:rsidRPr="00FF3C11">
        <w:rPr>
          <w:rFonts w:eastAsia="Times New Roman" w:cstheme="minorHAnsi"/>
          <w:i/>
          <w:color w:val="404040"/>
          <w:lang w:eastAsia="pt-BR"/>
        </w:rPr>
        <w:t xml:space="preserve"> é capaz de publicar saídas individuais, como um JAR, um arquivo incluindo outras dependências e documentação, ou como uma distribuição de origem.</w:t>
      </w:r>
    </w:p>
    <w:p w:rsidR="006C26AB" w:rsidRPr="00F16014" w:rsidRDefault="006C26AB" w:rsidP="006C26AB">
      <w:pPr>
        <w:rPr>
          <w:b/>
        </w:rPr>
      </w:pPr>
      <w:r w:rsidRPr="00F16014">
        <w:rPr>
          <w:b/>
        </w:rPr>
        <w:t>Questão 9</w:t>
      </w:r>
    </w:p>
    <w:p w:rsidR="006C26AB" w:rsidRPr="00627218" w:rsidRDefault="006C26AB" w:rsidP="006C26AB">
      <w:pPr>
        <w:rPr>
          <w:i/>
        </w:rPr>
      </w:pPr>
      <w:r w:rsidRPr="00627218">
        <w:rPr>
          <w:i/>
        </w:rPr>
        <w:t>Descreva quais são os métodos HTTP e para que são utilizados no protocolo REST.</w:t>
      </w:r>
    </w:p>
    <w:p w:rsidR="0066119E" w:rsidRPr="00627218" w:rsidRDefault="0066119E" w:rsidP="0066119E">
      <w:pPr>
        <w:pStyle w:val="PargrafodaLista"/>
        <w:numPr>
          <w:ilvl w:val="0"/>
          <w:numId w:val="10"/>
        </w:numPr>
        <w:rPr>
          <w:i/>
        </w:rPr>
      </w:pPr>
      <w:r w:rsidRPr="00627218">
        <w:rPr>
          <w:i/>
        </w:rPr>
        <w:t xml:space="preserve">GET: Retorna a apresentação de um recurso. O método GET por definição jamais deve criar, atualizar ou excluir um recurso. O resultado do método será o mesmo para um determinado conjunto de informações, sendo assim o método é safe e idempotente. </w:t>
      </w:r>
    </w:p>
    <w:p w:rsidR="0066119E" w:rsidRPr="00627218" w:rsidRDefault="0066119E" w:rsidP="0066119E">
      <w:pPr>
        <w:pStyle w:val="PargrafodaLista"/>
        <w:numPr>
          <w:ilvl w:val="0"/>
          <w:numId w:val="10"/>
        </w:numPr>
        <w:rPr>
          <w:i/>
        </w:rPr>
      </w:pPr>
      <w:r w:rsidRPr="00627218">
        <w:rPr>
          <w:i/>
        </w:rPr>
        <w:lastRenderedPageBreak/>
        <w:t xml:space="preserve">POST: Cria um recurso. Toda vez que é chamado um recurso pode ser criado, por isso não é safe muito menos idempotente pois pode retornar parâmetros diferente na resposta. </w:t>
      </w:r>
      <w:r w:rsidR="00506CBF">
        <w:rPr>
          <w:i/>
        </w:rPr>
        <w:tab/>
      </w:r>
    </w:p>
    <w:p w:rsidR="0066119E" w:rsidRPr="00627218" w:rsidRDefault="0066119E" w:rsidP="0066119E">
      <w:pPr>
        <w:pStyle w:val="PargrafodaLista"/>
        <w:numPr>
          <w:ilvl w:val="0"/>
          <w:numId w:val="10"/>
        </w:numPr>
        <w:rPr>
          <w:i/>
        </w:rPr>
      </w:pPr>
      <w:r w:rsidRPr="00627218">
        <w:rPr>
          <w:i/>
        </w:rPr>
        <w:t>PUT: Atualiza um recurso mas o seu retorno é sempre igual, independente de quantas vezes for chamado.</w:t>
      </w:r>
      <w:r w:rsidR="00627218" w:rsidRPr="00627218">
        <w:rPr>
          <w:i/>
        </w:rPr>
        <w:t xml:space="preserve"> Não é safe mas </w:t>
      </w:r>
      <w:r w:rsidR="00627218" w:rsidRPr="00627218">
        <w:rPr>
          <w:i/>
        </w:rPr>
        <w:t>idempotente</w:t>
      </w:r>
      <w:r w:rsidRPr="00627218">
        <w:rPr>
          <w:i/>
        </w:rPr>
        <w:t>.</w:t>
      </w:r>
    </w:p>
    <w:p w:rsidR="0066119E" w:rsidRPr="00627218" w:rsidRDefault="0066119E" w:rsidP="0066119E">
      <w:pPr>
        <w:pStyle w:val="PargrafodaLista"/>
        <w:numPr>
          <w:ilvl w:val="0"/>
          <w:numId w:val="10"/>
        </w:numPr>
        <w:rPr>
          <w:i/>
        </w:rPr>
      </w:pPr>
      <w:r w:rsidRPr="00627218">
        <w:rPr>
          <w:i/>
        </w:rPr>
        <w:t xml:space="preserve">DELETE: Remove um recurso, </w:t>
      </w:r>
      <w:r w:rsidR="00627218" w:rsidRPr="00627218">
        <w:rPr>
          <w:i/>
        </w:rPr>
        <w:t>mas o seu retorno é sempre igual, independente de quantas vezes for chamado. Não é safe mas idempotente.</w:t>
      </w:r>
    </w:p>
    <w:p w:rsidR="00627218" w:rsidRPr="00627218" w:rsidRDefault="00627218" w:rsidP="0066119E">
      <w:pPr>
        <w:pStyle w:val="PargrafodaLista"/>
        <w:numPr>
          <w:ilvl w:val="0"/>
          <w:numId w:val="10"/>
        </w:numPr>
        <w:rPr>
          <w:i/>
        </w:rPr>
      </w:pPr>
      <w:r w:rsidRPr="00627218">
        <w:rPr>
          <w:i/>
        </w:rPr>
        <w:t xml:space="preserve">PATCH: </w:t>
      </w:r>
      <w:r w:rsidRPr="00627218">
        <w:rPr>
          <w:i/>
        </w:rPr>
        <w:t>Atualiza um recurso mas</w:t>
      </w:r>
      <w:r w:rsidRPr="00627218">
        <w:rPr>
          <w:i/>
        </w:rPr>
        <w:t xml:space="preserve"> diferente do PUT não é idempotente.</w:t>
      </w:r>
    </w:p>
    <w:p w:rsidR="00627218" w:rsidRPr="00627218" w:rsidRDefault="00627218" w:rsidP="0066119E">
      <w:pPr>
        <w:pStyle w:val="PargrafodaLista"/>
        <w:numPr>
          <w:ilvl w:val="0"/>
          <w:numId w:val="10"/>
        </w:numPr>
        <w:rPr>
          <w:i/>
        </w:rPr>
      </w:pPr>
      <w:r w:rsidRPr="00627218">
        <w:rPr>
          <w:i/>
        </w:rPr>
        <w:t>OPTIONS: Retorna os verbos HTTP de um recurso.</w:t>
      </w:r>
    </w:p>
    <w:p w:rsidR="00627218" w:rsidRPr="00627218" w:rsidRDefault="00627218" w:rsidP="0066119E">
      <w:pPr>
        <w:pStyle w:val="PargrafodaLista"/>
        <w:numPr>
          <w:ilvl w:val="0"/>
          <w:numId w:val="10"/>
        </w:numPr>
        <w:rPr>
          <w:i/>
        </w:rPr>
      </w:pPr>
      <w:r w:rsidRPr="00627218">
        <w:rPr>
          <w:i/>
        </w:rPr>
        <w:t>HEAD: Busca apenas um cabeçalho de um recurso.</w:t>
      </w:r>
    </w:p>
    <w:p w:rsidR="006C26AB" w:rsidRDefault="006C26AB" w:rsidP="006C26AB"/>
    <w:p w:rsidR="006C26AB" w:rsidRPr="003333E8" w:rsidRDefault="006C26AB" w:rsidP="006C26AB">
      <w:pPr>
        <w:rPr>
          <w:b/>
        </w:rPr>
      </w:pPr>
      <w:r w:rsidRPr="003333E8">
        <w:rPr>
          <w:b/>
        </w:rPr>
        <w:t>Questão 10</w:t>
      </w:r>
    </w:p>
    <w:p w:rsidR="006C26AB" w:rsidRDefault="006C26AB" w:rsidP="006C26AB">
      <w:r>
        <w:t>Descreva seu conhecimento em Spring Batch para os elementos abaixo:</w:t>
      </w:r>
    </w:p>
    <w:p w:rsidR="006C26AB" w:rsidRDefault="006C26AB" w:rsidP="006C26AB">
      <w:proofErr w:type="spellStart"/>
      <w:r>
        <w:t>Obs</w:t>
      </w:r>
      <w:proofErr w:type="spellEnd"/>
      <w:r>
        <w:t>: Procure descrever o que são e para que são utilizados na arquitetura Spring Batch.</w:t>
      </w:r>
    </w:p>
    <w:p w:rsidR="006C26AB" w:rsidRPr="00605597" w:rsidRDefault="006C26AB" w:rsidP="00605597">
      <w:pPr>
        <w:pStyle w:val="PargrafodaLista"/>
        <w:numPr>
          <w:ilvl w:val="0"/>
          <w:numId w:val="12"/>
        </w:numPr>
        <w:rPr>
          <w:i/>
        </w:rPr>
      </w:pPr>
      <w:proofErr w:type="spellStart"/>
      <w:r w:rsidRPr="00605597">
        <w:rPr>
          <w:i/>
        </w:rPr>
        <w:t>Job</w:t>
      </w:r>
      <w:proofErr w:type="spellEnd"/>
      <w:r w:rsidRPr="00605597">
        <w:rPr>
          <w:i/>
        </w:rPr>
        <w:t>:</w:t>
      </w:r>
      <w:r w:rsidR="00506CBF" w:rsidRPr="00605597">
        <w:rPr>
          <w:i/>
        </w:rPr>
        <w:t xml:space="preserve"> </w:t>
      </w:r>
      <w:r w:rsidR="0094191B" w:rsidRPr="00605597">
        <w:rPr>
          <w:i/>
        </w:rPr>
        <w:t>É</w:t>
      </w:r>
      <w:r w:rsidR="00506CBF" w:rsidRPr="00605597">
        <w:rPr>
          <w:i/>
        </w:rPr>
        <w:t xml:space="preserve"> </w:t>
      </w:r>
      <w:r w:rsidR="0094191B" w:rsidRPr="00605597">
        <w:rPr>
          <w:i/>
        </w:rPr>
        <w:t xml:space="preserve">uma entidade que encapsula um processo de lote inteiro, um </w:t>
      </w:r>
      <w:proofErr w:type="spellStart"/>
      <w:r w:rsidR="0094191B" w:rsidRPr="00605597">
        <w:rPr>
          <w:i/>
        </w:rPr>
        <w:t>contâiner</w:t>
      </w:r>
      <w:proofErr w:type="spellEnd"/>
      <w:r w:rsidR="0094191B" w:rsidRPr="00605597">
        <w:rPr>
          <w:i/>
        </w:rPr>
        <w:t xml:space="preserve"> para as instâncias de </w:t>
      </w:r>
      <w:proofErr w:type="spellStart"/>
      <w:r w:rsidR="0094191B" w:rsidRPr="00605597">
        <w:rPr>
          <w:i/>
        </w:rPr>
        <w:t>Step</w:t>
      </w:r>
      <w:proofErr w:type="spellEnd"/>
      <w:r w:rsidR="0094191B" w:rsidRPr="00605597">
        <w:rPr>
          <w:i/>
        </w:rPr>
        <w:t xml:space="preserve">. Combina várias etapas em um fluxo que permite configurações de propriedades globais para todas as etapas. Cada configuração </w:t>
      </w:r>
      <w:proofErr w:type="gramStart"/>
      <w:r w:rsidR="0094191B" w:rsidRPr="00605597">
        <w:rPr>
          <w:i/>
        </w:rPr>
        <w:t>de  trabalho</w:t>
      </w:r>
      <w:proofErr w:type="gramEnd"/>
      <w:r w:rsidR="0094191B" w:rsidRPr="00605597">
        <w:rPr>
          <w:i/>
        </w:rPr>
        <w:t xml:space="preserve"> contém o nome simples do </w:t>
      </w:r>
      <w:proofErr w:type="spellStart"/>
      <w:r w:rsidR="0094191B" w:rsidRPr="00605597">
        <w:rPr>
          <w:i/>
        </w:rPr>
        <w:t>job</w:t>
      </w:r>
      <w:proofErr w:type="spellEnd"/>
      <w:r w:rsidR="0094191B" w:rsidRPr="00605597">
        <w:rPr>
          <w:i/>
        </w:rPr>
        <w:t xml:space="preserve">, definição e ordenação das instâncias do </w:t>
      </w:r>
      <w:proofErr w:type="spellStart"/>
      <w:r w:rsidR="0094191B" w:rsidRPr="00605597">
        <w:rPr>
          <w:i/>
        </w:rPr>
        <w:t>step</w:t>
      </w:r>
      <w:proofErr w:type="spellEnd"/>
      <w:r w:rsidR="0094191B" w:rsidRPr="00605597">
        <w:rPr>
          <w:i/>
        </w:rPr>
        <w:t xml:space="preserve"> e se o trabalho é </w:t>
      </w:r>
      <w:proofErr w:type="spellStart"/>
      <w:r w:rsidR="0094191B" w:rsidRPr="00605597">
        <w:rPr>
          <w:i/>
        </w:rPr>
        <w:t>reinicíavel</w:t>
      </w:r>
      <w:proofErr w:type="spellEnd"/>
      <w:r w:rsidR="0094191B" w:rsidRPr="00605597">
        <w:rPr>
          <w:i/>
        </w:rPr>
        <w:t xml:space="preserve"> ou não.</w:t>
      </w:r>
    </w:p>
    <w:p w:rsidR="00605597" w:rsidRPr="00605597" w:rsidRDefault="00605597" w:rsidP="00605597">
      <w:pPr>
        <w:pStyle w:val="PargrafodaLista"/>
        <w:rPr>
          <w:i/>
        </w:rPr>
      </w:pPr>
      <w:r>
        <w:rPr>
          <w:i/>
        </w:rPr>
        <w:t xml:space="preserve">Uma instancia de um </w:t>
      </w:r>
      <w:proofErr w:type="spellStart"/>
      <w:r>
        <w:rPr>
          <w:i/>
        </w:rPr>
        <w:t>job</w:t>
      </w:r>
      <w:proofErr w:type="spellEnd"/>
      <w:r>
        <w:rPr>
          <w:i/>
        </w:rPr>
        <w:t xml:space="preserve"> refere-se ao conceito de execução lógica. Apenas uma instancia corresponde a um determinado </w:t>
      </w:r>
      <w:proofErr w:type="spellStart"/>
      <w:r>
        <w:rPr>
          <w:i/>
        </w:rPr>
        <w:t>job</w:t>
      </w:r>
      <w:proofErr w:type="spellEnd"/>
      <w:r>
        <w:rPr>
          <w:i/>
        </w:rPr>
        <w:t>.</w:t>
      </w:r>
    </w:p>
    <w:p w:rsidR="006C26AB" w:rsidRPr="00605597" w:rsidRDefault="006C26AB" w:rsidP="00605597">
      <w:pPr>
        <w:pStyle w:val="PargrafodaLista"/>
        <w:numPr>
          <w:ilvl w:val="0"/>
          <w:numId w:val="12"/>
        </w:numPr>
      </w:pPr>
      <w:r>
        <w:t xml:space="preserve"> </w:t>
      </w:r>
      <w:r w:rsidR="00605597">
        <w:t xml:space="preserve"> </w:t>
      </w:r>
      <w:proofErr w:type="spellStart"/>
      <w:r>
        <w:t>Step</w:t>
      </w:r>
      <w:proofErr w:type="spellEnd"/>
      <w:r>
        <w:t>:</w:t>
      </w:r>
      <w:r w:rsidR="00605597">
        <w:t xml:space="preserve"> É</w:t>
      </w:r>
      <w:r w:rsidR="00605597" w:rsidRPr="00605597">
        <w:t xml:space="preserve"> um objeto de domínio que encapsula uma fase sequencial independente de um trabalho em lote. Portanto, todo </w:t>
      </w:r>
      <w:proofErr w:type="spellStart"/>
      <w:r w:rsidR="00605597" w:rsidRPr="00605597">
        <w:t>Job</w:t>
      </w:r>
      <w:proofErr w:type="spellEnd"/>
      <w:r w:rsidR="00605597" w:rsidRPr="00605597">
        <w:t xml:space="preserve"> é composto inteiramente de uma ou mais </w:t>
      </w:r>
      <w:proofErr w:type="spellStart"/>
      <w:r w:rsidR="00605597">
        <w:t>steps</w:t>
      </w:r>
      <w:proofErr w:type="spellEnd"/>
      <w:r w:rsidR="00605597">
        <w:t xml:space="preserve"> (etapas</w:t>
      </w:r>
      <w:proofErr w:type="gramStart"/>
      <w:r w:rsidR="00605597">
        <w:t xml:space="preserve">) </w:t>
      </w:r>
      <w:r w:rsidR="00605597" w:rsidRPr="00605597">
        <w:t>.</w:t>
      </w:r>
      <w:proofErr w:type="gramEnd"/>
      <w:r w:rsidR="00605597" w:rsidRPr="00605597">
        <w:t xml:space="preserve"> Uma Etapa contém todas as informações necessárias para definir e controlar o processamento em lote real. </w:t>
      </w:r>
    </w:p>
    <w:p w:rsidR="003333E8" w:rsidRDefault="003333E8" w:rsidP="006C26AB"/>
    <w:p w:rsidR="003333E8" w:rsidRPr="003333E8" w:rsidRDefault="006C26AB" w:rsidP="006C26AB">
      <w:pPr>
        <w:rPr>
          <w:b/>
        </w:rPr>
      </w:pPr>
      <w:r w:rsidRPr="003333E8">
        <w:rPr>
          <w:b/>
        </w:rPr>
        <w:t>Questão 11</w:t>
      </w:r>
    </w:p>
    <w:p w:rsidR="006C26AB" w:rsidRDefault="006C26AB" w:rsidP="006C26AB">
      <w:r>
        <w:t>Considerando seu conhecimento técnico, favor informar qual nível de conhecimento você</w:t>
      </w:r>
    </w:p>
    <w:p w:rsidR="006C26AB" w:rsidRDefault="006C26AB" w:rsidP="006C26AB">
      <w:proofErr w:type="gramStart"/>
      <w:r>
        <w:t>possui</w:t>
      </w:r>
      <w:proofErr w:type="gramEnd"/>
      <w:r>
        <w:t xml:space="preserve"> em cada assunto abaixo:</w:t>
      </w:r>
    </w:p>
    <w:p w:rsidR="006C26AB" w:rsidRDefault="006C26AB" w:rsidP="006C26AB">
      <w:r>
        <w:t>Régua</w:t>
      </w:r>
    </w:p>
    <w:p w:rsidR="006C26AB" w:rsidRDefault="006C26AB" w:rsidP="006C26AB">
      <w:r>
        <w:t>1. Desconheço totalmente</w:t>
      </w:r>
    </w:p>
    <w:p w:rsidR="006C26AB" w:rsidRDefault="006C26AB" w:rsidP="006C26AB">
      <w:r>
        <w:t>2. Já ouvi falar</w:t>
      </w:r>
    </w:p>
    <w:p w:rsidR="006C26AB" w:rsidRDefault="006C26AB" w:rsidP="006C26AB">
      <w:r>
        <w:t>3. Li artigos sobre o assunto, mas não me lembro do que se trata</w:t>
      </w:r>
    </w:p>
    <w:p w:rsidR="006C26AB" w:rsidRDefault="006C26AB" w:rsidP="006C26AB">
      <w:r>
        <w:t>4. Conheço o assunto e posso explicar resumidamente do que se trata</w:t>
      </w:r>
    </w:p>
    <w:p w:rsidR="006C26AB" w:rsidRDefault="006C26AB" w:rsidP="006C26AB">
      <w:r>
        <w:t>5. Conheço o assunto e usei em uma ocasião</w:t>
      </w:r>
    </w:p>
    <w:p w:rsidR="006C26AB" w:rsidRDefault="006C26AB" w:rsidP="006C26AB">
      <w:r>
        <w:t>6. Usei em várias ocasiões há muito tempo e atualmente preciso de apoio no assunto</w:t>
      </w:r>
    </w:p>
    <w:p w:rsidR="006C26AB" w:rsidRDefault="006C26AB" w:rsidP="006C26AB">
      <w:r>
        <w:t>7. Usei em várias ocasiões recentemente, mas ainda preciso de apoio no assunto</w:t>
      </w:r>
    </w:p>
    <w:p w:rsidR="006C26AB" w:rsidRDefault="006C26AB" w:rsidP="006C26AB">
      <w:r>
        <w:t>8. Me sinto seguro no assunto para usar quando necessário com pouco ou nenhum apoio</w:t>
      </w:r>
    </w:p>
    <w:p w:rsidR="006C26AB" w:rsidRDefault="006C26AB" w:rsidP="006C26AB">
      <w:r>
        <w:lastRenderedPageBreak/>
        <w:t>9. Domino o assunto e me sinto seguro usar quando necessário com total independência</w:t>
      </w:r>
    </w:p>
    <w:p w:rsidR="006C26AB" w:rsidRDefault="006C26AB" w:rsidP="006C26AB">
      <w:r>
        <w:t>10. Domino e posso treinar o time no assunto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333E8" w:rsidTr="0033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3333E8" w:rsidRDefault="003333E8" w:rsidP="003333E8">
            <w:pPr>
              <w:jc w:val="center"/>
            </w:pPr>
            <w:r>
              <w:t>Assunto</w:t>
            </w:r>
          </w:p>
        </w:tc>
        <w:tc>
          <w:tcPr>
            <w:tcW w:w="1415" w:type="dxa"/>
          </w:tcPr>
          <w:p w:rsidR="003333E8" w:rsidRDefault="003333E8" w:rsidP="00333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Nível</w:t>
            </w:r>
          </w:p>
        </w:tc>
        <w:tc>
          <w:tcPr>
            <w:tcW w:w="1416" w:type="dxa"/>
          </w:tcPr>
          <w:p w:rsidR="003333E8" w:rsidRDefault="003333E8" w:rsidP="00333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Assunto</w:t>
            </w:r>
          </w:p>
        </w:tc>
        <w:tc>
          <w:tcPr>
            <w:tcW w:w="1416" w:type="dxa"/>
          </w:tcPr>
          <w:p w:rsidR="003333E8" w:rsidRDefault="003333E8" w:rsidP="00333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Nível</w:t>
            </w:r>
          </w:p>
        </w:tc>
        <w:tc>
          <w:tcPr>
            <w:tcW w:w="1416" w:type="dxa"/>
          </w:tcPr>
          <w:p w:rsidR="003333E8" w:rsidRDefault="003333E8" w:rsidP="00333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Assunto</w:t>
            </w:r>
          </w:p>
        </w:tc>
        <w:tc>
          <w:tcPr>
            <w:tcW w:w="1416" w:type="dxa"/>
          </w:tcPr>
          <w:p w:rsidR="003333E8" w:rsidRDefault="003333E8" w:rsidP="00333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Nível</w:t>
            </w:r>
          </w:p>
        </w:tc>
      </w:tr>
      <w:tr w:rsidR="003333E8" w:rsidTr="00333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3333E8" w:rsidRPr="009A6753" w:rsidRDefault="003333E8" w:rsidP="003333E8">
            <w:proofErr w:type="spellStart"/>
            <w:r w:rsidRPr="009A6753">
              <w:t>Javascript</w:t>
            </w:r>
            <w:proofErr w:type="spellEnd"/>
            <w:r w:rsidRPr="009A6753">
              <w:t xml:space="preserve"> / </w:t>
            </w:r>
            <w:proofErr w:type="spellStart"/>
            <w:r w:rsidRPr="009A6753">
              <w:t>JQuery</w:t>
            </w:r>
            <w:proofErr w:type="spellEnd"/>
          </w:p>
        </w:tc>
        <w:tc>
          <w:tcPr>
            <w:tcW w:w="1415" w:type="dxa"/>
          </w:tcPr>
          <w:p w:rsidR="003333E8" w:rsidRPr="009A6753" w:rsidRDefault="009A6753" w:rsidP="0033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16" w:type="dxa"/>
          </w:tcPr>
          <w:p w:rsidR="003333E8" w:rsidRPr="009A6753" w:rsidRDefault="003333E8" w:rsidP="0033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A6753">
              <w:rPr>
                <w:b/>
              </w:rPr>
              <w:t>Git</w:t>
            </w:r>
            <w:proofErr w:type="spellEnd"/>
          </w:p>
        </w:tc>
        <w:tc>
          <w:tcPr>
            <w:tcW w:w="1416" w:type="dxa"/>
          </w:tcPr>
          <w:p w:rsidR="003333E8" w:rsidRPr="009A6753" w:rsidRDefault="009A6753" w:rsidP="0033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16" w:type="dxa"/>
          </w:tcPr>
          <w:p w:rsidR="003333E8" w:rsidRPr="009A6753" w:rsidRDefault="003333E8" w:rsidP="0033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6753">
              <w:rPr>
                <w:b/>
              </w:rPr>
              <w:t xml:space="preserve">Spring </w:t>
            </w:r>
            <w:r w:rsidRPr="009A6753">
              <w:rPr>
                <w:b/>
              </w:rPr>
              <w:t>Batch</w:t>
            </w:r>
          </w:p>
        </w:tc>
        <w:tc>
          <w:tcPr>
            <w:tcW w:w="1416" w:type="dxa"/>
          </w:tcPr>
          <w:p w:rsidR="003333E8" w:rsidRPr="009A6753" w:rsidRDefault="009A6753" w:rsidP="0033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333E8" w:rsidTr="00333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3333E8" w:rsidRPr="009A6753" w:rsidRDefault="003333E8" w:rsidP="003333E8">
            <w:r w:rsidRPr="009A6753">
              <w:t>Ajax / REST</w:t>
            </w:r>
          </w:p>
        </w:tc>
        <w:tc>
          <w:tcPr>
            <w:tcW w:w="1415" w:type="dxa"/>
          </w:tcPr>
          <w:p w:rsidR="003333E8" w:rsidRPr="009A6753" w:rsidRDefault="009A6753" w:rsidP="0033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16" w:type="dxa"/>
          </w:tcPr>
          <w:p w:rsidR="003333E8" w:rsidRPr="009A6753" w:rsidRDefault="003333E8" w:rsidP="0033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A6753">
              <w:rPr>
                <w:b/>
              </w:rPr>
              <w:t>WebSphere</w:t>
            </w:r>
            <w:proofErr w:type="spellEnd"/>
          </w:p>
        </w:tc>
        <w:tc>
          <w:tcPr>
            <w:tcW w:w="1416" w:type="dxa"/>
          </w:tcPr>
          <w:p w:rsidR="003333E8" w:rsidRPr="009A6753" w:rsidRDefault="009A6753" w:rsidP="0033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16" w:type="dxa"/>
          </w:tcPr>
          <w:p w:rsidR="003333E8" w:rsidRPr="009A6753" w:rsidRDefault="003333E8" w:rsidP="0033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A6753">
              <w:rPr>
                <w:b/>
              </w:rPr>
              <w:t>Spring Data</w:t>
            </w:r>
          </w:p>
        </w:tc>
        <w:tc>
          <w:tcPr>
            <w:tcW w:w="1416" w:type="dxa"/>
          </w:tcPr>
          <w:p w:rsidR="003333E8" w:rsidRPr="009A6753" w:rsidRDefault="009A6753" w:rsidP="0033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3333E8" w:rsidTr="00333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3333E8" w:rsidRPr="009A6753" w:rsidRDefault="003333E8" w:rsidP="003333E8">
            <w:r w:rsidRPr="009A6753">
              <w:t>A</w:t>
            </w:r>
            <w:r w:rsidR="009A6753">
              <w:t>n</w:t>
            </w:r>
            <w:r w:rsidRPr="009A6753">
              <w:t>gular 2</w:t>
            </w:r>
          </w:p>
        </w:tc>
        <w:tc>
          <w:tcPr>
            <w:tcW w:w="1415" w:type="dxa"/>
          </w:tcPr>
          <w:p w:rsidR="003333E8" w:rsidRPr="009A6753" w:rsidRDefault="009A6753" w:rsidP="0033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16" w:type="dxa"/>
          </w:tcPr>
          <w:p w:rsidR="003333E8" w:rsidRPr="009A6753" w:rsidRDefault="003333E8" w:rsidP="0033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A6753">
              <w:rPr>
                <w:b/>
              </w:rPr>
              <w:t>SpringBoot</w:t>
            </w:r>
            <w:proofErr w:type="spellEnd"/>
          </w:p>
        </w:tc>
        <w:tc>
          <w:tcPr>
            <w:tcW w:w="1416" w:type="dxa"/>
          </w:tcPr>
          <w:p w:rsidR="003333E8" w:rsidRPr="009A6753" w:rsidRDefault="009A6753" w:rsidP="0033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16" w:type="dxa"/>
          </w:tcPr>
          <w:p w:rsidR="003333E8" w:rsidRPr="009A6753" w:rsidRDefault="003333E8" w:rsidP="0033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A6753">
              <w:rPr>
                <w:b/>
              </w:rPr>
              <w:t>Jenkins</w:t>
            </w:r>
            <w:proofErr w:type="spellEnd"/>
          </w:p>
        </w:tc>
        <w:tc>
          <w:tcPr>
            <w:tcW w:w="1416" w:type="dxa"/>
          </w:tcPr>
          <w:p w:rsidR="003333E8" w:rsidRPr="009A6753" w:rsidRDefault="009A6753" w:rsidP="0033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333E8" w:rsidTr="00333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3333E8" w:rsidRPr="009A6753" w:rsidRDefault="003333E8" w:rsidP="003333E8">
            <w:proofErr w:type="spellStart"/>
            <w:r w:rsidRPr="009A6753">
              <w:t>Maven</w:t>
            </w:r>
            <w:proofErr w:type="spellEnd"/>
          </w:p>
        </w:tc>
        <w:tc>
          <w:tcPr>
            <w:tcW w:w="1415" w:type="dxa"/>
          </w:tcPr>
          <w:p w:rsidR="003333E8" w:rsidRPr="009A6753" w:rsidRDefault="009A6753" w:rsidP="0033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16" w:type="dxa"/>
          </w:tcPr>
          <w:p w:rsidR="003333E8" w:rsidRPr="009A6753" w:rsidRDefault="003333E8" w:rsidP="0033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A6753">
              <w:rPr>
                <w:b/>
              </w:rPr>
              <w:t>Spring MVC</w:t>
            </w:r>
          </w:p>
        </w:tc>
        <w:tc>
          <w:tcPr>
            <w:tcW w:w="1416" w:type="dxa"/>
          </w:tcPr>
          <w:p w:rsidR="003333E8" w:rsidRPr="009A6753" w:rsidRDefault="009A6753" w:rsidP="0033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16" w:type="dxa"/>
          </w:tcPr>
          <w:p w:rsidR="003333E8" w:rsidRPr="009A6753" w:rsidRDefault="003333E8" w:rsidP="0033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A6753">
              <w:rPr>
                <w:b/>
              </w:rPr>
              <w:t>Enterprise Architect</w:t>
            </w:r>
          </w:p>
        </w:tc>
        <w:tc>
          <w:tcPr>
            <w:tcW w:w="1416" w:type="dxa"/>
          </w:tcPr>
          <w:p w:rsidR="003333E8" w:rsidRPr="009A6753" w:rsidRDefault="009A6753" w:rsidP="0033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9A6753" w:rsidTr="0084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9A6753" w:rsidRPr="009A6753" w:rsidRDefault="009A6753" w:rsidP="003333E8">
            <w:r w:rsidRPr="009A6753">
              <w:t>SVN</w:t>
            </w:r>
          </w:p>
        </w:tc>
        <w:tc>
          <w:tcPr>
            <w:tcW w:w="1415" w:type="dxa"/>
          </w:tcPr>
          <w:p w:rsidR="009A6753" w:rsidRPr="009A6753" w:rsidRDefault="009A6753" w:rsidP="0033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664" w:type="dxa"/>
            <w:gridSpan w:val="4"/>
            <w:shd w:val="clear" w:color="auto" w:fill="AEAAAA" w:themeFill="background2" w:themeFillShade="BF"/>
          </w:tcPr>
          <w:p w:rsidR="009A6753" w:rsidRPr="009A6753" w:rsidRDefault="009A6753" w:rsidP="0033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highlight w:val="black"/>
              </w:rPr>
            </w:pPr>
          </w:p>
        </w:tc>
      </w:tr>
    </w:tbl>
    <w:p w:rsidR="00DD31A6" w:rsidRDefault="00DD31A6" w:rsidP="006C26AB"/>
    <w:sectPr w:rsidR="00DD3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7498"/>
    <w:multiLevelType w:val="multilevel"/>
    <w:tmpl w:val="8A92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8369E0"/>
    <w:multiLevelType w:val="hybridMultilevel"/>
    <w:tmpl w:val="C06200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B59AA"/>
    <w:multiLevelType w:val="multilevel"/>
    <w:tmpl w:val="32F2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312743"/>
    <w:multiLevelType w:val="multilevel"/>
    <w:tmpl w:val="E23EEB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300A9B"/>
    <w:multiLevelType w:val="multilevel"/>
    <w:tmpl w:val="1E6A25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FB0AC2"/>
    <w:multiLevelType w:val="multilevel"/>
    <w:tmpl w:val="BBCC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74171B"/>
    <w:multiLevelType w:val="multilevel"/>
    <w:tmpl w:val="5A000F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3A4DCC"/>
    <w:multiLevelType w:val="multilevel"/>
    <w:tmpl w:val="7B3C15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080021"/>
    <w:multiLevelType w:val="hybridMultilevel"/>
    <w:tmpl w:val="A44C9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A9724B"/>
    <w:multiLevelType w:val="hybridMultilevel"/>
    <w:tmpl w:val="D1901ED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6B91BA6"/>
    <w:multiLevelType w:val="multilevel"/>
    <w:tmpl w:val="D2BC17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605BFF"/>
    <w:multiLevelType w:val="multilevel"/>
    <w:tmpl w:val="1AA0C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1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AB"/>
    <w:rsid w:val="001577F9"/>
    <w:rsid w:val="001D7937"/>
    <w:rsid w:val="002D3098"/>
    <w:rsid w:val="00321D2B"/>
    <w:rsid w:val="003333E8"/>
    <w:rsid w:val="003F665B"/>
    <w:rsid w:val="00452A0E"/>
    <w:rsid w:val="004A4DB9"/>
    <w:rsid w:val="00506CBF"/>
    <w:rsid w:val="005E0D0B"/>
    <w:rsid w:val="00605597"/>
    <w:rsid w:val="00627218"/>
    <w:rsid w:val="006423FB"/>
    <w:rsid w:val="0066119E"/>
    <w:rsid w:val="006C26AB"/>
    <w:rsid w:val="00747411"/>
    <w:rsid w:val="007E165B"/>
    <w:rsid w:val="007F39F1"/>
    <w:rsid w:val="0080587C"/>
    <w:rsid w:val="008550EF"/>
    <w:rsid w:val="0094191B"/>
    <w:rsid w:val="009A6753"/>
    <w:rsid w:val="009C0300"/>
    <w:rsid w:val="00C21B42"/>
    <w:rsid w:val="00C95319"/>
    <w:rsid w:val="00D141C9"/>
    <w:rsid w:val="00DD31A6"/>
    <w:rsid w:val="00DD3302"/>
    <w:rsid w:val="00F16014"/>
    <w:rsid w:val="00F77B51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B4A51-6299-400A-B5AD-5774BB14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1C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33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">
    <w:name w:val="Grid Table 4"/>
    <w:basedOn w:val="Tabelanormal"/>
    <w:uiPriority w:val="49"/>
    <w:rsid w:val="003333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rte">
    <w:name w:val="Strong"/>
    <w:basedOn w:val="Fontepargpadro"/>
    <w:uiPriority w:val="22"/>
    <w:qFormat/>
    <w:rsid w:val="003F665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F3C1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6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1862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2022-04-25T13:06:00Z</dcterms:created>
  <dcterms:modified xsi:type="dcterms:W3CDTF">2022-04-25T13:06:00Z</dcterms:modified>
</cp:coreProperties>
</file>