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0" w:type="dxa"/>
      </w:tblGrid>
      <w:tr>
        <w:trPr/>
        <w:tc>
          <w:tcPr>
            <w:tcW w:w="2000" w:type="dxa"/>
            <w:noWrap/>
          </w:tcPr>
          <w:p/>
        </w:tc>
        <w:tc>
          <w:tcPr>
            <w:tcW w:w="20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PEMERINTAH KABUPATEN MUARO JAMBI</w:t>
            </w:r>
            <w:br/>
            <w:r>
              <w:rPr>
                <w:b w:val="1"/>
                <w:bCs w:val="1"/>
              </w:rPr>
              <w:t xml:space="preserve">KECAMATAN JAMBI LUAR KOTA</w:t>
            </w:r>
            <w:br/>
            <w:r>
              <w:rPr>
                <w:b w:val="1"/>
                <w:bCs w:val="1"/>
              </w:rPr>
              <w:t xml:space="preserve">DESA MENDALO DARAT</w:t>
            </w:r>
            <w:br/>
            <w:r>
              <w:rPr>
                <w:sz w:val="16"/>
                <w:szCs w:val="16"/>
              </w:rPr>
              <w:t xml:space="preserve">Alamat :Perumahan Valencia, Mendalo Darat, Kabupaten Muaro Jambi, Jambi 36657</w:t>
            </w:r>
          </w:p>
        </w:tc>
      </w:tr>
    </w:tbl>
    <w:p>
      <w:pPr/>
      <w:r>
        <w:pict>
          <v:shape id="_x0000_s1002" type="#_x0000_t32" style="width:11055.118110236pt; height:0pt; margin-left:0pt; margin-top:566.92913385827pt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/>
    <w:p>
      <w:pPr>
        <w:jc w:val="center"/>
      </w:pPr>
      <w:r>
        <w:rPr>
          <w:sz w:val="28"/>
          <w:szCs w:val="28"/>
          <w:b w:val="1"/>
          <w:bCs w:val="1"/>
        </w:rPr>
        <w:t xml:space="preserve">Surat Keterangan Kurang Mampu</w:t>
      </w:r>
    </w:p>
    <w:p/>
    <w:p>
      <w:pPr>
        <w:jc w:val="center"/>
      </w:pPr>
      <w:r>
        <w:rPr/>
        <w:t xml:space="preserve">Nomor ................../2023</w:t>
      </w:r>
    </w:p>
    <w:p/>
    <w:p>
      <w:pPr>
        <w:jc w:val="both"/>
      </w:pPr>
      <w:r>
        <w:rPr/>
        <w:t xml:space="preserve">Yang bertanda tangan dibawah ini Ketua RT Desa Mendalo Darat Kecamatan Jambi Luar Kota, Kabupaten Muaro Jambi menerangkan bahwa :</w:t>
      </w:r>
    </w:p>
    <w:tbl>
      <w:tblGrid>
        <w:gridCol w:w="2000" w:type="dxa"/>
        <w:gridCol w:w="6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Nama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oke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Tempat/Tgl Lahir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06 Mei 2023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Jenis Kelamin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Laki-laki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Agama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Agama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Pekerjaan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Ibu Rumah-Tangga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Alamat 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: Mendalo Asri</w:t>
            </w:r>
          </w:p>
        </w:tc>
      </w:tr>
    </w:tbl>
    <w:p/>
    <w:p>
      <w:pPr>
        <w:jc w:val="both"/>
      </w:pPr>
      <w:r>
        <w:rPr/>
        <w:t xml:space="preserve">Bahwa nama tersebut diatas sepanjang sepengetahuan kami, sampai saat ini yang bersangkutan termasuk dalam keluarga yang TIDAK MAMPU.</w:t>
      </w:r>
    </w:p>
    <w:p>
      <w:pPr>
        <w:jc w:val="both"/>
      </w:pPr>
      <w:r>
        <w:rPr/>
        <w:t xml:space="preserve">Demikianlah surat keterangan tidak mampu/miskin ini dibuat dengan sebenarnya untuk dapat digunakan sebagaimana mestinya.</w:t>
      </w:r>
    </w:p>
    <w:p/>
    <w:p/>
    <w:p>
      <w:pPr>
        <w:jc w:val="right"/>
      </w:pPr>
      <w:r>
        <w:rPr/>
        <w:t xml:space="preserve">06 June 2024</w:t>
      </w:r>
    </w:p>
    <w:p>
      <w:pPr>
        <w:jc w:val="right"/>
      </w:pPr>
      <w:r>
        <w:rPr/>
        <w:t xml:space="preserve">Ketua RT</w:t>
      </w:r>
    </w:p>
    <w:p/>
    <w:p/>
    <w:p>
      <w:pPr>
        <w:jc w:val="right"/>
      </w:pPr>
      <w:r>
        <w:rPr/>
        <w:t xml:space="preserve">M Ridwan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2024-06-06T04:08:56+00:00</dcterms:created>
  <dcterms:modified xsi:type="dcterms:W3CDTF">2024-06-06T04:08:56+00:00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