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83E4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719B38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lang w:val="en-US"/>
        </w:rPr>
        <w:t>ATIVAR S.O WINDOWS VIA POWERSHELL</w:t>
      </w:r>
    </w:p>
    <w:p w14:paraId="1F5C8192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 </w:t>
      </w:r>
    </w:p>
    <w:p w14:paraId="3AE389CB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Ativar o sistema operacional Windows Server 2019 via PowerShell pode ser feito usando o cmdlet slmgr. O slmgr é uma ferramenta de gerenciamento de licenças do Windows que permite ativar a cópia do Windows Server. Você precisará de uma chave de produto válida para realizar a ativação.</w:t>
      </w:r>
    </w:p>
    <w:p w14:paraId="4629FCB9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D12617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Aqui estão os passos para ativar o Windows Server 2019 via PowerShell:</w:t>
      </w:r>
    </w:p>
    <w:p w14:paraId="19AF14E1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C0AB04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Abra o PowerShell com privilégios de administrador. Para fazer isso, clique com o botão direito do mouse no ícone do PowerShell no menu Iniciar e escolha "Executar como administrador".</w:t>
      </w:r>
    </w:p>
    <w:p w14:paraId="366DA9E5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1B9055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o comando slmgr para inserir a chave de produto e ativar o Windows Server. Substitua &lt;SUA_CHAVE_DE_PRODUTO&gt; pela chave de produto válida do Windows Server 2019:</w:t>
      </w:r>
    </w:p>
    <w:p w14:paraId="447CD410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032B9" w14:textId="77777777" w:rsidR="0094601A" w:rsidRDefault="0094601A" w:rsidP="009460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r>
        <w:rPr>
          <w:rFonts w:ascii="Calibri" w:hAnsi="Calibri" w:cs="Calibri"/>
          <w:b/>
          <w:bCs/>
          <w:sz w:val="22"/>
          <w:szCs w:val="22"/>
        </w:rPr>
        <w:t xml:space="preserve">slmgr /ipk 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&lt;SUA_CHAVE_DE_PRODUTO&gt;</w:t>
      </w:r>
    </w:p>
    <w:p w14:paraId="4B068C91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4B7AB4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Após inserir a chave de produto, você pode ativar o Windows Server com o seguinte comando:</w:t>
      </w:r>
    </w:p>
    <w:p w14:paraId="4BAF3809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0599A6" w14:textId="77777777" w:rsidR="0094601A" w:rsidRDefault="0094601A" w:rsidP="009460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r>
        <w:rPr>
          <w:rFonts w:ascii="Calibri" w:hAnsi="Calibri" w:cs="Calibri"/>
          <w:b/>
          <w:bCs/>
          <w:sz w:val="22"/>
          <w:szCs w:val="22"/>
        </w:rPr>
        <w:t>slmgr /ato</w:t>
      </w:r>
    </w:p>
    <w:p w14:paraId="1DE429C2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22B0A5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Aguarde alguns instantes para que o processo de ativação seja concluído. Você receberá uma mensagem indicando que o Windows foi ativado com sucesso se a chave de produto for válida.</w:t>
      </w:r>
    </w:p>
    <w:p w14:paraId="2EDF9A7C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365A24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verificar o status de ativação, você pode usar o seguinte comando:</w:t>
      </w:r>
    </w:p>
    <w:p w14:paraId="672D01C6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A9FBF2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3345C9" w14:textId="77777777" w:rsidR="0094601A" w:rsidRDefault="0094601A" w:rsidP="009460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r>
        <w:rPr>
          <w:rFonts w:ascii="Calibri" w:hAnsi="Calibri" w:cs="Calibri"/>
          <w:b/>
          <w:bCs/>
          <w:sz w:val="22"/>
          <w:szCs w:val="22"/>
        </w:rPr>
        <w:t>slmgr /dlv</w:t>
      </w:r>
    </w:p>
    <w:p w14:paraId="720905CF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30D593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Este comando exibirá informações detalhadas sobre o status de ativação, incluindo a data de expiração da ativação, se aplicável.</w:t>
      </w:r>
    </w:p>
    <w:p w14:paraId="6F7E6083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4961F2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Certifique-se de usar uma chave de produto válida e licenciada para ativar o Windows Server 2019 de acordo com os termos de licença da Microsoft. A ativação é importante para garantir que seu sistema esteja devidamente licenciado e receba atualizações de segurança e suporte.</w:t>
      </w:r>
    </w:p>
    <w:p w14:paraId="403F7188" w14:textId="77777777" w:rsidR="0094601A" w:rsidRDefault="0094601A" w:rsidP="009460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973655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1A"/>
    <w:rsid w:val="00292C21"/>
    <w:rsid w:val="0094601A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6BB0"/>
  <w15:chartTrackingRefBased/>
  <w15:docId w15:val="{F160BF57-24DE-47F0-890F-6FE2EB0B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2023-10-28T21:51:00Z</dcterms:created>
  <dcterms:modified xsi:type="dcterms:W3CDTF">2023-10-28T21:51:00Z</dcterms:modified>
</cp:coreProperties>
</file>