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7E65" w14:textId="77777777" w:rsidR="00613DB5" w:rsidRDefault="00613DB5" w:rsidP="00613DB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PROPAGAÇÃO DNS</w:t>
      </w:r>
    </w:p>
    <w:p w14:paraId="38BFC6BA" w14:textId="77777777" w:rsidR="00613DB5" w:rsidRDefault="00613DB5" w:rsidP="00613DB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037A5D6" w14:textId="77777777" w:rsidR="00613DB5" w:rsidRDefault="00613DB5" w:rsidP="00613DB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 este site abaixo, podemos visualizar a propagação\proliferação após a publicação (criação deste DNS).</w:t>
      </w:r>
    </w:p>
    <w:p w14:paraId="61E1DB88" w14:textId="77777777" w:rsidR="00613DB5" w:rsidRDefault="00613DB5" w:rsidP="00613DB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AFD39D" w14:textId="77777777" w:rsidR="00613DB5" w:rsidRDefault="00613DB5" w:rsidP="00613DB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OBS: Esta propagação pode levar até 24h para ser considerada como concluída totalmente.</w:t>
      </w:r>
    </w:p>
    <w:p w14:paraId="6455F464" w14:textId="77777777" w:rsidR="00613DB5" w:rsidRDefault="00613DB5" w:rsidP="00613DB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08D8FAC" w14:textId="77777777" w:rsidR="00613DB5" w:rsidRDefault="00613DB5" w:rsidP="00613DB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QUAL SUA FUNÇÃO: APÓS A PROPAGAÇÃO, DEVEMOS CONSULTAR ESTE SITE E VER QUAIS OS DNS MUNDIAIS ESTÃO ENXERGANDO ESTE DNS NOVO.</w:t>
      </w:r>
    </w:p>
    <w:p w14:paraId="61CD902D" w14:textId="77777777" w:rsidR="00613DB5" w:rsidRDefault="00613DB5" w:rsidP="00613DB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620EE42" w14:textId="77777777" w:rsidR="00613DB5" w:rsidRDefault="00613DB5" w:rsidP="00613DB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1: Acesse  a URL: </w:t>
      </w:r>
      <w:hyperlink r:id="rId4" w:anchor="CNAME/s1.domainkey.exact.fundepag.br" w:history="1">
        <w:r>
          <w:rPr>
            <w:rStyle w:val="Hyperlink"/>
            <w:rFonts w:ascii="Calibri" w:hAnsi="Calibri" w:cs="Calibri"/>
            <w:sz w:val="22"/>
            <w:szCs w:val="22"/>
          </w:rPr>
          <w:t>https://www.whatsmydns.net/#CNAME/s1.domainkey.exact.fundepag.br</w:t>
        </w:r>
      </w:hyperlink>
      <w:r>
        <w:rPr>
          <w:rFonts w:ascii="Calibri" w:hAnsi="Calibri" w:cs="Calibri"/>
          <w:b/>
          <w:bCs/>
          <w:sz w:val="32"/>
          <w:szCs w:val="32"/>
        </w:rPr>
        <w:br/>
      </w:r>
      <w:r>
        <w:rPr>
          <w:rFonts w:ascii="Calibri" w:hAnsi="Calibri" w:cs="Calibri"/>
          <w:b/>
          <w:bCs/>
          <w:sz w:val="32"/>
          <w:szCs w:val="32"/>
        </w:rPr>
        <w:br/>
      </w:r>
      <w:r>
        <w:rPr>
          <w:rFonts w:ascii="Calibri" w:hAnsi="Calibri" w:cs="Calibri"/>
          <w:sz w:val="22"/>
          <w:szCs w:val="22"/>
        </w:rPr>
        <w:t>Passo 2: Digite o endereço e selecione a entrada de DNS desejada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14:paraId="586120A2" w14:textId="77777777" w:rsidR="00613DB5" w:rsidRDefault="00613DB5" w:rsidP="00613DB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 abaixo: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  1 - Veja que onde esta aparecendo "X" é onde este DNS MUNDIAL não reconhece\enxerga este DNS digitado.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 2 - Veja que onde esta aparecendo "CHECK-IN VERDINHO" é onde este DNS MUNDIAL  reconhece\enxerga este DNS digitado.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212DCBB5" w14:textId="474802A5" w:rsidR="00613DB5" w:rsidRDefault="00634AB1" w:rsidP="00613DB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09A423E" wp14:editId="43D7B827">
            <wp:extent cx="5400040" cy="2497455"/>
            <wp:effectExtent l="0" t="0" r="0" b="0"/>
            <wp:docPr id="1613456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56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04FE" w14:textId="77777777" w:rsidR="00AC2398" w:rsidRPr="00613DB5" w:rsidRDefault="00AC2398" w:rsidP="00613DB5"/>
    <w:sectPr w:rsidR="00AC2398" w:rsidRPr="00613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B5"/>
    <w:rsid w:val="00292C21"/>
    <w:rsid w:val="00613DB5"/>
    <w:rsid w:val="00634AB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7FEA"/>
  <w15:chartTrackingRefBased/>
  <w15:docId w15:val="{F0AEAC27-A2CF-43AF-85CF-FFE1B92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13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hatsmydns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2</cp:revision>
  <dcterms:created xsi:type="dcterms:W3CDTF">2023-10-28T21:38:00Z</dcterms:created>
  <dcterms:modified xsi:type="dcterms:W3CDTF">2023-10-30T21:06:00Z</dcterms:modified>
</cp:coreProperties>
</file>