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85FA5"/>
          <w:sz w:val="60"/>
          <w:szCs w:val="60"/>
        </w:rPr>
        <w:t xml:space="preserve">Controle de Horas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Documento de Negócio, Requisitos e Especificações</w:t>
      </w:r>
    </w:p>
    <w:p>
      <w:pPr>
        <w:pBdr>
          <w:bottom w:val="single" w:color="185FA5" w:sz="12" w:space="1"/>
        </w:pBdr>
        <w:spacing w:after="0" w:before="0"/>
      </w:pP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Versão 2.0  |  Maio de 2025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Status: Em desenvolvimento</w:t>
      </w:r>
    </w:p>
    <w:p>
      <w:pPr>
        <w:spacing w:after="120" w:before="4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Sumário</w:t>
      </w:r>
    </w:p>
    <w:p>
      <w:pPr>
        <w:pBdr>
          <w:bottom w:val="single" w:color="185FA5" w:sz="6" w:space="1"/>
        </w:pBdr>
        <w:spacing w:after="0" w:before="0"/>
      </w:pPr>
    </w:p>
    <w:p>
      <w:pPr>
        <w:spacing w:after="120" w:before="80"/>
      </w:pP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1.  Visão Geral do Negócio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3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2.  Requisitos Funcionais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5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3.  Requisitos Não Funcionais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8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4.  Regras de Negócio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10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5.  Histórias de Usuário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12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6.  Fluxo de Navegação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17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7.  Arquitetura de Arquivos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18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8.  Validações e Estados de UI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19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9.  Glossário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20</w:t>
      </w:r>
    </w:p>
    <w:p>
      <w:pPr>
        <w:tabs>
          <w:tab w:val="right" w:pos="9360"/>
        </w:tabs>
        <w:spacing w:after="80" w:before="8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10.  Roadmap Futuro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color w:val="5F5E5A"/>
          <w:sz w:val="22"/>
          <w:szCs w:val="22"/>
        </w:rPr>
        <w:t xml:space="preserve">21</w:t>
      </w:r>
    </w:p>
    <w:p>
      <w:pPr>
        <w:spacing w:after="120" w:before="16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1. Visão Geral do Negócio</w:t>
      </w:r>
    </w:p>
    <w:p>
      <w:pPr>
        <w:pBdr>
          <w:bottom w:val="single" w:color="185FA5" w:sz="6" w:space="1"/>
        </w:pBd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1.1 Descrição do Produto</w:t>
      </w:r>
    </w:p>
    <w:p>
      <w:pPr>
        <w:spacing w:after="14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 Controle de Horas é uma aplicação web voltada para profissionais e equipes que precisam registrar, categorizar e acompanhar o tempo dedicado às suas atividades de trabalho. A ferramenta permite classificar o tempo entre três categorias principais: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Reuniões — calls, alinhamentos, dailies e cerimônias de 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Atividades — desenvolvimento, análise, documentação e trabalho produtivo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Pausas — intervalos, almoço e descanso</w:t>
      </w:r>
    </w:p>
    <w:p>
      <w:pPr>
        <w:spacing w:after="14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 aplicação gera resumos automáticos diários e mensais, oferecendo ao usuário visibilidade clara sobre como distribui seu tempo de trabalho sem necessidade de configuração ou treinamento.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1.2 Problema que Resolve</w:t>
      </w:r>
    </w:p>
    <w:p>
      <w:pPr>
        <w:spacing w:after="14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Profissionais de tecnologia, consultores e gestores frequentemente perdem o controle de como distribuem seu tempo de trabalho. Sem visibilidade clara sobre a proporção entre reuniões e atividades produtivas, surgem os seguintes problemas: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Dificuldade em identificar gargalos de produtividade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Incapacidade de justificar horas trabalhadas para clientes ou gestores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Desequilíbrio não percebido entre trabalho estratégico e operacional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Impossibilidade de gerar relatórios precisos para faturamento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Falta de dados históricos para tomada de decisão sobre alocação de tempo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1.3 Proposta de Valor</w:t>
      </w:r>
    </w:p>
    <w:p>
      <w:pPr>
        <w:pBdr>
          <w:left w:val="single" w:color="185FA5" w:sz="16" w:space="8"/>
        </w:pBdr>
        <w:shd w:fill="E6F1FB" w:val="clear"/>
        <w:spacing w:after="160" w:before="80"/>
        <w:ind w:left="200"/>
      </w:pPr>
      <w:r>
        <w:rPr>
          <w:rFonts w:ascii="Arial" w:cs="Arial" w:eastAsia="Arial" w:hAnsi="Arial"/>
          <w:b/>
          <w:bCs/>
          <w:i/>
          <w:iCs/>
          <w:color w:val="0C447C"/>
          <w:sz w:val="24"/>
          <w:szCs w:val="24"/>
        </w:rPr>
        <w:t xml:space="preserve">"Saiba exatamente onde seu tempo vai — em segundos, sem fricção."</w:t>
      </w:r>
    </w:p>
    <w:p>
      <w:pPr>
        <w:spacing w:after="14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Os principais diferenciais da solução são: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Registro rápido: início + fim + tipo + descrição em uma única linha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Cálculo automático de duração sem configuração prévia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Calendário visual com histórico de horas por dia (barras coloridas proporcionais)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Resumo mensal integrado ao dashboard, sem necessidade de relatório separado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Interface sem curva de aprendizado, operável em menos de dois minutos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Zero dependências externas — funciona offline após carregamento inicial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1.4 Público-Alvo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Perfil</w:t>
            </w:r>
          </w:p>
        </w:tc>
        <w:tc>
          <w:tcPr>
            <w:tcW w:type="dxa" w:w="3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Contexto</w:t>
            </w:r>
          </w:p>
        </w:tc>
        <w:tc>
          <w:tcPr>
            <w:tcW w:type="dxa" w:w="3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Necessidade Principal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Desenvolvedores</w:t>
            </w:r>
          </w:p>
        </w:tc>
        <w:tc>
          <w:tcPr>
            <w:tcW w:type="dxa" w:w="3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Squads ágeis com sprints e cerimônias</w:t>
            </w:r>
          </w:p>
        </w:tc>
        <w:tc>
          <w:tcPr>
            <w:tcW w:type="dxa" w:w="3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Registrar horas por tarefa para controle de sprint e capacidade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Consultores</w:t>
            </w:r>
          </w:p>
        </w:tc>
        <w:tc>
          <w:tcPr>
            <w:tcW w:type="dxa" w:w="3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Prestação de serviços a múltiplos clientes</w:t>
            </w:r>
          </w:p>
        </w:tc>
        <w:tc>
          <w:tcPr>
            <w:tcW w:type="dxa" w:w="3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Relatório de horas faturáveis por cliente com comprovação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Gestores</w:t>
            </w:r>
          </w:p>
        </w:tc>
        <w:tc>
          <w:tcPr>
            <w:tcW w:type="dxa" w:w="3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Liderança de times multidisciplinares</w:t>
            </w:r>
          </w:p>
        </w:tc>
        <w:tc>
          <w:tcPr>
            <w:tcW w:type="dxa" w:w="3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Visibilidade do tempo gasto em reuniões vs. entrega de valor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Freelancers</w:t>
            </w:r>
          </w:p>
        </w:tc>
        <w:tc>
          <w:tcPr>
            <w:tcW w:type="dxa" w:w="3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Trabalho independente por projeto</w:t>
            </w:r>
          </w:p>
        </w:tc>
        <w:tc>
          <w:tcPr>
            <w:tcW w:type="dxa" w:w="3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Comprovar horas trabalhadas para cobrar clientes por hora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Analistas de Dados</w:t>
            </w:r>
          </w:p>
        </w:tc>
        <w:tc>
          <w:tcPr>
            <w:tcW w:type="dxa" w:w="3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Múltiplos projetos simultâneos</w:t>
            </w:r>
          </w:p>
        </w:tc>
        <w:tc>
          <w:tcPr>
            <w:tcW w:type="dxa" w:w="3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Distribuir e registrar tempo entre diferentes demandas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2. Requisitos Funcionais</w:t>
      </w:r>
    </w:p>
    <w:p>
      <w:pPr>
        <w:pBdr>
          <w:bottom w:val="single" w:color="185FA5" w:sz="6" w:space="1"/>
        </w:pBdr>
        <w:spacing w:after="0" w:before="0"/>
      </w:pPr>
    </w:p>
    <w:p>
      <w:pPr>
        <w:spacing w:after="14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Os requisitos funcionais descrevem o comportamento esperado do sistema. Cada requisito possui um identificador único, prioridade e critérios de aceite implícitos.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2.1 Módulo de Autenticação (RF-01)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RF-01.1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Exibir tela de login com campos de e-mail e senha e ícones representativos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RF-01.2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Validar o formato do e-mail em tempo real ao digitar (regex RFC 5322)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RF-01.3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Validar que a senha possui no mínimo 8 caracteres antes do envio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RF-01.4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Exibir indicador visual de força da senha em 4 níveis (Fraca/Regular/Boa/Forte)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RF-01.5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Manter sessão autenticada por 8 horas via localStorage com TTL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RF-01.6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Redirecionar automaticamente para login ao detectar sessão expirada ou ausente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RF-01.7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Permitir logout com limpeza completa da sessão e redirecionamento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RF-01.8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Exibir nome e iniciais do usuário logado na topbar de todas as páginas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RF-01.9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Exibir mensagem de boas-vindas personalizada após login bem-sucedido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RF-01.10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Bloquear múltiplas tentativas de login (rate limiting) — roadmap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Baixa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2.2 Gestão de Dias de Trabalho (RF-02)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RF-02.1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Botão "Adicionar dia" cria novo card com a próxima data disponível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RF-02.2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Sistema sugere próxima data sem duplicatas (busca linear a partir de hoje)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RF-02.3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Botão "Remover dia" ativa modo de seleção interativa por clique no card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RF-02.4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Card selecionado para remoção exibe destaque visual vermelho e badge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RF-02.5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Confirmação explícita obrigatória antes de remover o dia selecionado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RF-02.6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Botão remover fica desabilitado quando há apenas 1 dia registrado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RF-02.7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Cards de dias são exibidos em ordem cronológica crescente automaticamente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RF-02.8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Alterar a data de um dia reordena a lista cronologicamente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RF-02.9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Após adicionar dia, interface rola automaticamente até o novo card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2.3 Registro de Entradas (RF-03)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RF-03.1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Entrada contém: horário início, horário fim, tipo e descrição textual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RF-03.2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Tipo de entrada selecionável entre: Reunião, Atividade ou Pausa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RF-03.3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Duração calculada automaticamente ao preencher início e fim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RF-03.4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Resultado exibido no formato "Xh YYm" com numeração tabular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RF-03.5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Nova entrada pré-preenche início com o horário fim da entrada anterior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RF-03.6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Botão ✕ remove entrada individualmente sem confirmação adicional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RF-03.7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Colunas Tipo e Descrição exibidas separadamente na grade de 6 colunas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RF-03.8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Tipo padrão de nova entrada é "Atividade"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RF-03.9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Entradas com fim ≤ início resultam em duração zero (não contabilizadas)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2.4 Calendário (RF-04)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RF-04.1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Botão "Calendário" abre/fecha painel mensal com animação suave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RF-04.2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Cada dia com registros exibe barras coloridas (azul/verde/cinza)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RF-04.3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Barras proporcionais ao maior total do mês (barra = percentual relativo)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RF-04.4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Tooltip ao passar o mouse exibe detalhamento do dia em horas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RF-04.5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Navegação entre meses com botões ‹ e ›, atualizando grid instantaneamente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RF-04.6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Clique em dia sem registro cria card para aquela data e rola até ele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RF-04.7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Clique em dia com registro rola até o card existente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RF-04.8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Dia atual destacado com círculo azul no número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RF-04.9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Dias selecionados (com card) têm borda azul destacando-os no calendário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Baixa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2.5 Resumo e Relatórios (RF-05)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RF-05.1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Card hero exibe total geral com fundo azul info e fonte tamanho 36–38px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RF-05.2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Card "Reuniões" exibe total e percentual do tempo em azul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RF-05.3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Card "Atividades" exibe total e percentual do tempo em verde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RF-05.4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Card "Resumo mensal" exibe total, dias e sub-breakdown do mês atual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RF-05.5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Barras comparativas mostram reuniões, atividades e pausas proporcionalmente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RF-05.6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Pills coloridos por tipo exibem subtotais em cada card de dia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RF-05.7</w:t>
            </w:r>
          </w:p>
        </w:tc>
        <w:tc>
          <w:tcPr>
            <w:tcW w:type="dxa" w:w="6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Todos os totais recalculam em tempo real a cada alteração de entrada</w:t>
            </w:r>
          </w:p>
        </w:tc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3. Requisitos Não Funcionais</w:t>
      </w:r>
    </w:p>
    <w:p>
      <w:pPr>
        <w:pBdr>
          <w:bottom w:val="single" w:color="185FA5" w:sz="6" w:space="1"/>
        </w:pBd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3.1 Usabilidade (RNF-01)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Interface operável sem treinamento prévio em até 2 minutos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Feedback de validação exibido em tempo real (latência &lt; 100ms)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Todas as ações destrutivas exigem confirmação explícita com no mínimo 2 gestos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Hierarquia visual clara entre ações primárias, secundárias e destrutivas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Mensagens de erro com linguagem natural, específicas e acionáveis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Área de toque mínima de 44×44px em todos os elementos interativos (WCAG 2.5.5)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3.2 Performance (RNF-02)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Carregamento inicial em menos de 2 segundos em conexão 4G (&lt; 10MB/s)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Recálculo de totais e renderização de cartões em menos de 50ms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Animações do calendário e transições fluídas a 60fps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Assets estáticos com Cache-Control: max-age=31536000 (1 ano)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Zero dependências externas no runtime — bundle size &lt; 30KB total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3.3 Compatibilidade (RNF-03)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Suporte completo às duas versões mais recentes de Chrome, Firefox, Safari e Edge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Layout responsivo funcional a partir de 320px de largura de tela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Suporte a tema claro e escuro via prefers-color-scheme (automático)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Compatível com iOS Safari 15+ (dvh, env(), without zoom no input)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Compatível com Android Chrome (touch events, tap highlight)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Landscape mobile: layout compacto sem perda de funcionalidade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3.4 Segurança (RNF-04)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Sessão com expiração automática após 8 horas (TTL fixo)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Senhas nunca armazenadas em texto puro (em produção: bcrypt com salt)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Headers de segurança configurados no Vercel: X-Frame-Options, X-Content-Type-Options, Referrer-Policy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Token de autenticação nunca exposto em URL, query string ou logs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Formulário com novalidate + validação JavaScript para controle total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Guard de autenticação em todas as páginas protegidas (client-side)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3.5 Manutenibilidade (RNF-05)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Zero dependências de terceiros no frontend — HTML + CSS + JS puro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Estado centralizado em único objeto state com funções puras de transformação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CSS com design tokens via custom properties — re-tema sem alteração de JS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Código documentado com comentários de seção e blocos JSDoc onde relevante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Separação clara entre camadas: estrutura (HTML), apresentação (CSS), lógica (JS)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3.6 Deploy e Infraestrutura (RNF-06)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Site estático — funciona no Vercel, Netlify e qualquer CDN sem backend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vercel.json com rotas, headers de segurança e configuração de cache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Deploy automático a cada git push na branch main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GitHub Pages como alternativa zero-custo para projetos públicos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4. Regras de Negócio</w:t>
      </w:r>
    </w:p>
    <w:p>
      <w:pPr>
        <w:pBdr>
          <w:bottom w:val="single" w:color="185FA5" w:sz="6" w:space="1"/>
        </w:pBdr>
        <w:spacing w:after="0" w:before="0"/>
      </w:pPr>
    </w:p>
    <w:p>
      <w:pPr>
        <w:spacing w:after="14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As regras de negócio definem as restrições, cálculos e comportamentos que o sistema deve respeitar independentemente da interface ou tecnologia utilizada.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RN-01 — Cálculo de Tempo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Regra</w:t>
            </w:r>
          </w:p>
        </w:tc>
        <w:tc>
          <w:tcPr>
            <w:tcW w:type="dxa" w:w="4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RN-01.1</w:t>
            </w:r>
          </w:p>
        </w:tc>
        <w:tc>
          <w:tcPr>
            <w:tcW w:type="dxa" w:w="4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Duração = fim − início em minutos. Resultado negativo ou zero é descartado.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Início 09:00, Fim 10:30 → 90 min → "1h 30m"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RN-01.2</w:t>
            </w:r>
          </w:p>
        </w:tc>
        <w:tc>
          <w:tcPr>
            <w:tcW w:type="dxa" w:w="4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Total do dia = soma de todas as entradas do dia, independente do tipo.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90 + 90 + 240 = 420 min → "7h 00m"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RN-01.3</w:t>
            </w:r>
          </w:p>
        </w:tc>
        <w:tc>
          <w:tcPr>
            <w:tcW w:type="dxa" w:w="4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Total geral = soma de todos os dias cadastrados na sessão atual.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2 dias: 420 + 360 = 780 min → "13h 00m"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RN-01.4</w:t>
            </w:r>
          </w:p>
        </w:tc>
        <w:tc>
          <w:tcPr>
            <w:tcW w:type="dxa" w:w="4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Resumo mensal = apenas dias cujo prefixo YYYY-MM = mês e ano atual.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"2025-05-..." → conta; "2025-04-..." → não conta</w:t>
            </w:r>
          </w:p>
        </w:tc>
      </w:tr>
      <w:tr>
        <w:tc>
          <w:tcPr>
            <w:tcW w:type="dxa" w:w="1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RN-01.5</w:t>
            </w:r>
          </w:p>
        </w:tc>
        <w:tc>
          <w:tcPr>
            <w:tcW w:type="dxa" w:w="4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Formato de exibição: "Xh YYm" com minutos sempre 2 dígitos. Zero = "0h 00m".</w:t>
            </w:r>
          </w:p>
        </w:tc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65 min → "1h 05m"; 0 min → "0h 00m"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RN-02 — Tipos de Entrada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Apenas três tipos são aceitos: meeting (Reunião), activity (Atividade), break (Pausa)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 tipo padrão ao criar nova entrada é activity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Pausas são contabilizadas no total do dia mas não aparecem nos cards de métricas do resumo — apenas nas barras comparativas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 cor de cada tipo é fixa: Reunião = azul (#378ADD), Atividade = verde (#639922), Pausa = cinza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RN-03 — Gestão de Datas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Não é permitido ter dois days cards com a mesma data dentro da mesma sessão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Ao adicionar um dia, o sistema busca a primeira data disponível a partir do dia atual em ordem crescente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Alterar a data de um day card reordena automaticamente todos os cards em ordem cronológica crescente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Datas futuras são permitidas (planejamento de agenda)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Datas passadas são permitidas (registro retroativo)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RN-04 — Sessão e Acesso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Usuários sem sessão válida são redirecionados imediatamente para /login.html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 sessão expira 8 horas após o momento da autenticação, independente de atividade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Sessão expirada é detectada em qualquer navegação e resulta em redirecionamento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 logout limpa o localStorage e redireciona para login sem confirmação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 nome e as iniciais do usuário são derivados do campo name da sessão armazenada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RN-05 — Validação de Senha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16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Nível</w:t>
            </w:r>
          </w:p>
        </w:tc>
        <w:tc>
          <w:tcPr>
            <w:tcW w:type="dxa" w:w="5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Critérios Atendidos</w:t>
            </w:r>
          </w:p>
        </w:tc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Cor</w:t>
            </w:r>
          </w:p>
        </w:tc>
        <w:tc>
          <w:tcPr>
            <w:tcW w:type="dxa" w:w="1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Barra</w:t>
            </w:r>
          </w:p>
        </w:tc>
      </w:tr>
      <w:tr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Fraca</w:t>
            </w:r>
          </w:p>
        </w:tc>
        <w:tc>
          <w:tcPr>
            <w:tcW w:type="dxa" w:w="5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Comprimento ≥ 8 chars apenas</w:t>
            </w:r>
          </w:p>
        </w:tc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Vermelho #E24B4A</w:t>
            </w:r>
          </w:p>
        </w:tc>
        <w:tc>
          <w:tcPr>
            <w:tcW w:type="dxa" w:w="1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1/4</w:t>
            </w:r>
          </w:p>
        </w:tc>
      </w:tr>
      <w:tr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Regular</w:t>
            </w:r>
          </w:p>
        </w:tc>
        <w:tc>
          <w:tcPr>
            <w:tcW w:type="dxa" w:w="5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+ maiúsculas e minúsculas</w:t>
            </w:r>
          </w:p>
        </w:tc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Âmbar #EF9F27</w:t>
            </w:r>
          </w:p>
        </w:tc>
        <w:tc>
          <w:tcPr>
            <w:tcW w:type="dxa" w:w="1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2/4</w:t>
            </w:r>
          </w:p>
        </w:tc>
      </w:tr>
      <w:tr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Boa</w:t>
            </w:r>
          </w:p>
        </w:tc>
        <w:tc>
          <w:tcPr>
            <w:tcW w:type="dxa" w:w="5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+ dígitos numéricos (0–9)</w:t>
            </w:r>
          </w:p>
        </w:tc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Verde-azulado #1D9E75</w:t>
            </w:r>
          </w:p>
        </w:tc>
        <w:tc>
          <w:tcPr>
            <w:tcW w:type="dxa" w:w="1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3/4</w:t>
            </w:r>
          </w:p>
        </w:tc>
      </w:tr>
      <w:tr>
        <w:tc>
          <w:tcPr>
            <w:tcW w:type="dxa" w:w="1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Forte</w:t>
            </w:r>
          </w:p>
        </w:tc>
        <w:tc>
          <w:tcPr>
            <w:tcW w:type="dxa" w:w="5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+ caracteres especiais (!@#$...)</w:t>
            </w:r>
          </w:p>
        </w:tc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Verde #639922</w:t>
            </w:r>
          </w:p>
        </w:tc>
        <w:tc>
          <w:tcPr>
            <w:tcW w:type="dxa" w:w="1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4/4</w:t>
            </w:r>
          </w:p>
        </w:tc>
      </w:tr>
    </w:tbl>
    <w:p>
      <w:pPr>
        <w:spacing w:after="14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Senhas com menos de 8 caracteres bloqueiam o envio do formulário independente dos outros critérios.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RN-06 — Remoção de Dados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Remoção de day card exige três gestos: (1) ativar modo remoção, (2) clicar no card desejado, (3) confirmar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Impossível remover o último day card — botão "Remover dia" fica desabilitado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Remoção de entrada individual (dentro de um card) é imediata, sem confirmação, por ser de baixo impacto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Não há funcionalidade de desfazer (undo) — ação de remoção é permanente na sessão atual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5. Histórias de Usuário</w:t>
      </w:r>
    </w:p>
    <w:p>
      <w:pPr>
        <w:pBdr>
          <w:bottom w:val="single" w:color="185FA5" w:sz="6" w:space="1"/>
        </w:pBd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Épico 1 — Autenticação</w:t>
      </w:r>
    </w:p>
    <w:p>
      <w:pPr>
        <w:spacing w:after="120" w:before="60"/>
      </w:pPr>
    </w:p>
    <w:p>
      <w:pPr>
        <w:pBdr>
          <w:left w:val="single" w:color="185FA5" w:sz="16" w:space="6"/>
        </w:pBdr>
        <w:shd w:fill="E6F1FB" w:val="clear"/>
        <w:spacing w:after="60" w:before="0"/>
        <w:ind w:left="1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US-01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Épico: Autenticação</w:t>
      </w:r>
    </w:p>
    <w:p>
      <w:pPr>
        <w:spacing w:after="80" w:before="0"/>
        <w:ind w:left="16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Login com e-mail e senha</w:t>
      </w:r>
    </w:p>
    <w:p>
      <w:pPr>
        <w:spacing w:after="100" w:before="0"/>
        <w:ind w:left="160" w:right="1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Como usuário registrado, quero entrar no sistema com meu e-mail e senha para acessar meus registros de horas de trabalho.</w:t>
      </w:r>
    </w:p>
    <w:p>
      <w:pPr>
        <w:spacing w:after="60" w:before="0"/>
        <w:ind w:left="16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Critérios de aceite: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Exibe campos de e-mail e senha com ícones representativos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Valida o formato do e-mail em tempo real ao digitar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Valida que a senha tem mínimo 8 caracteres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Exibe mensagens de erro claras e específicas abaixo de cada campo com problema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Exibe indicador de carregamento (spinner) durante a autenticação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Redireciona para o dashboard ao autenticar com sucesso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Exibe mensagem de erro inline se credenciais forem incorretas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Não armazena a senha em nenhum momento no cliente</w:t>
      </w:r>
    </w:p>
    <w:p>
      <w:pPr>
        <w:spacing w:after="120" w:before="60"/>
      </w:pPr>
    </w:p>
    <w:p>
      <w:pPr>
        <w:pBdr>
          <w:bottom w:val="single" w:color="D0CEC8" w:sz="4" w:space="1"/>
        </w:pBdr>
        <w:spacing w:after="0" w:before="0"/>
      </w:pPr>
    </w:p>
    <w:p>
      <w:pPr>
        <w:spacing w:after="120" w:before="60"/>
      </w:pPr>
    </w:p>
    <w:p>
      <w:pPr>
        <w:pBdr>
          <w:left w:val="single" w:color="185FA5" w:sz="16" w:space="6"/>
        </w:pBdr>
        <w:shd w:fill="E6F1FB" w:val="clear"/>
        <w:spacing w:after="60" w:before="0"/>
        <w:ind w:left="1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US-02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Épico: Autenticação</w:t>
      </w:r>
    </w:p>
    <w:p>
      <w:pPr>
        <w:spacing w:after="80" w:before="0"/>
        <w:ind w:left="16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Indicador de força de senha</w:t>
      </w:r>
    </w:p>
    <w:p>
      <w:pPr>
        <w:spacing w:after="100" w:before="0"/>
        <w:ind w:left="160" w:right="1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Como usuário, quero ver a força da minha senha enquanto a digito para saber se ela atende ao nível de segurança esperado.</w:t>
      </w:r>
    </w:p>
    <w:p>
      <w:pPr>
        <w:spacing w:after="60" w:before="0"/>
        <w:ind w:left="16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Critérios de aceite: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Exibe 4 barras de progresso coloridas abaixo do campo de senha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Atualiza em tempo real a cada tecla pressionada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Classifica em 4 níveis: Fraca (vermelho), Regular (âmbar), Boa (verde-azulado), Forte (verde)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Exibe o rótulo textual correspondente ao nível ao lado das barras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Some completamente quando o campo de senha está vazio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Não bloqueia o envio se o nível for Regular, Boa ou Forte (apenas Fraca bloqueia)</w:t>
      </w:r>
    </w:p>
    <w:p>
      <w:pPr>
        <w:spacing w:after="120" w:before="60"/>
      </w:pPr>
    </w:p>
    <w:p>
      <w:pPr>
        <w:pBdr>
          <w:bottom w:val="single" w:color="D0CEC8" w:sz="4" w:space="1"/>
        </w:pBdr>
        <w:spacing w:after="0" w:before="0"/>
      </w:pPr>
    </w:p>
    <w:p>
      <w:pPr>
        <w:spacing w:after="120" w:before="60"/>
      </w:pPr>
    </w:p>
    <w:p>
      <w:pPr>
        <w:pBdr>
          <w:left w:val="single" w:color="185FA5" w:sz="16" w:space="6"/>
        </w:pBdr>
        <w:shd w:fill="E6F1FB" w:val="clear"/>
        <w:spacing w:after="60" w:before="0"/>
        <w:ind w:left="1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US-03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Épico: Autenticação</w:t>
      </w:r>
    </w:p>
    <w:p>
      <w:pPr>
        <w:spacing w:after="80" w:before="0"/>
        <w:ind w:left="16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Persistência de sessão por 8 horas</w:t>
      </w:r>
    </w:p>
    <w:p>
      <w:pPr>
        <w:spacing w:after="100" w:before="0"/>
        <w:ind w:left="160" w:right="1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Como usuário, quero permanecer logado por até 8 horas para não precisar autenticar a cada visita durante o dia de trabalho.</w:t>
      </w:r>
    </w:p>
    <w:p>
      <w:pPr>
        <w:spacing w:after="60" w:before="0"/>
        <w:ind w:left="16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Critérios de aceite: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Após login, a sessão persiste ao fechar e reabrir o browser na mesma aba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Após 8 horas exatas, o sistema detecta a expiração e redireciona para login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 nome e as iniciais do usuário são exibidos na topbar durante toda a sessão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 botão "Sair" encerra a sessão imediatamente sem confirmação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Sessão expirada detectada proativamente a qualquer navegação</w:t>
      </w:r>
    </w:p>
    <w:p>
      <w:pPr>
        <w:spacing w:after="120" w:before="60"/>
      </w:pPr>
    </w:p>
    <w:p>
      <w:pPr>
        <w:pBdr>
          <w:bottom w:val="single" w:color="D0CEC8" w:sz="4" w:space="1"/>
        </w:pBd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Épico 2 — Registro de Horas</w:t>
      </w:r>
    </w:p>
    <w:p>
      <w:pPr>
        <w:spacing w:after="120" w:before="60"/>
      </w:pPr>
    </w:p>
    <w:p>
      <w:pPr>
        <w:pBdr>
          <w:left w:val="single" w:color="185FA5" w:sz="16" w:space="6"/>
        </w:pBdr>
        <w:shd w:fill="E6F1FB" w:val="clear"/>
        <w:spacing w:after="60" w:before="0"/>
        <w:ind w:left="1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US-04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Épico: Registro de Horas</w:t>
      </w:r>
    </w:p>
    <w:p>
      <w:pPr>
        <w:spacing w:after="80" w:before="0"/>
        <w:ind w:left="16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Registrar entrada de trabalho</w:t>
      </w:r>
    </w:p>
    <w:p>
      <w:pPr>
        <w:spacing w:after="100" w:before="0"/>
        <w:ind w:left="160" w:right="1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Como colaborador, quero registrar o horário de início e fim de uma atividade para controlar quanto tempo dediquei a ela ao longo do dia.</w:t>
      </w:r>
    </w:p>
    <w:p>
      <w:pPr>
        <w:spacing w:after="60" w:before="0"/>
        <w:ind w:left="16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Critérios de aceite: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Posso selecionar horário de início e fim com seletor de hora nativo do sistema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 duração é calculada e exibida automaticamente em formato "Xh YYm"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Posso escolher o tipo: Reunião, Atividade ou Pausa com select dropdown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Posso adicionar uma descrição textual livre sem limite de caracteres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Tipo e Descrição ficam em colunas separadas e visualmente distintas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Posso remover qualquer entrada clicando no botão ✕ sem confirmação</w:t>
      </w:r>
    </w:p>
    <w:p>
      <w:pPr>
        <w:spacing w:after="120" w:before="60"/>
      </w:pPr>
    </w:p>
    <w:p>
      <w:pPr>
        <w:pBdr>
          <w:bottom w:val="single" w:color="D0CEC8" w:sz="4" w:space="1"/>
        </w:pBdr>
        <w:spacing w:after="0" w:before="0"/>
      </w:pPr>
    </w:p>
    <w:p>
      <w:pPr>
        <w:spacing w:after="120" w:before="60"/>
      </w:pPr>
    </w:p>
    <w:p>
      <w:pPr>
        <w:pBdr>
          <w:left w:val="single" w:color="185FA5" w:sz="16" w:space="6"/>
        </w:pBdr>
        <w:shd w:fill="E6F1FB" w:val="clear"/>
        <w:spacing w:after="60" w:before="0"/>
        <w:ind w:left="1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US-05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Épico: Registro de Horas</w:t>
      </w:r>
    </w:p>
    <w:p>
      <w:pPr>
        <w:spacing w:after="80" w:before="0"/>
        <w:ind w:left="16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Registrar múltiplos dias</w:t>
      </w:r>
    </w:p>
    <w:p>
      <w:pPr>
        <w:spacing w:after="100" w:before="0"/>
        <w:ind w:left="160" w:right="1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Como usuário, quero registrar horas de diferentes dias de trabalho sem perder o histórico de dias anteriores.</w:t>
      </w:r>
    </w:p>
    <w:p>
      <w:pPr>
        <w:spacing w:after="60" w:before="0"/>
        <w:ind w:left="16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Critérios de aceite: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 botão "Adicionar dia" cria um novo card com a próxima data disponível a partir de hoje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Os days cards são exibidos em ordem cronológica crescente automaticamente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Cada card de dia exibe seu total de horas trabalhadas em badge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Posso alterar a data de qualquer dia via input date e a lista se reordena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Após adicionar, a interface rola suavemente até o novo card</w:t>
      </w:r>
    </w:p>
    <w:p>
      <w:pPr>
        <w:spacing w:after="120" w:before="60"/>
      </w:pPr>
    </w:p>
    <w:p>
      <w:pPr>
        <w:pBdr>
          <w:bottom w:val="single" w:color="D0CEC8" w:sz="4" w:space="1"/>
        </w:pBdr>
        <w:spacing w:after="0" w:before="0"/>
      </w:pPr>
    </w:p>
    <w:p>
      <w:pPr>
        <w:spacing w:after="120" w:before="60"/>
      </w:pPr>
    </w:p>
    <w:p>
      <w:pPr>
        <w:pBdr>
          <w:left w:val="single" w:color="185FA5" w:sz="16" w:space="6"/>
        </w:pBdr>
        <w:shd w:fill="E6F1FB" w:val="clear"/>
        <w:spacing w:after="60" w:before="0"/>
        <w:ind w:left="1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US-06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Épico: Registro de Horas</w:t>
      </w:r>
    </w:p>
    <w:p>
      <w:pPr>
        <w:spacing w:after="80" w:before="0"/>
        <w:ind w:left="16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Remover um dia de trabalho</w:t>
      </w:r>
    </w:p>
    <w:p>
      <w:pPr>
        <w:spacing w:after="100" w:before="0"/>
        <w:ind w:left="160" w:right="1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Como usuário, quero remover um dia incorreto ou duplicado do meu registro para manter os dados limpos e precisos.</w:t>
      </w:r>
    </w:p>
    <w:p>
      <w:pPr>
        <w:spacing w:after="60" w:before="0"/>
        <w:ind w:left="16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Critérios de aceite: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 botão "Remover dia" ativa um modo de seleção com hint visual e borda vermelha nos cards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No modo de remoção, clicar em um card o seleciona com destaque vermelho e badge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 botão "Confirmar remoção" aparece apenas após um card ser selecionado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Cancelar o modo de remoção limpa a seleção sem alterar dados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 botão "Remover dia" fica desabilitado quando há apenas 1 dia</w:t>
      </w:r>
    </w:p>
    <w:p>
      <w:pPr>
        <w:spacing w:after="120" w:before="60"/>
      </w:pPr>
    </w:p>
    <w:p>
      <w:pPr>
        <w:pBdr>
          <w:bottom w:val="single" w:color="D0CEC8" w:sz="4" w:space="1"/>
        </w:pBd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Épico 3 — Calendário</w:t>
      </w:r>
    </w:p>
    <w:p>
      <w:pPr>
        <w:spacing w:after="120" w:before="60"/>
      </w:pPr>
    </w:p>
    <w:p>
      <w:pPr>
        <w:pBdr>
          <w:left w:val="single" w:color="185FA5" w:sz="16" w:space="6"/>
        </w:pBdr>
        <w:shd w:fill="E6F1FB" w:val="clear"/>
        <w:spacing w:after="60" w:before="0"/>
        <w:ind w:left="1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US-07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Épico: Calendário</w:t>
      </w:r>
    </w:p>
    <w:p>
      <w:pPr>
        <w:spacing w:after="80" w:before="0"/>
        <w:ind w:left="16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Visualizar horas no calendário mensal</w:t>
      </w:r>
    </w:p>
    <w:p>
      <w:pPr>
        <w:spacing w:after="100" w:before="0"/>
        <w:ind w:left="160" w:right="1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Como usuário, quero ver um calendário com indicadores visuais de horas por dia para identificar rapidamente os dias com mais ou menos trabalho.</w:t>
      </w:r>
    </w:p>
    <w:p>
      <w:pPr>
        <w:spacing w:after="60" w:before="0"/>
        <w:ind w:left="16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Critérios de aceite: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 painel do calendário abre e fecha com animação ao clicar no botão "Calendário"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Cada dia com registro exibe barras coloridas (azul = reunião, verde = atividade, cinza = pausa)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 tamanho das barras é proporcional ao maior total do mês (relativo, não absoluto)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 dia atual é destacado com círculo azul no número do dia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Hover sobre um dia exibe tooltip com detalhamento: reunião / atividade / total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Dias com registros têm borda sutil para se distinguir dos dias vazios</w:t>
      </w:r>
    </w:p>
    <w:p>
      <w:pPr>
        <w:spacing w:after="120" w:before="60"/>
      </w:pPr>
    </w:p>
    <w:p>
      <w:pPr>
        <w:pBdr>
          <w:bottom w:val="single" w:color="D0CEC8" w:sz="4" w:space="1"/>
        </w:pBdr>
        <w:spacing w:after="0" w:before="0"/>
      </w:pPr>
    </w:p>
    <w:p>
      <w:pPr>
        <w:spacing w:after="120" w:before="60"/>
      </w:pPr>
    </w:p>
    <w:p>
      <w:pPr>
        <w:pBdr>
          <w:left w:val="single" w:color="185FA5" w:sz="16" w:space="6"/>
        </w:pBdr>
        <w:shd w:fill="E6F1FB" w:val="clear"/>
        <w:spacing w:after="60" w:before="0"/>
        <w:ind w:left="1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US-08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Épico: Calendário</w:t>
      </w:r>
    </w:p>
    <w:p>
      <w:pPr>
        <w:spacing w:after="80" w:before="0"/>
        <w:ind w:left="16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Navegar entre meses</w:t>
      </w:r>
    </w:p>
    <w:p>
      <w:pPr>
        <w:spacing w:after="100" w:before="0"/>
        <w:ind w:left="160" w:right="1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Como usuário, quero visualizar meses anteriores e futuros no calendário para verificar meu histórico ou planejar a semana.</w:t>
      </w:r>
    </w:p>
    <w:p>
      <w:pPr>
        <w:spacing w:after="60" w:before="0"/>
        <w:ind w:left="16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Critérios de aceite: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Botões ‹ e › navegam para o mês anterior e próximo respectivamente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 nome do mês e o ano são exibidos centralmente no cabeçalho do calendário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 navegação atualiza o grid do calendário instantaneamente sem recarregar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Os dados dos registros são refletidos corretamente no mês navegado</w:t>
      </w:r>
    </w:p>
    <w:p>
      <w:pPr>
        <w:spacing w:after="120" w:before="60"/>
      </w:pPr>
    </w:p>
    <w:p>
      <w:pPr>
        <w:pBdr>
          <w:bottom w:val="single" w:color="D0CEC8" w:sz="4" w:space="1"/>
        </w:pBd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Épico 4 — Relatórios</w:t>
      </w:r>
    </w:p>
    <w:p>
      <w:pPr>
        <w:spacing w:after="120" w:before="60"/>
      </w:pPr>
    </w:p>
    <w:p>
      <w:pPr>
        <w:pBdr>
          <w:left w:val="single" w:color="185FA5" w:sz="16" w:space="6"/>
        </w:pBdr>
        <w:shd w:fill="E6F1FB" w:val="clear"/>
        <w:spacing w:after="60" w:before="0"/>
        <w:ind w:left="1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US-09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Épico: Relatórios</w:t>
      </w:r>
    </w:p>
    <w:p>
      <w:pPr>
        <w:spacing w:after="80" w:before="0"/>
        <w:ind w:left="16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Ver total geral em destaque</w:t>
      </w:r>
    </w:p>
    <w:p>
      <w:pPr>
        <w:spacing w:after="100" w:before="0"/>
        <w:ind w:left="160" w:right="1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Como usuário, quero ver o total de horas trabalhadas de forma proeminente no resumo para ter uma visão rápida do meu desempenho acumulado.</w:t>
      </w:r>
    </w:p>
    <w:p>
      <w:pPr>
        <w:spacing w:after="60" w:before="0"/>
        <w:ind w:left="16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Critérios de aceite: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Card hero ocupa largura completa da seção de resumo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Número de horas exibido em fonte grande (36–38px) com cor azul info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Card tem fundo azul info que contrasta visualmente dos demais cards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Exibe quantidade de dias registrados como informação secundária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Ícone de relógio decorativo com opacidade baixa no lado direito</w:t>
      </w:r>
    </w:p>
    <w:p>
      <w:pPr>
        <w:spacing w:after="120" w:before="60"/>
      </w:pPr>
    </w:p>
    <w:p>
      <w:pPr>
        <w:pBdr>
          <w:bottom w:val="single" w:color="D0CEC8" w:sz="4" w:space="1"/>
        </w:pBdr>
        <w:spacing w:after="0" w:before="0"/>
      </w:pPr>
    </w:p>
    <w:p>
      <w:pPr>
        <w:spacing w:after="120" w:before="60"/>
      </w:pPr>
    </w:p>
    <w:p>
      <w:pPr>
        <w:pBdr>
          <w:left w:val="single" w:color="185FA5" w:sz="16" w:space="6"/>
        </w:pBdr>
        <w:shd w:fill="E6F1FB" w:val="clear"/>
        <w:spacing w:after="60" w:before="0"/>
        <w:ind w:left="16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US-10  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Épico: Relatórios</w:t>
      </w:r>
    </w:p>
    <w:p>
      <w:pPr>
        <w:spacing w:after="80" w:before="0"/>
        <w:ind w:left="160"/>
      </w:pPr>
      <w:r>
        <w:rPr>
          <w:rFonts w:ascii="Arial" w:cs="Arial" w:eastAsia="Arial" w:hAnsi="Arial"/>
          <w:b/>
          <w:bCs/>
          <w:color w:val="1A1A18"/>
          <w:sz w:val="24"/>
          <w:szCs w:val="24"/>
        </w:rPr>
        <w:t xml:space="preserve">Acompanhar resumo mensal</w:t>
      </w:r>
    </w:p>
    <w:p>
      <w:pPr>
        <w:spacing w:after="100" w:before="0"/>
        <w:ind w:left="160" w:right="160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Como usuário, quero ver quanto tempo dediquei a reuniões e atividades no mês atual para monitorar minha produtividade e distribuição de tempo.</w:t>
      </w:r>
    </w:p>
    <w:p>
      <w:pPr>
        <w:spacing w:after="60" w:before="0"/>
        <w:ind w:left="16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Critérios de aceite: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Card "Resumo mensal" exibe total de horas, número de dias e nome do mês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Sub-breakdown com reuniões e atividades do mês, cada um com dot colorido e valor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Considera exclusivamente os dias cujo mês e ano correspondem ao mês atual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Atualiza em tempo real conforme novos registros são adicionados ou alterados</w:t>
      </w:r>
    </w:p>
    <w:p>
      <w:pPr>
        <w:pStyle w:val="ListParagraph"/>
        <w:numPr>
          <w:ilvl w:val="0"/>
          <w:numId w:val="3"/>
        </w:numPr>
        <w:spacing w:after="40" w:before="40"/>
        <w:ind w:left="44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Ocupa posição de destaque entre os cards de métricas (substitui "Pausas")</w:t>
      </w:r>
    </w:p>
    <w:p>
      <w:pPr>
        <w:spacing w:after="120" w:before="60"/>
      </w:pPr>
    </w:p>
    <w:p>
      <w:pPr>
        <w:pBdr>
          <w:bottom w:val="single" w:color="D0CEC8" w:sz="4" w:space="1"/>
        </w:pBdr>
        <w:spacing w:after="0" w:before="0"/>
      </w:pPr>
    </w:p>
    <w:p>
      <w:pPr>
        <w:spacing w:after="20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6. Fluxo de Navegação</w:t>
      </w:r>
    </w:p>
    <w:p>
      <w:pPr>
        <w:pBdr>
          <w:bottom w:val="single" w:color="185FA5" w:sz="6" w:space="1"/>
        </w:pBd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6.1 Fluxo Principal</w:t>
      </w:r>
    </w:p>
    <w:p>
      <w:pPr>
        <w:spacing w:after="14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O fluxo de navegação do sistema segue uma estrutura linear simples com ponto de entrada único e guard de autenticação em todas as páginas protegidas.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Etapa</w:t>
            </w:r>
          </w:p>
        </w:tc>
        <w:tc>
          <w:tcPr>
            <w:tcW w:type="dxa" w:w="4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Ação do Sistema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1. Acesso à URL</w:t>
            </w:r>
          </w:p>
        </w:tc>
        <w:tc>
          <w:tcPr>
            <w:tcW w:type="dxa" w:w="4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Sistema executa guardAuth() e lê localStorage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Sessão válida ou inválida detectada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2a. Sessão válida</w:t>
            </w:r>
          </w:p>
        </w:tc>
        <w:tc>
          <w:tcPr>
            <w:tcW w:type="dxa" w:w="4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Exibe nome do usuário na topbar e renderiza o app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Dashboard com days cards e resumo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2b. Sem sessão</w:t>
            </w:r>
          </w:p>
        </w:tc>
        <w:tc>
          <w:tcPr>
            <w:tcW w:type="dxa" w:w="4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Redireciona para /login.html com replace()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Tela de login sem histórico de navegação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3. Login bem-sucedido</w:t>
            </w:r>
          </w:p>
        </w:tc>
        <w:tc>
          <w:tcPr>
            <w:tcW w:type="dxa" w:w="4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Salva sessão {name, email, expiry} no localStorage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Redireciona para /index.html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4. Uso do app</w:t>
            </w:r>
          </w:p>
        </w:tc>
        <w:tc>
          <w:tcPr>
            <w:tcW w:type="dxa" w:w="4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Todas as ações renderizam estado localmente (sem API)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Interface reativa em tempo real</w:t>
            </w:r>
          </w:p>
        </w:tc>
      </w:tr>
      <w:tr>
        <w:tc>
          <w:tcPr>
            <w:tcW w:type="dxa" w:w="1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5. Logout ou expiração</w:t>
            </w:r>
          </w:p>
        </w:tc>
        <w:tc>
          <w:tcPr>
            <w:tcW w:type="dxa" w:w="4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Remove ch_session do localStorage e redireciona</w:t>
            </w:r>
          </w:p>
        </w:tc>
        <w:tc>
          <w:tcPr>
            <w:tcW w:type="dxa" w:w="33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Retorno à tela de login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6.2 Fluxo de Autenticação Detalhado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Usuário acessa /login.html ou é redirecionado pela guard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Preenche e-mail e senha (validação acontece em tempo real)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Submete formulário → spinner aparece, botão desabilitado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Sistema verifica credenciais (simulado com delay de 900ms)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Credenciais inválidas: alert inline vermelho, senha limpa, foco no campo</w:t>
      </w:r>
    </w:p>
    <w:p>
      <w:pPr>
        <w:pStyle w:val="ListParagraph"/>
        <w:numPr>
          <w:ilvl w:val="0"/>
          <w:numId w:val="4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Credenciais válidas: alert verde, sessão salva, redirecionamento em 900ms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6.3 Páginas e Rotas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Rota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Arquivo</w:t>
            </w:r>
          </w:p>
        </w:tc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Acesso</w:t>
            </w:r>
          </w:p>
        </w:tc>
        <w:tc>
          <w:tcPr>
            <w:tcW w:type="dxa" w:w="3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/login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login.html</w:t>
            </w:r>
          </w:p>
        </w:tc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Público</w:t>
            </w:r>
          </w:p>
        </w:tc>
        <w:tc>
          <w:tcPr>
            <w:tcW w:type="dxa" w:w="3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Formulário de autenticação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login.html</w:t>
            </w:r>
          </w:p>
        </w:tc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Público</w:t>
            </w:r>
          </w:p>
        </w:tc>
        <w:tc>
          <w:tcPr>
            <w:tcW w:type="dxa" w:w="3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Redireciona para /login (Vercel config)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/app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Dashboard principal com days cards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/index.html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Autenticado</w:t>
            </w:r>
          </w:p>
        </w:tc>
        <w:tc>
          <w:tcPr>
            <w:tcW w:type="dxa" w:w="3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Guard verifica sessão ao carregar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7. Arquitetura de Arquivos</w:t>
      </w:r>
    </w:p>
    <w:p>
      <w:pPr>
        <w:pBdr>
          <w:bottom w:val="single" w:color="185FA5" w:sz="6" w:space="1"/>
        </w:pBdr>
        <w:spacing w:after="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Arquivo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Estrutura HTML do dashboard — 3 pontos de montagem dinâmicos (#hint-wrap, #cal-wrap, #app-body)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login.html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Estrutura HTML da tela de login — form com novalidate e metas mobile completas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src/app.js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Estado centralizado (state), todas as funções de render e mutação do dashboard (534 linhas)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src/login.js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Lógica de autenticação, validação de campos, cálculo de força de senha e guard de sessão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src/style.css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Design tokens via CSS custom properties, tema claro/escuro, estilos do dashboard e auth (560+ linhas)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src/login.css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Estilos específicos do login — responsivo com clamp(), dvh, env(), safe-area e breakpoints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public/favicon.svg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Ícone SVG da aplicação — relógio azul em rect arredondado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Rotas, headers de segurança e cache de assets para deploy na Vercel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Scripts: dev (serve local), build (no-op), start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docs/requisitos.md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Este documento em formato Markdown (fonte da verdade)</w:t>
            </w:r>
          </w:p>
        </w:tc>
      </w:tr>
      <w:tr>
        <w:tc>
          <w:tcPr>
            <w:tcW w:type="dxa" w:w="3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Exclui node_modules, .vercel, .DS_Store, logs e arquivos de editor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8. Validações e Estados de UI</w:t>
      </w:r>
    </w:p>
    <w:p>
      <w:pPr>
        <w:pBdr>
          <w:bottom w:val="single" w:color="185FA5" w:sz="6" w:space="1"/>
        </w:pBdr>
        <w:spacing w:after="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8.1 Validação de E-mail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Entrada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Resultado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Mensagem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(vazio)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Erro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O e-mail é obrigatório.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usuário sem @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Erro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Informe um e-mail válido.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usuario@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Erro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Informe um e-mail válido.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usuario@dominio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Erro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Informe um e-mail válido.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usuario@dominio.com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Válido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Borda verde, sem mensagem de erro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admin@horas.app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Válido + Autenticado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Redireciona ao dashboard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8.2 Validação de Senha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Cenário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Resultado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(vazio)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Erro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 senha é obrigatória.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1–7 caracteres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Erro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Mínimo de 8 caracteres. Força: Fraca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8+ apenas letras minúsculas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Válido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Força: Fraca — envio permitido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8+ com maiúsculas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Válido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Força: Regular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8+ com maiúsculas + números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Válido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Força: Boa</w:t>
            </w:r>
          </w:p>
        </w:tc>
      </w:tr>
      <w:tr>
        <w:tc>
          <w:tcPr>
            <w:tcW w:type="dxa" w:w="28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8+ com todos os tipos + especiais</w:t>
            </w:r>
          </w:p>
        </w:tc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Válido</w:t>
            </w:r>
          </w:p>
        </w:tc>
        <w:tc>
          <w:tcPr>
            <w:tcW w:type="dxa" w:w="41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Força: Forte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8.3 Estados do Campo de E-mail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Default: borda var(--bd-input), sem mensagem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Em foco (focus): borda azul #378ADD, box-shadow 3px rgba(55,138,221,.14)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Erro: borda var(--bd-error) vermelho, box-shadow vermelho, mensagem ⚠ abaixo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Sucesso: borda var(--bd-success) verde, sem mensagem de erro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8.4 Estados do Botão de Submit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Default: fundo azul #185FA5, hover #0e4a84, active scale(.98)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Loading: desabilitado, texto oculto, spinner branco animado visível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Disabled (validação falhou): opacity .6, cursor not-allowed</w:t>
      </w:r>
    </w:p>
    <w:p>
      <w:pPr>
        <w:spacing w:after="20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9. Glossário</w:t>
      </w:r>
    </w:p>
    <w:p>
      <w:pPr>
        <w:pBdr>
          <w:bottom w:val="single" w:color="185FA5" w:sz="6" w:space="1"/>
        </w:pBdr>
        <w:spacing w:after="0" w:before="0"/>
      </w:pP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Entrada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Um bloco de tempo com horário de início, fim, tipo e descrição textual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Day Card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Componente visual que agrupa todas as entradas de uma mesma data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Reunião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Tipo de entrada para calls, alinhamentos, dailies e cerimônias ágeis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Atividade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Tipo de entrada para desenvolvimento, análise, documentação e entrega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Pausa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Tipo de entrada para intervalos, almoço e períodos de descanso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Resumo mensal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Agregação de horas dos days cards cujo mês e ano = mês atual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Total geral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Soma de todas as horas de todos os days cards da sessão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Sessão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Estado de autenticação em localStorage com TTL de 8 horas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Guard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Função que verifica sessão ao carregar página e redireciona se inválida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dvh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Dynamic Viewport Height — unidade CSS que considera barra do iOS Safari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clamp()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Função CSS que escala valor entre mínimo e máximo com ponto médio fluido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env(safe-area)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Variável CSS com espaçamento do notch e home indicator do iPhone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DXA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Unidade do Word (1440 DXA = 1 polegada) usada em larguras de tabela</w:t>
            </w:r>
          </w:p>
        </w:tc>
      </w:tr>
      <w:tr>
        <w:tc>
          <w:tcPr>
            <w:tcW w:type="dxa" w:w="24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TTL</w:t>
            </w:r>
          </w:p>
        </w:tc>
        <w:tc>
          <w:tcPr>
            <w:tcW w:type="dxa" w:w="69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Time To Live — tempo de validade de um dado antes de expirar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C447C"/>
          <w:sz w:val="36"/>
          <w:szCs w:val="36"/>
        </w:rPr>
        <w:t xml:space="preserve">10. Roadmap Futuro</w:t>
      </w:r>
    </w:p>
    <w:p>
      <w:pPr>
        <w:pBdr>
          <w:bottom w:val="single" w:color="185FA5" w:sz="6" w:space="1"/>
        </w:pBdr>
        <w:spacing w:after="0" w:before="0"/>
      </w:pPr>
    </w:p>
    <w:p>
      <w:pPr>
        <w:spacing w:after="140" w:before="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As funcionalidades abaixo representam evoluções planejadas para versões futuras do produto, priorizadas por impacto de negócio e viabilidade técnica.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22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Impacto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Persistência em banco de dados (API REST + PostgreSQL)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Dados não se perdem ao fechar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Cadastro e recuperação de senha por e-mail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Onboarding real de usuários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Múltiplos usuários com autenticação segura (JWT)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Uso em equipes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Exportação de relatório em PDF com logo e período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Faturamento e auditoria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Exportação em CSV para importação em planilhas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Integração com ferramentas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Workspaces e projetos para organizar entradas por cliente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Consultores e freelancers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Média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Integração com Google Calendar (importar eventos como entradas)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Redução de atrito no registro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Baixa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PWA com suporte offline e ícone na tela inicial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Experiência mobile nativa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Baixa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Notificações de lembrete para registrar horas ao fim do dia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Consistência de dados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Baixa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Metas de horas por categoria configuráveis pelo usuário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Autogestão e produtividade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9F8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16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Baixa</w:t>
            </w:r>
          </w:p>
        </w:tc>
        <w:tc>
          <w:tcPr>
            <w:tcW w:type="dxa" w:w="40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Dashboard com gráficos históricos (semanal, mensal, trimestral)</w:t>
            </w:r>
          </w:p>
        </w:tc>
        <w:tc>
          <w:tcPr>
            <w:tcW w:type="dxa" w:w="220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Análise de tendências</w:t>
            </w:r>
          </w:p>
        </w:tc>
        <w:tc>
          <w:tcPr>
            <w:tcW w:type="dxa" w:w="1560"/>
            <w:tcBorders>
              <w:top w:val="single" w:color="D0CEC8" w:sz="4"/>
              <w:left w:val="single" w:color="D0CEC8" w:sz="4"/>
              <w:bottom w:val="single" w:color="D0CEC8" w:sz="4"/>
              <w:right w:val="single" w:color="D0CEC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0"/>
                <w:szCs w:val="20"/>
              </w:rPr>
              <w:t xml:space="preserve">Alto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8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F5E5A"/>
        <w:sz w:val="16"/>
        <w:szCs w:val="16"/>
      </w:rPr>
      <w:t xml:space="preserve">Confidencial — uso interno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F5E5A"/>
        <w:sz w:val="16"/>
        <w:szCs w:val="16"/>
      </w:rPr>
      <w:t xml:space="preserve">Página </w:t>
    </w:r>
    <w:r>
      <w:rPr>
        <w:rFonts w:ascii="Arial" w:cs="Arial" w:eastAsia="Arial" w:hAnsi="Arial"/>
        <w:color w:val="5F5E5A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EC8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185FA5"/>
        <w:sz w:val="18"/>
        <w:szCs w:val="18"/>
      </w:rPr>
      <w:t xml:space="preserve">Controle de Horas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F5E5A"/>
        <w:sz w:val="18"/>
        <w:szCs w:val="18"/>
      </w:rPr>
      <w:t xml:space="preserve">Documento de Negócio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C447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Negócio — Controle de Horas</dc:title>
  <dc:creator>Controle de Horas</dc:creator>
  <dc:description>Requisitos funcionais, regras de negócio e histórias de usuário</dc:description>
  <cp:lastModifiedBy>Un-named</cp:lastModifiedBy>
  <cp:revision>1</cp:revision>
  <dcterms:created xsi:type="dcterms:W3CDTF">2026-05-23T18:26:18.264Z</dcterms:created>
  <dcterms:modified xsi:type="dcterms:W3CDTF">2026-05-23T18:26:18.264Z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