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713D" w14:textId="2EC16A56" w:rsidR="00A71A79" w:rsidRDefault="00895824" w:rsidP="00895824">
      <w:pPr>
        <w:pStyle w:val="Listenabsatz"/>
        <w:numPr>
          <w:ilvl w:val="0"/>
          <w:numId w:val="1"/>
        </w:numPr>
      </w:pPr>
      <w:proofErr w:type="spellStart"/>
      <w:r>
        <w:t>Kapitel</w:t>
      </w:r>
      <w:proofErr w:type="spellEnd"/>
      <w:r>
        <w:t xml:space="preserve"> 3.5.2.</w:t>
      </w:r>
    </w:p>
    <w:p w14:paraId="5C006106" w14:textId="544D3F93" w:rsidR="00895824" w:rsidRDefault="00895824" w:rsidP="00895824">
      <w:pPr>
        <w:pStyle w:val="Listenabsatz"/>
        <w:numPr>
          <w:ilvl w:val="1"/>
          <w:numId w:val="1"/>
        </w:numPr>
        <w:rPr>
          <w:lang w:val="de-CH"/>
        </w:rPr>
      </w:pPr>
      <w:r w:rsidRPr="00895824">
        <w:rPr>
          <w:lang w:val="de-CH"/>
        </w:rPr>
        <w:t xml:space="preserve">White Matter </w:t>
      </w:r>
      <w:proofErr w:type="spellStart"/>
      <w:r w:rsidRPr="00895824">
        <w:rPr>
          <w:lang w:val="de-CH"/>
        </w:rPr>
        <w:t>Lesions</w:t>
      </w:r>
      <w:proofErr w:type="spellEnd"/>
      <w:r w:rsidRPr="00895824">
        <w:rPr>
          <w:lang w:val="de-CH"/>
        </w:rPr>
        <w:t xml:space="preserve"> sind wichtige B</w:t>
      </w:r>
      <w:r>
        <w:rPr>
          <w:lang w:val="de-CH"/>
        </w:rPr>
        <w:t>iomarkers</w:t>
      </w:r>
    </w:p>
    <w:p w14:paraId="5D9C0CD5" w14:textId="7CA4A7A8" w:rsidR="00895824" w:rsidRDefault="00A23323" w:rsidP="00895824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Total </w:t>
      </w:r>
      <w:proofErr w:type="spellStart"/>
      <w:r>
        <w:rPr>
          <w:lang w:val="de-CH"/>
        </w:rPr>
        <w:t>lesion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number</w:t>
      </w:r>
      <w:proofErr w:type="spellEnd"/>
      <w:r>
        <w:rPr>
          <w:lang w:val="de-CH"/>
        </w:rPr>
        <w:t xml:space="preserve"> ist wichtiger </w:t>
      </w:r>
      <w:proofErr w:type="spellStart"/>
      <w:r>
        <w:rPr>
          <w:lang w:val="de-CH"/>
        </w:rPr>
        <w:t>predictive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biomarker</w:t>
      </w:r>
      <w:proofErr w:type="spellEnd"/>
    </w:p>
    <w:p w14:paraId="2814A8E5" w14:textId="19977F65" w:rsidR="00A23323" w:rsidRDefault="00A23323" w:rsidP="00895824">
      <w:pPr>
        <w:pStyle w:val="Listenabsatz"/>
        <w:numPr>
          <w:ilvl w:val="1"/>
          <w:numId w:val="1"/>
        </w:numPr>
      </w:pPr>
      <w:r w:rsidRPr="0075096B">
        <w:t xml:space="preserve">Er </w:t>
      </w:r>
      <w:proofErr w:type="spellStart"/>
      <w:r w:rsidRPr="0075096B">
        <w:t>hängt</w:t>
      </w:r>
      <w:proofErr w:type="spellEnd"/>
      <w:r w:rsidRPr="0075096B">
        <w:t xml:space="preserve"> </w:t>
      </w:r>
      <w:proofErr w:type="spellStart"/>
      <w:r w:rsidRPr="0075096B">
        <w:t>zusammen</w:t>
      </w:r>
      <w:proofErr w:type="spellEnd"/>
      <w:r w:rsidRPr="0075096B">
        <w:t xml:space="preserve"> </w:t>
      </w:r>
      <w:proofErr w:type="spellStart"/>
      <w:r w:rsidRPr="0075096B">
        <w:t>mit</w:t>
      </w:r>
      <w:proofErr w:type="spellEnd"/>
      <w:r w:rsidRPr="0075096B">
        <w:t xml:space="preserve"> disability progression, </w:t>
      </w:r>
      <w:r w:rsidR="0075096B" w:rsidRPr="0075096B">
        <w:t xml:space="preserve">an aggressive course, conversion from CIS to RRMS, even predicting disability after 20 years, with more than 20 T2 lesion on baseline scan being considered a poor prognosis </w:t>
      </w:r>
      <w:proofErr w:type="gramStart"/>
      <w:r w:rsidR="0075096B" w:rsidRPr="0075096B">
        <w:t>factor</w:t>
      </w:r>
      <w:proofErr w:type="gramEnd"/>
    </w:p>
    <w:p w14:paraId="486A4FA1" w14:textId="77777777" w:rsidR="0075096B" w:rsidRPr="0075096B" w:rsidRDefault="0075096B" w:rsidP="00895824">
      <w:pPr>
        <w:pStyle w:val="Listenabsatz"/>
        <w:numPr>
          <w:ilvl w:val="1"/>
          <w:numId w:val="1"/>
        </w:numPr>
      </w:pPr>
    </w:p>
    <w:sectPr w:rsidR="0075096B" w:rsidRPr="007509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52B37"/>
    <w:multiLevelType w:val="hybridMultilevel"/>
    <w:tmpl w:val="5672D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94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DC3"/>
    <w:rsid w:val="0075096B"/>
    <w:rsid w:val="00895824"/>
    <w:rsid w:val="00A23323"/>
    <w:rsid w:val="00A71A79"/>
    <w:rsid w:val="00B0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8C93E1"/>
  <w15:chartTrackingRefBased/>
  <w15:docId w15:val="{501F3F21-D4FD-4072-A177-A9E7D229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95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4</cp:revision>
  <dcterms:created xsi:type="dcterms:W3CDTF">2024-03-05T15:50:00Z</dcterms:created>
  <dcterms:modified xsi:type="dcterms:W3CDTF">2024-03-05T15:52:00Z</dcterms:modified>
</cp:coreProperties>
</file>