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40B6" w14:textId="1B1A6648" w:rsidR="00BC7160" w:rsidRDefault="00BC7160" w:rsidP="00BA6968">
      <w:pPr>
        <w:ind w:left="720" w:hanging="360"/>
      </w:pPr>
      <w:r>
        <w:t>Fokus auf mask generation</w:t>
      </w:r>
    </w:p>
    <w:p w14:paraId="72CD6722" w14:textId="565B60F5" w:rsidR="00DC0087" w:rsidRDefault="00297FDD" w:rsidP="00BA6968">
      <w:pPr>
        <w:pStyle w:val="Listenabsatz"/>
        <w:numPr>
          <w:ilvl w:val="0"/>
          <w:numId w:val="1"/>
        </w:numPr>
      </w:pPr>
      <w:r>
        <w:t>Goal</w:t>
      </w:r>
    </w:p>
    <w:p w14:paraId="3F7F8E5A" w14:textId="38B71D94" w:rsidR="00297FDD" w:rsidRDefault="00297FDD" w:rsidP="00297FDD">
      <w:pPr>
        <w:pStyle w:val="Listenabsatz"/>
        <w:numPr>
          <w:ilvl w:val="1"/>
          <w:numId w:val="1"/>
        </w:numPr>
      </w:pPr>
      <w:r>
        <w:t xml:space="preserve">Verbesserung image inpainting </w:t>
      </w:r>
      <w:r w:rsidR="00BB77B3">
        <w:t>für large missing areas, complex geometric structures und high-resolution images</w:t>
      </w:r>
    </w:p>
    <w:p w14:paraId="51EAC900" w14:textId="37A3AE25" w:rsidR="00BB77B3" w:rsidRDefault="00BB77B3" w:rsidP="00BB77B3">
      <w:pPr>
        <w:pStyle w:val="Listenabsatz"/>
        <w:numPr>
          <w:ilvl w:val="0"/>
          <w:numId w:val="1"/>
        </w:numPr>
      </w:pPr>
      <w:r>
        <w:t>Einführung</w:t>
      </w:r>
    </w:p>
    <w:p w14:paraId="0630BA26" w14:textId="1A86E83B" w:rsidR="00BB77B3" w:rsidRDefault="00BB77B3" w:rsidP="00BB77B3">
      <w:pPr>
        <w:pStyle w:val="Listenabsatz"/>
        <w:numPr>
          <w:ilvl w:val="1"/>
          <w:numId w:val="1"/>
        </w:numPr>
        <w:rPr>
          <w:lang w:val="de-CH"/>
        </w:rPr>
      </w:pPr>
      <w:r w:rsidRPr="00BB77B3">
        <w:rPr>
          <w:lang w:val="de-CH"/>
        </w:rPr>
        <w:t xml:space="preserve">Probleme kommen </w:t>
      </w:r>
      <w:proofErr w:type="gramStart"/>
      <w:r w:rsidRPr="00BB77B3">
        <w:rPr>
          <w:lang w:val="de-CH"/>
        </w:rPr>
        <w:t>daher</w:t>
      </w:r>
      <w:proofErr w:type="gramEnd"/>
      <w:r w:rsidRPr="00BB77B3">
        <w:rPr>
          <w:lang w:val="de-CH"/>
        </w:rPr>
        <w:t xml:space="preserve"> weil e</w:t>
      </w:r>
      <w:r>
        <w:rPr>
          <w:lang w:val="de-CH"/>
        </w:rPr>
        <w:t>s ein effective receptive field in Netzwerk und loss funciton fehlt</w:t>
      </w:r>
    </w:p>
    <w:p w14:paraId="2C4548B4" w14:textId="77777777" w:rsidR="00BB77B3" w:rsidRPr="00BB77B3" w:rsidRDefault="00BB77B3" w:rsidP="00BB77B3">
      <w:pPr>
        <w:pStyle w:val="Listenabsatz"/>
        <w:numPr>
          <w:ilvl w:val="1"/>
          <w:numId w:val="1"/>
        </w:numPr>
        <w:rPr>
          <w:lang w:val="de-CH"/>
        </w:rPr>
      </w:pPr>
    </w:p>
    <w:p w14:paraId="01958456" w14:textId="59E21920" w:rsidR="00BB77B3" w:rsidRDefault="00BB77B3" w:rsidP="00BB77B3">
      <w:pPr>
        <w:pStyle w:val="Listenabsatz"/>
        <w:numPr>
          <w:ilvl w:val="0"/>
          <w:numId w:val="1"/>
        </w:numPr>
      </w:pPr>
      <w:r>
        <w:t>Methoden</w:t>
      </w:r>
    </w:p>
    <w:p w14:paraId="7EE92095" w14:textId="07E240F8" w:rsidR="00BB77B3" w:rsidRDefault="00BB77B3" w:rsidP="00BB77B3">
      <w:pPr>
        <w:pStyle w:val="Listenabsatz"/>
        <w:numPr>
          <w:ilvl w:val="1"/>
          <w:numId w:val="1"/>
        </w:numPr>
        <w:rPr>
          <w:lang w:val="de-CH"/>
        </w:rPr>
      </w:pPr>
      <w:r w:rsidRPr="00BB77B3">
        <w:rPr>
          <w:lang w:val="de-CH"/>
        </w:rPr>
        <w:t xml:space="preserve">Netzwerk architektur basiert auf Fast </w:t>
      </w:r>
      <w:r>
        <w:rPr>
          <w:lang w:val="de-CH"/>
        </w:rPr>
        <w:t>Fourier convolutions FFC</w:t>
      </w:r>
    </w:p>
    <w:p w14:paraId="5AB075B4" w14:textId="6A84DFCF" w:rsidR="00BB77B3" w:rsidRDefault="00BB77B3" w:rsidP="00BB77B3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Hat </w:t>
      </w:r>
      <w:r w:rsidR="00926B3F">
        <w:rPr>
          <w:lang w:val="de-CH"/>
        </w:rPr>
        <w:t>globales receptive field</w:t>
      </w:r>
    </w:p>
    <w:p w14:paraId="5DB336F5" w14:textId="6FA57C48" w:rsidR="00591A2A" w:rsidRDefault="00364238" w:rsidP="00BB77B3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FFC basiert auf channel-wise fast fourier transform</w:t>
      </w:r>
    </w:p>
    <w:p w14:paraId="1B1F5383" w14:textId="7ED2F921" w:rsidR="00926B3F" w:rsidRDefault="00926B3F" w:rsidP="00926B3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Recpetive field perceptual loss</w:t>
      </w:r>
    </w:p>
    <w:p w14:paraId="4EEF7F90" w14:textId="6A3A0D61" w:rsidR="000C4964" w:rsidRDefault="000C4964" w:rsidP="000C4964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Bisherige loss mussten immer genaue Pixel rekonstruieren. Dies ist aber sehr amigues, weil es mehrere Lösungen gibt.</w:t>
      </w:r>
    </w:p>
    <w:p w14:paraId="7D1283B7" w14:textId="2CBA6714" w:rsidR="000C4964" w:rsidRDefault="000C4964" w:rsidP="000C4964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Sie schlagen deshalb perceptual loss </w:t>
      </w:r>
      <w:proofErr w:type="gramStart"/>
      <w:r>
        <w:rPr>
          <w:lang w:val="de-CH"/>
        </w:rPr>
        <w:t>for</w:t>
      </w:r>
      <w:proofErr w:type="gramEnd"/>
      <w:r>
        <w:rPr>
          <w:lang w:val="de-CH"/>
        </w:rPr>
        <w:t xml:space="preserve"> wo es einfach darum geht dass die features ähnlich sein müssen</w:t>
      </w:r>
    </w:p>
    <w:p w14:paraId="02016B63" w14:textId="24491390" w:rsidR="005A6A14" w:rsidRPr="008B3FEE" w:rsidRDefault="008B3FEE" w:rsidP="008B3FEE">
      <w:pPr>
        <w:pStyle w:val="Listenabsatz"/>
        <w:numPr>
          <w:ilvl w:val="2"/>
          <w:numId w:val="1"/>
        </w:numPr>
        <w:rPr>
          <w:lang w:val="de-CH"/>
        </w:rPr>
      </w:pPr>
      <w:r w:rsidRPr="008B3FEE">
        <w:rPr>
          <w:lang w:val="de-CH"/>
        </w:rPr>
        <w:t xml:space="preserve">Weitere Loss Funktionen wie </w:t>
      </w:r>
      <w:r w:rsidR="005A6A14" w:rsidRPr="008B3FEE">
        <w:rPr>
          <w:lang w:val="de-CH"/>
        </w:rPr>
        <w:t>adversarial loss</w:t>
      </w:r>
    </w:p>
    <w:p w14:paraId="33A9DB09" w14:textId="08EF45B7" w:rsidR="00926B3F" w:rsidRDefault="00926B3F" w:rsidP="00926B3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Large training masks</w:t>
      </w:r>
    </w:p>
    <w:p w14:paraId="11D0FCD1" w14:textId="2DB58A21" w:rsidR="00926B3F" w:rsidRDefault="000851BF" w:rsidP="000851BF">
      <w:pPr>
        <w:pStyle w:val="Listenabsatz"/>
        <w:numPr>
          <w:ilvl w:val="2"/>
          <w:numId w:val="1"/>
        </w:numPr>
      </w:pPr>
      <w:r w:rsidRPr="000851BF">
        <w:t>Policy of mask generation hat ei</w:t>
      </w:r>
      <w:r>
        <w:t>nfluss auf Performance von inpainting system</w:t>
      </w:r>
    </w:p>
    <w:p w14:paraId="1E5924AE" w14:textId="31A08199" w:rsidR="00F00019" w:rsidRPr="00F00019" w:rsidRDefault="00F00019" w:rsidP="000851BF">
      <w:pPr>
        <w:pStyle w:val="Listenabsatz"/>
        <w:numPr>
          <w:ilvl w:val="2"/>
          <w:numId w:val="1"/>
        </w:numPr>
        <w:rPr>
          <w:lang w:val="de-CH"/>
        </w:rPr>
      </w:pPr>
      <w:r w:rsidRPr="00F00019">
        <w:rPr>
          <w:lang w:val="de-CH"/>
        </w:rPr>
        <w:t>Sie haben grosse masks Gegen k</w:t>
      </w:r>
      <w:r>
        <w:rPr>
          <w:lang w:val="de-CH"/>
        </w:rPr>
        <w:t xml:space="preserve">leine masks getestet und </w:t>
      </w:r>
      <w:proofErr w:type="gramStart"/>
      <w:r>
        <w:rPr>
          <w:lang w:val="de-CH"/>
        </w:rPr>
        <w:t>herausgefunden</w:t>
      </w:r>
      <w:proofErr w:type="gramEnd"/>
      <w:r>
        <w:rPr>
          <w:lang w:val="de-CH"/>
        </w:rPr>
        <w:t xml:space="preserve"> dass grosse masks besser sind «auch fü</w:t>
      </w:r>
      <w:r w:rsidR="00D61840">
        <w:rPr>
          <w:lang w:val="de-CH"/>
        </w:rPr>
        <w:t>r kleine masks use case»</w:t>
      </w:r>
    </w:p>
    <w:sectPr w:rsidR="00F00019" w:rsidRPr="00F00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1C17"/>
    <w:multiLevelType w:val="hybridMultilevel"/>
    <w:tmpl w:val="98E4F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0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86"/>
    <w:rsid w:val="000851BF"/>
    <w:rsid w:val="000C4964"/>
    <w:rsid w:val="00297FDD"/>
    <w:rsid w:val="00364238"/>
    <w:rsid w:val="00591A2A"/>
    <w:rsid w:val="005A6A14"/>
    <w:rsid w:val="008B3FEE"/>
    <w:rsid w:val="00926B3F"/>
    <w:rsid w:val="00BA6968"/>
    <w:rsid w:val="00BB77B3"/>
    <w:rsid w:val="00BC7160"/>
    <w:rsid w:val="00D61840"/>
    <w:rsid w:val="00DC0087"/>
    <w:rsid w:val="00F00019"/>
    <w:rsid w:val="00F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89CA7"/>
  <w15:chartTrackingRefBased/>
  <w15:docId w15:val="{C1D0889D-189F-4B7D-A55D-580DD7E8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14</cp:revision>
  <dcterms:created xsi:type="dcterms:W3CDTF">2024-03-10T11:53:00Z</dcterms:created>
  <dcterms:modified xsi:type="dcterms:W3CDTF">2024-03-10T12:08:00Z</dcterms:modified>
</cp:coreProperties>
</file>