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4E15" w14:textId="0EC67C9C" w:rsidR="00A71A79" w:rsidRDefault="00E1691D">
      <w:proofErr w:type="spellStart"/>
      <w:r>
        <w:t>Fazit</w:t>
      </w:r>
      <w:proofErr w:type="spellEnd"/>
      <w:r>
        <w:t xml:space="preserve"> </w:t>
      </w:r>
      <w:proofErr w:type="spellStart"/>
      <w:r>
        <w:t>Literaturrecherche</w:t>
      </w:r>
      <w:proofErr w:type="spellEnd"/>
    </w:p>
    <w:p w14:paraId="1F25F8CC" w14:textId="0AC457CF" w:rsidR="00E1691D" w:rsidRDefault="00E1691D" w:rsidP="00E1691D">
      <w:pPr>
        <w:pStyle w:val="Listenabsatz"/>
        <w:numPr>
          <w:ilvl w:val="0"/>
          <w:numId w:val="1"/>
        </w:numPr>
        <w:rPr>
          <w:lang w:val="de-CH"/>
        </w:rPr>
      </w:pPr>
      <w:r w:rsidRPr="00E1691D">
        <w:rPr>
          <w:lang w:val="de-CH"/>
        </w:rPr>
        <w:t xml:space="preserve">Ersten zwei </w:t>
      </w:r>
      <w:proofErr w:type="spellStart"/>
      <w:r w:rsidRPr="00E1691D">
        <w:rPr>
          <w:lang w:val="de-CH"/>
        </w:rPr>
        <w:t>papers</w:t>
      </w:r>
      <w:proofErr w:type="spellEnd"/>
      <w:r w:rsidRPr="00E1691D">
        <w:rPr>
          <w:lang w:val="de-CH"/>
        </w:rPr>
        <w:t xml:space="preserve"> ging es d</w:t>
      </w:r>
      <w:r>
        <w:rPr>
          <w:lang w:val="de-CH"/>
        </w:rPr>
        <w:t xml:space="preserve">arum </w:t>
      </w:r>
      <w:proofErr w:type="spellStart"/>
      <w:r>
        <w:rPr>
          <w:lang w:val="de-CH"/>
        </w:rPr>
        <w:t>volume</w:t>
      </w:r>
      <w:proofErr w:type="spellEnd"/>
      <w:r>
        <w:rPr>
          <w:lang w:val="de-CH"/>
        </w:rPr>
        <w:t xml:space="preserve"> für WM und GM zu berechnen. Mit </w:t>
      </w:r>
      <w:proofErr w:type="spellStart"/>
      <w:r>
        <w:rPr>
          <w:lang w:val="de-CH"/>
        </w:rPr>
        <w:t>Lesion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Filling</w:t>
      </w:r>
      <w:proofErr w:type="spellEnd"/>
      <w:r>
        <w:rPr>
          <w:lang w:val="de-CH"/>
        </w:rPr>
        <w:t xml:space="preserve"> war Fehlerrate bei &lt;1% -&gt; reicht dies?</w:t>
      </w:r>
    </w:p>
    <w:p w14:paraId="4A0396C7" w14:textId="71625E22" w:rsidR="00E1691D" w:rsidRDefault="00E1691D" w:rsidP="00E1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Drittes Paper geht es nun um </w:t>
      </w:r>
      <w:proofErr w:type="spellStart"/>
      <w:r>
        <w:rPr>
          <w:lang w:val="de-CH"/>
        </w:rPr>
        <w:t>graph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theoretical</w:t>
      </w:r>
      <w:proofErr w:type="spellEnd"/>
      <w:r>
        <w:rPr>
          <w:lang w:val="de-CH"/>
        </w:rPr>
        <w:t xml:space="preserve"> network </w:t>
      </w:r>
      <w:proofErr w:type="spellStart"/>
      <w:r>
        <w:rPr>
          <w:lang w:val="de-CH"/>
        </w:rPr>
        <w:t>analysis</w:t>
      </w:r>
      <w:proofErr w:type="spellEnd"/>
      <w:r>
        <w:rPr>
          <w:lang w:val="de-CH"/>
        </w:rPr>
        <w:t xml:space="preserve">. </w:t>
      </w:r>
      <w:proofErr w:type="gramStart"/>
      <w:r w:rsidR="003E659E">
        <w:rPr>
          <w:lang w:val="de-CH"/>
        </w:rPr>
        <w:t>Aufgefallen</w:t>
      </w:r>
      <w:proofErr w:type="gramEnd"/>
      <w:r w:rsidR="003E659E">
        <w:rPr>
          <w:lang w:val="de-CH"/>
        </w:rPr>
        <w:t xml:space="preserve"> dass es teilweise grosse Artefakte gibt falls es viele Läsionen gibt. Diese sind zwar wenige und deshalb macht es in der grossen Anzahl weniger aus, aber ist relevant </w:t>
      </w:r>
      <w:proofErr w:type="gramStart"/>
      <w:r w:rsidR="003E659E">
        <w:rPr>
          <w:lang w:val="de-CH"/>
        </w:rPr>
        <w:t>für klinischen Alltag</w:t>
      </w:r>
      <w:proofErr w:type="gramEnd"/>
      <w:r w:rsidR="003E659E">
        <w:rPr>
          <w:lang w:val="de-CH"/>
        </w:rPr>
        <w:t xml:space="preserve"> wo es um einen einzelnen Patienten geht.</w:t>
      </w:r>
    </w:p>
    <w:p w14:paraId="6668509B" w14:textId="157359A8" w:rsidR="003E659E" w:rsidRDefault="003E659E" w:rsidP="00E1691D">
      <w:pPr>
        <w:pStyle w:val="Listenabsatz"/>
        <w:numPr>
          <w:ilvl w:val="0"/>
          <w:numId w:val="1"/>
        </w:numPr>
        <w:rPr>
          <w:lang w:val="de-CH"/>
        </w:rPr>
      </w:pPr>
      <w:r w:rsidRPr="003E659E">
        <w:rPr>
          <w:lang w:val="de-CH"/>
        </w:rPr>
        <w:t xml:space="preserve">05 Paper sagt, dass es high </w:t>
      </w:r>
      <w:proofErr w:type="spellStart"/>
      <w:r w:rsidRPr="003E659E">
        <w:rPr>
          <w:lang w:val="de-CH"/>
        </w:rPr>
        <w:t>resolution</w:t>
      </w:r>
      <w:proofErr w:type="spellEnd"/>
      <w:r w:rsidRPr="003E659E">
        <w:rPr>
          <w:lang w:val="de-CH"/>
        </w:rPr>
        <w:t xml:space="preserve"> Segmentation benötigt</w:t>
      </w:r>
      <w:r>
        <w:rPr>
          <w:lang w:val="de-CH"/>
        </w:rPr>
        <w:t xml:space="preserve"> und dass wenn Läsion sich an Interface von WM/GM befindet, dass schlechte Pixels </w:t>
      </w:r>
      <w:proofErr w:type="spellStart"/>
      <w:r>
        <w:rPr>
          <w:lang w:val="de-CH"/>
        </w:rPr>
        <w:t>gesampled</w:t>
      </w:r>
      <w:proofErr w:type="spellEnd"/>
      <w:r>
        <w:rPr>
          <w:lang w:val="de-CH"/>
        </w:rPr>
        <w:t xml:space="preserve"> werden und so Fehler bei Volume Schätzung entstehen</w:t>
      </w:r>
    </w:p>
    <w:p w14:paraId="005CB766" w14:textId="031598C8" w:rsidR="003E659E" w:rsidRDefault="00195289" w:rsidP="00E1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04 </w:t>
      </w:r>
      <w:proofErr w:type="spellStart"/>
      <w:r>
        <w:rPr>
          <w:lang w:val="de-CH"/>
        </w:rPr>
        <w:t>Inpainting</w:t>
      </w:r>
      <w:proofErr w:type="spellEnd"/>
      <w:r>
        <w:rPr>
          <w:lang w:val="de-CH"/>
        </w:rPr>
        <w:t xml:space="preserve"> Challenge sagt </w:t>
      </w:r>
      <w:proofErr w:type="gramStart"/>
      <w:r>
        <w:rPr>
          <w:lang w:val="de-CH"/>
        </w:rPr>
        <w:t>mir</w:t>
      </w:r>
      <w:proofErr w:type="gramEnd"/>
      <w:r>
        <w:rPr>
          <w:lang w:val="de-CH"/>
        </w:rPr>
        <w:t xml:space="preserve"> dass man gute Qualität erreichen kann, aber Training aufwändig ist. Zudem nur 2D und nicht 3D probiert. </w:t>
      </w:r>
    </w:p>
    <w:p w14:paraId="1588AF8B" w14:textId="2A1A1175" w:rsidR="00195289" w:rsidRDefault="00195289" w:rsidP="00E1691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06 Paper sagt </w:t>
      </w:r>
      <w:proofErr w:type="gramStart"/>
      <w:r>
        <w:rPr>
          <w:lang w:val="de-CH"/>
        </w:rPr>
        <w:t>mir</w:t>
      </w:r>
      <w:proofErr w:type="gramEnd"/>
      <w:r>
        <w:rPr>
          <w:lang w:val="de-CH"/>
        </w:rPr>
        <w:t xml:space="preserve"> dass </w:t>
      </w:r>
      <w:proofErr w:type="spellStart"/>
      <w:r>
        <w:rPr>
          <w:lang w:val="de-CH"/>
        </w:rPr>
        <w:t>Lesions</w:t>
      </w:r>
      <w:proofErr w:type="spellEnd"/>
      <w:r>
        <w:rPr>
          <w:lang w:val="de-CH"/>
        </w:rPr>
        <w:t xml:space="preserve"> wichtige Biomarkers sind.</w:t>
      </w:r>
    </w:p>
    <w:p w14:paraId="72B14047" w14:textId="77777777" w:rsidR="00195289" w:rsidRPr="003E659E" w:rsidRDefault="00195289" w:rsidP="00E1691D">
      <w:pPr>
        <w:pStyle w:val="Listenabsatz"/>
        <w:numPr>
          <w:ilvl w:val="0"/>
          <w:numId w:val="1"/>
        </w:numPr>
        <w:rPr>
          <w:lang w:val="de-CH"/>
        </w:rPr>
      </w:pPr>
    </w:p>
    <w:sectPr w:rsidR="00195289" w:rsidRPr="003E6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5CC"/>
    <w:multiLevelType w:val="hybridMultilevel"/>
    <w:tmpl w:val="DAAED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8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1D"/>
    <w:rsid w:val="00195289"/>
    <w:rsid w:val="003E659E"/>
    <w:rsid w:val="00796335"/>
    <w:rsid w:val="00A71A79"/>
    <w:rsid w:val="00E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30BCA"/>
  <w15:chartTrackingRefBased/>
  <w15:docId w15:val="{89092F6F-15E4-48C0-8277-F2FCDA45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</cp:revision>
  <dcterms:created xsi:type="dcterms:W3CDTF">2024-03-05T13:33:00Z</dcterms:created>
  <dcterms:modified xsi:type="dcterms:W3CDTF">2024-03-08T17:04:00Z</dcterms:modified>
</cp:coreProperties>
</file>