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BF3" w14:textId="32A0BC25" w:rsidR="0036298E" w:rsidRPr="009F75DF" w:rsidRDefault="0036298E" w:rsidP="0036298E">
      <w:pPr>
        <w:rPr>
          <w:b/>
          <w:bCs/>
        </w:rPr>
      </w:pPr>
      <w:r w:rsidRPr="009F75DF">
        <w:rPr>
          <w:b/>
          <w:bCs/>
        </w:rPr>
        <w:t xml:space="preserve">Assignment 1 </w:t>
      </w:r>
      <w:r w:rsidR="00D0330A" w:rsidRPr="009F75DF">
        <w:rPr>
          <w:b/>
          <w:bCs/>
        </w:rPr>
        <w:t>:</w:t>
      </w:r>
    </w:p>
    <w:p w14:paraId="353A8240" w14:textId="60DEE8E1" w:rsidR="00890938" w:rsidRPr="00A808A2" w:rsidRDefault="00480A07" w:rsidP="00A808A2">
      <w:pPr>
        <w:pStyle w:val="ListParagraph"/>
        <w:numPr>
          <w:ilvl w:val="0"/>
          <w:numId w:val="7"/>
        </w:numPr>
        <w:rPr>
          <w:b/>
          <w:bCs/>
        </w:rPr>
      </w:pPr>
      <w:r w:rsidRPr="00A808A2">
        <w:rPr>
          <w:b/>
          <w:bCs/>
        </w:rPr>
        <w:t>Create h</w:t>
      </w:r>
      <w:r w:rsidR="00C61C2D" w:rsidRPr="00A808A2">
        <w:rPr>
          <w:b/>
          <w:bCs/>
        </w:rPr>
        <w:t xml:space="preserve">igh level </w:t>
      </w:r>
      <w:r w:rsidRPr="00A808A2">
        <w:rPr>
          <w:b/>
          <w:bCs/>
        </w:rPr>
        <w:t xml:space="preserve">system </w:t>
      </w:r>
      <w:r w:rsidR="00C61C2D" w:rsidRPr="00A808A2">
        <w:rPr>
          <w:b/>
          <w:bCs/>
        </w:rPr>
        <w:t>t</w:t>
      </w:r>
      <w:r w:rsidR="0036298E" w:rsidRPr="00A808A2">
        <w:rPr>
          <w:b/>
          <w:bCs/>
        </w:rPr>
        <w:t>est plan</w:t>
      </w:r>
      <w:r w:rsidR="002F28B7" w:rsidRPr="00A808A2">
        <w:rPr>
          <w:b/>
          <w:bCs/>
        </w:rPr>
        <w:t xml:space="preserve"> </w:t>
      </w:r>
      <w:r w:rsidR="00AA7553" w:rsidRPr="00A808A2">
        <w:rPr>
          <w:b/>
          <w:bCs/>
        </w:rPr>
        <w:t xml:space="preserve">and system test case </w:t>
      </w:r>
      <w:r w:rsidR="009F7925" w:rsidRPr="00A808A2">
        <w:rPr>
          <w:b/>
          <w:bCs/>
        </w:rPr>
        <w:t>specification</w:t>
      </w:r>
      <w:r w:rsidR="00AA7553" w:rsidRPr="00A808A2">
        <w:rPr>
          <w:b/>
          <w:bCs/>
        </w:rPr>
        <w:t xml:space="preserve"> </w:t>
      </w:r>
      <w:r w:rsidR="001439E5" w:rsidRPr="00A808A2">
        <w:rPr>
          <w:b/>
          <w:bCs/>
        </w:rPr>
        <w:t xml:space="preserve">for </w:t>
      </w:r>
      <w:r w:rsidR="002F28B7" w:rsidRPr="00A808A2">
        <w:rPr>
          <w:b/>
          <w:bCs/>
        </w:rPr>
        <w:t>below system</w:t>
      </w:r>
      <w:r w:rsidR="00890938" w:rsidRPr="00A808A2">
        <w:rPr>
          <w:b/>
          <w:bCs/>
        </w:rPr>
        <w:t>.</w:t>
      </w:r>
    </w:p>
    <w:p w14:paraId="5F1A607B" w14:textId="2D5B294A" w:rsidR="00C42CB6" w:rsidRDefault="00C42CB6" w:rsidP="00890938">
      <w:r>
        <w:t>H</w:t>
      </w:r>
      <w:r w:rsidR="0036298E">
        <w:t xml:space="preserve">ome security </w:t>
      </w:r>
      <w:r>
        <w:t>embedded system</w:t>
      </w:r>
      <w:r w:rsidR="006B5AB5">
        <w:t xml:space="preserve"> </w:t>
      </w:r>
    </w:p>
    <w:p w14:paraId="4E7A0136" w14:textId="0A662499" w:rsidR="00D039B8" w:rsidRDefault="00D9381C">
      <w:r>
        <w:t xml:space="preserve">for inspiration </w:t>
      </w:r>
      <w:r w:rsidR="00A852C4">
        <w:t xml:space="preserve">refer </w:t>
      </w:r>
      <w:r w:rsidR="00DF4031">
        <w:t xml:space="preserve">below </w:t>
      </w:r>
      <w:r w:rsidR="00A852C4">
        <w:t xml:space="preserve">available </w:t>
      </w:r>
      <w:r w:rsidR="00EE3101">
        <w:t xml:space="preserve">home </w:t>
      </w:r>
      <w:r w:rsidR="00A852C4">
        <w:t>security product</w:t>
      </w:r>
      <w:r w:rsidR="00576B46">
        <w:t xml:space="preserve"> details</w:t>
      </w:r>
      <w:r w:rsidR="00A852C4">
        <w:t xml:space="preserve"> from manufacturer</w:t>
      </w:r>
      <w:r w:rsidR="00EE3101">
        <w:t xml:space="preserve"> website</w:t>
      </w:r>
      <w:r w:rsidR="00A852C4">
        <w:t>.</w:t>
      </w:r>
    </w:p>
    <w:p w14:paraId="28158937" w14:textId="240A1B4B" w:rsidR="002E02CA" w:rsidRDefault="002E02CA">
      <w:r>
        <w:t xml:space="preserve">ex: </w:t>
      </w:r>
      <w:r w:rsidR="004676C3">
        <w:t xml:space="preserve"> </w:t>
      </w:r>
      <w:hyperlink r:id="rId8" w:history="1">
        <w:r w:rsidR="00612357" w:rsidRPr="004D0215">
          <w:rPr>
            <w:rStyle w:val="Hyperlink"/>
          </w:rPr>
          <w:t>https://digitalassets.resideo.com/damroot/Original/10010/L_VISTA20PD_D.pdf</w:t>
        </w:r>
      </w:hyperlink>
    </w:p>
    <w:p w14:paraId="1085CF00" w14:textId="6604ED06" w:rsidR="00890938" w:rsidRPr="00AE4E63" w:rsidRDefault="00166ABE">
      <w:pPr>
        <w:rPr>
          <w:b/>
          <w:bCs/>
        </w:rPr>
      </w:pPr>
      <w:r w:rsidRPr="00AE4E63">
        <w:rPr>
          <w:b/>
          <w:bCs/>
        </w:rPr>
        <w:t>Description</w:t>
      </w:r>
      <w:r w:rsidR="00BF75E3" w:rsidRPr="00AE4E63">
        <w:rPr>
          <w:b/>
          <w:bCs/>
        </w:rPr>
        <w:t>:</w:t>
      </w:r>
    </w:p>
    <w:p w14:paraId="4E3F3E3E" w14:textId="5B6C6666" w:rsidR="00166ABE" w:rsidRDefault="00166ABE" w:rsidP="00166ABE">
      <w:pPr>
        <w:pStyle w:val="Heading1"/>
        <w:shd w:val="clear" w:color="auto" w:fill="FFFFFF"/>
        <w:spacing w:before="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66ABE">
        <w:rPr>
          <w:rFonts w:asciiTheme="minorHAnsi" w:eastAsiaTheme="minorHAnsi" w:hAnsiTheme="minorHAnsi" w:cstheme="minorBidi"/>
          <w:color w:val="auto"/>
          <w:sz w:val="22"/>
          <w:szCs w:val="22"/>
        </w:rPr>
        <w:t>VISTA-20P</w:t>
      </w:r>
      <w:r w:rsidR="002E31A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-Product</w:t>
      </w:r>
    </w:p>
    <w:p w14:paraId="6B43BFA4" w14:textId="77777777" w:rsidR="00166ABE" w:rsidRPr="00166ABE" w:rsidRDefault="00166ABE" w:rsidP="00166ABE">
      <w:pPr>
        <w:shd w:val="clear" w:color="auto" w:fill="FFFFFF"/>
      </w:pPr>
      <w:r w:rsidRPr="00166ABE">
        <w:t>VISTA® Control Panel</w:t>
      </w:r>
    </w:p>
    <w:p w14:paraId="47D885D1" w14:textId="6605DB44" w:rsidR="00166ABE" w:rsidRDefault="00166ABE" w:rsidP="00166ABE">
      <w:pPr>
        <w:shd w:val="clear" w:color="auto" w:fill="FFFFFF"/>
      </w:pPr>
      <w:r w:rsidRPr="00166ABE">
        <w:t>The high capacity, feature-rich VISTA-20P lets you deliver more value to your customers on each and every sale with up to 48 zones of protection, Internet uploading/downloading, graphic keypad support and dual partitions. VISTA-20P gives you the ability to send alarm signals and upload/download via an Internet Protocol (IP), improving the speed at which information can be delivered to and from the control panel. In addition, the VISTA-20P, used with an AlarmNet® Internet or LTE communicator can be installed in premises without TELCO lines. The panel’s installation advantages, innovative end-user benefits and robust system capacity make the value-priced VISTA-20P an ideal choice for higher end installations.</w:t>
      </w:r>
    </w:p>
    <w:p w14:paraId="09B9A29D" w14:textId="1404FA0B" w:rsidR="00BF75E3" w:rsidRPr="00816A0A" w:rsidRDefault="00BF75E3" w:rsidP="00166ABE">
      <w:pPr>
        <w:shd w:val="clear" w:color="auto" w:fill="FFFFFF"/>
        <w:rPr>
          <w:b/>
          <w:bCs/>
        </w:rPr>
      </w:pPr>
      <w:r w:rsidRPr="00816A0A">
        <w:rPr>
          <w:b/>
          <w:bCs/>
        </w:rPr>
        <w:t>Features</w:t>
      </w:r>
      <w:r w:rsidR="00816A0A" w:rsidRPr="00816A0A">
        <w:rPr>
          <w:b/>
          <w:bCs/>
        </w:rPr>
        <w:t>/system functions</w:t>
      </w:r>
      <w:r w:rsidRPr="00816A0A">
        <w:rPr>
          <w:b/>
          <w:bCs/>
        </w:rPr>
        <w:t>:</w:t>
      </w:r>
    </w:p>
    <w:p w14:paraId="5022BB9F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IP alarm reporting and uploading/ downloading capability for Internet and Intranet use via iGSMV4G, 7845i-ENT, GSMV4G or GSMX4G</w:t>
      </w:r>
    </w:p>
    <w:p w14:paraId="5F84A764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Supports four graphic touchscreen keypads</w:t>
      </w:r>
    </w:p>
    <w:p w14:paraId="7F167EFE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Wireless keys can be programmed without using zones</w:t>
      </w:r>
    </w:p>
    <w:p w14:paraId="1D12C40C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Eight on-board hardwired zones standard (15 when Zone Doubling feature is used)</w:t>
      </w:r>
      <w:r w:rsidRPr="00BF75E3">
        <w:br/>
        <w:t>– 40 hardwire expansion zones</w:t>
      </w:r>
      <w:r w:rsidRPr="00BF75E3">
        <w:br/>
        <w:t>– 40 wireless expansion zones</w:t>
      </w:r>
    </w:p>
    <w:p w14:paraId="73F7B7E1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Two low current on-board trigger outputs</w:t>
      </w:r>
    </w:p>
    <w:p w14:paraId="0156236F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100 Event Log viewable at system keypads with time/date stamp</w:t>
      </w:r>
    </w:p>
    <w:p w14:paraId="609A13FE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48 system user codes assignable to either partition</w:t>
      </w:r>
    </w:p>
    <w:p w14:paraId="11FDD9BC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Expandable to 48 total zones when used with hardwired and/or wireless expansion modules</w:t>
      </w:r>
    </w:p>
    <w:p w14:paraId="5296B3CC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Two independent partitions plus a common partition</w:t>
      </w:r>
      <w:r w:rsidRPr="00BF75E3">
        <w:br/>
        <w:t>– Global Arming from any system keypad</w:t>
      </w:r>
      <w:r w:rsidRPr="00BF75E3">
        <w:br/>
        <w:t>– Go to function to view or operate one partition from the other</w:t>
      </w:r>
      <w:r w:rsidRPr="00BF75E3">
        <w:br/>
        <w:t>– Separate partition account numbers</w:t>
      </w:r>
    </w:p>
    <w:p w14:paraId="7A7C8348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16 output devices</w:t>
      </w:r>
      <w:r w:rsidRPr="00BF75E3">
        <w:br/>
        <w:t>– Relays (Model 4204 Relay Modules, or 4229 Expansion Module)</w:t>
      </w:r>
    </w:p>
    <w:p w14:paraId="15C549C2" w14:textId="2FE8AB10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 xml:space="preserve">Four installer-configurable zone types </w:t>
      </w:r>
      <w:r w:rsidRPr="00384A8A">
        <w:t>allow</w:t>
      </w:r>
      <w:r w:rsidRPr="00BF75E3">
        <w:t xml:space="preserve"> the installer to create custom zone types by assigning all zone attributes</w:t>
      </w:r>
    </w:p>
    <w:p w14:paraId="4CAB60D5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Supports four-wire and up to 16 two-wire smokes</w:t>
      </w:r>
      <w:r w:rsidRPr="00BF75E3">
        <w:br/>
        <w:t>– Works with Sentrol CleanMe™ maintenance signal</w:t>
      </w:r>
    </w:p>
    <w:p w14:paraId="65AE9E8C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Multiple actions on output devices depending on system state</w:t>
      </w:r>
      <w:r w:rsidRPr="00BF75E3">
        <w:br/>
        <w:t>– Turns lights off when system arms</w:t>
      </w:r>
      <w:r w:rsidRPr="00BF75E3">
        <w:br/>
        <w:t>– Turns the same light on when system disarms</w:t>
      </w:r>
      <w:r w:rsidRPr="00BF75E3">
        <w:br/>
        <w:t>– Flashes same lights when system is in alarm</w:t>
      </w:r>
    </w:p>
    <w:p w14:paraId="77055286" w14:textId="77777777" w:rsidR="00BF75E3" w:rsidRPr="00BF75E3" w:rsidRDefault="00BF75E3" w:rsidP="00BF75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 w:rsidRPr="00BF75E3">
        <w:t>Built-in phone line cut monitor with programmable delay and annunciation options</w:t>
      </w:r>
      <w:r w:rsidRPr="00BF75E3">
        <w:br/>
        <w:t>– Display on system keypads</w:t>
      </w:r>
      <w:r w:rsidRPr="00BF75E3">
        <w:br/>
      </w:r>
      <w:r w:rsidRPr="00BF75E3">
        <w:lastRenderedPageBreak/>
        <w:t>– Trigger local sounders</w:t>
      </w:r>
      <w:r w:rsidRPr="00BF75E3">
        <w:br/>
        <w:t>– Trigger system bell</w:t>
      </w:r>
    </w:p>
    <w:p w14:paraId="19E2C754" w14:textId="73F3CBBE" w:rsidR="00BF75E3" w:rsidRPr="00816A0A" w:rsidRDefault="00BF75E3" w:rsidP="00BF75E3">
      <w:pPr>
        <w:shd w:val="clear" w:color="auto" w:fill="FFFFFF"/>
        <w:spacing w:after="150" w:line="240" w:lineRule="auto"/>
        <w:rPr>
          <w:b/>
          <w:bCs/>
        </w:rPr>
      </w:pPr>
      <w:r w:rsidRPr="00816A0A">
        <w:rPr>
          <w:b/>
          <w:bCs/>
        </w:rPr>
        <w:t>Valuable End-User Features</w:t>
      </w:r>
      <w:r w:rsidR="00816A0A" w:rsidRPr="00816A0A">
        <w:rPr>
          <w:b/>
          <w:bCs/>
        </w:rPr>
        <w:t>/functions:</w:t>
      </w:r>
    </w:p>
    <w:p w14:paraId="2C059CB6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Viewable on system keypads:</w:t>
      </w:r>
      <w:r w:rsidRPr="00BF75E3">
        <w:br/>
        <w:t>– Exit countdown</w:t>
      </w:r>
      <w:r w:rsidRPr="00BF75E3">
        <w:br/>
        <w:t>– Time and date display*</w:t>
      </w:r>
      <w:r w:rsidRPr="00BF75E3">
        <w:br/>
        <w:t>– Event log*</w:t>
      </w:r>
    </w:p>
    <w:p w14:paraId="6E59B89F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Auto keypad backlighting on entry</w:t>
      </w:r>
    </w:p>
    <w:p w14:paraId="030CA90C" w14:textId="1A3419E3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384A8A">
        <w:t>Key switch</w:t>
      </w:r>
      <w:r w:rsidRPr="00BF75E3">
        <w:t xml:space="preserve"> arming</w:t>
      </w:r>
    </w:p>
    <w:p w14:paraId="17BDD973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Programmable macro buttons and single-button arming</w:t>
      </w:r>
    </w:p>
    <w:p w14:paraId="694BCB12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Supports a variety of wireless remote controls for single-button operation</w:t>
      </w:r>
    </w:p>
    <w:p w14:paraId="1BBA6E86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User Scheduling</w:t>
      </w:r>
      <w:r w:rsidRPr="00BF75E3">
        <w:br/>
        <w:t>– Latchkey reports to pagers</w:t>
      </w:r>
      <w:r w:rsidRPr="00BF75E3">
        <w:br/>
        <w:t>– Auto arm/disarm</w:t>
      </w:r>
      <w:r w:rsidRPr="00BF75E3">
        <w:br/>
        <w:t>– “User access” time windows</w:t>
      </w:r>
    </w:p>
    <w:p w14:paraId="5A2EBD41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VIP Module allows system control from any touchtone phone</w:t>
      </w:r>
    </w:p>
    <w:p w14:paraId="4E1F57C1" w14:textId="77777777" w:rsidR="00BF75E3" w:rsidRPr="00BF75E3" w:rsidRDefault="00BF75E3" w:rsidP="00BF75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 w:rsidRPr="00BF75E3">
        <w:t>Chime by zone</w:t>
      </w:r>
    </w:p>
    <w:p w14:paraId="4F4FFE51" w14:textId="77777777" w:rsidR="00AE4E63" w:rsidRDefault="00AE4E63">
      <w:pPr>
        <w:rPr>
          <w:b/>
          <w:bCs/>
        </w:rPr>
      </w:pPr>
    </w:p>
    <w:p w14:paraId="5BD311C5" w14:textId="77777777" w:rsidR="00041243" w:rsidRDefault="00041243" w:rsidP="00041243">
      <w:pPr>
        <w:rPr>
          <w:b/>
          <w:bCs/>
        </w:rPr>
      </w:pPr>
      <w:r w:rsidRPr="009F75DF">
        <w:rPr>
          <w:b/>
          <w:bCs/>
        </w:rPr>
        <w:t>Assignment 2</w:t>
      </w:r>
    </w:p>
    <w:p w14:paraId="4B5DA9C7" w14:textId="23E4ED93" w:rsidR="00041243" w:rsidRPr="00A808A2" w:rsidRDefault="00041243" w:rsidP="00041243">
      <w:pPr>
        <w:pStyle w:val="ListParagraph"/>
        <w:numPr>
          <w:ilvl w:val="0"/>
          <w:numId w:val="7"/>
        </w:numPr>
        <w:rPr>
          <w:b/>
          <w:bCs/>
        </w:rPr>
      </w:pPr>
      <w:r w:rsidRPr="00A808A2">
        <w:rPr>
          <w:b/>
          <w:bCs/>
        </w:rPr>
        <w:t xml:space="preserve">Test script/test automation </w:t>
      </w:r>
      <w:r>
        <w:rPr>
          <w:b/>
          <w:bCs/>
        </w:rPr>
        <w:t>(</w:t>
      </w:r>
      <w:r w:rsidRPr="00A808A2">
        <w:rPr>
          <w:b/>
          <w:bCs/>
        </w:rPr>
        <w:t>preferably in python</w:t>
      </w:r>
      <w:r>
        <w:rPr>
          <w:b/>
          <w:bCs/>
        </w:rPr>
        <w:t xml:space="preserve">, Java script </w:t>
      </w:r>
      <w:r w:rsidRPr="00A808A2">
        <w:rPr>
          <w:b/>
          <w:bCs/>
        </w:rPr>
        <w:t>or C#</w:t>
      </w:r>
      <w:r>
        <w:rPr>
          <w:b/>
          <w:bCs/>
        </w:rPr>
        <w:t>)</w:t>
      </w:r>
    </w:p>
    <w:p w14:paraId="634710C1" w14:textId="77777777" w:rsidR="00041243" w:rsidRDefault="00041243" w:rsidP="00041243">
      <w:r>
        <w:t>The system has a rectangular shape measuring work area specified by points which coordinates are specified under “Rectangle” in system_</w:t>
      </w:r>
      <w:r w:rsidRPr="00E76264">
        <w:rPr>
          <w:i/>
          <w:iCs/>
        </w:rPr>
        <w:t>input_file.1630412935</w:t>
      </w:r>
      <w:r>
        <w:t>.</w:t>
      </w:r>
    </w:p>
    <w:p w14:paraId="385AB7AC" w14:textId="77777777" w:rsidR="00041243" w:rsidRDefault="00041243" w:rsidP="00041243">
      <w:r>
        <w:t>Robot arm, as part of the system, is moving around the working area checking points.</w:t>
      </w:r>
    </w:p>
    <w:p w14:paraId="0B45091F" w14:textId="77777777" w:rsidR="00041243" w:rsidRDefault="00041243" w:rsidP="00041243">
      <w:r w:rsidRPr="004954DF">
        <w:rPr>
          <w:b/>
          <w:bCs/>
        </w:rPr>
        <w:t>Requirements for system</w:t>
      </w:r>
      <w:r>
        <w:t>:</w:t>
      </w:r>
    </w:p>
    <w:p w14:paraId="727B903F" w14:textId="77777777" w:rsidR="00041243" w:rsidRDefault="00041243" w:rsidP="00041243">
      <w:pPr>
        <w:pStyle w:val="ListParagraph"/>
        <w:numPr>
          <w:ilvl w:val="0"/>
          <w:numId w:val="4"/>
        </w:numPr>
      </w:pPr>
      <w:r>
        <w:t>System takes expected visited points from Input file (system_</w:t>
      </w:r>
      <w:r w:rsidRPr="00E76264">
        <w:rPr>
          <w:i/>
          <w:iCs/>
        </w:rPr>
        <w:t>input_file.1630412935</w:t>
      </w:r>
      <w:r>
        <w:rPr>
          <w:i/>
          <w:iCs/>
        </w:rPr>
        <w:t>.txt</w:t>
      </w:r>
      <w:r>
        <w:t xml:space="preserve"> “Points”).</w:t>
      </w:r>
    </w:p>
    <w:p w14:paraId="0959C49D" w14:textId="77777777" w:rsidR="00041243" w:rsidRDefault="00041243" w:rsidP="00041243">
      <w:pPr>
        <w:pStyle w:val="ListParagraph"/>
        <w:numPr>
          <w:ilvl w:val="0"/>
          <w:numId w:val="4"/>
        </w:numPr>
      </w:pPr>
      <w:r>
        <w:t>System visits points one by one only within the work area specified by Rectangle.</w:t>
      </w:r>
    </w:p>
    <w:p w14:paraId="53D87B19" w14:textId="77777777" w:rsidR="00041243" w:rsidRDefault="00041243" w:rsidP="00041243">
      <w:pPr>
        <w:pStyle w:val="ListParagraph"/>
        <w:numPr>
          <w:ilvl w:val="0"/>
          <w:numId w:val="4"/>
        </w:numPr>
      </w:pPr>
      <w:r>
        <w:t>System provides the list of actual visited points in Output file (system_</w:t>
      </w:r>
      <w:r w:rsidRPr="00E519C0">
        <w:rPr>
          <w:i/>
          <w:iCs/>
        </w:rPr>
        <w:t>output_file.1630412935.txt</w:t>
      </w:r>
      <w:r>
        <w:t>).</w:t>
      </w:r>
    </w:p>
    <w:p w14:paraId="32F75389" w14:textId="77777777" w:rsidR="00041243" w:rsidRDefault="00041243" w:rsidP="00041243">
      <w:r>
        <w:t>To do:</w:t>
      </w:r>
    </w:p>
    <w:p w14:paraId="554C865C" w14:textId="77777777" w:rsidR="00041243" w:rsidRDefault="00041243" w:rsidP="00041243">
      <w:r>
        <w:t xml:space="preserve">Write tests script/provide a test automation solution that verifies the behavior of system </w:t>
      </w:r>
      <w:r w:rsidRPr="004954DF">
        <w:t>based on requirements for system.</w:t>
      </w:r>
      <w:r>
        <w:t xml:space="preserve"> The script should generate the test results file (</w:t>
      </w:r>
      <w:r w:rsidRPr="008D2CA2">
        <w:rPr>
          <w:i/>
          <w:iCs/>
        </w:rPr>
        <w:t>test_results.txt</w:t>
      </w:r>
      <w:r>
        <w:rPr>
          <w:i/>
          <w:iCs/>
        </w:rPr>
        <w:t>)</w:t>
      </w:r>
      <w:r>
        <w:t xml:space="preserve"> with the results of verification using following template:</w:t>
      </w:r>
    </w:p>
    <w:p w14:paraId="73CB5E38" w14:textId="77777777" w:rsidR="00041243" w:rsidRPr="000B20B1" w:rsidRDefault="00041243" w:rsidP="00041243">
      <w:pPr>
        <w:rPr>
          <w:b/>
          <w:bCs/>
        </w:rPr>
      </w:pPr>
      <w:r w:rsidRPr="000B20B1">
        <w:rPr>
          <w:b/>
          <w:bCs/>
        </w:rPr>
        <w:t>Expected visit</w:t>
      </w:r>
      <w:r>
        <w:rPr>
          <w:b/>
          <w:bCs/>
        </w:rPr>
        <w:t>ed</w:t>
      </w:r>
      <w:r w:rsidRPr="000B20B1">
        <w:rPr>
          <w:b/>
          <w:bCs/>
        </w:rPr>
        <w:t xml:space="preserve"> points</w:t>
      </w:r>
      <w:r w:rsidRPr="000B20B1">
        <w:rPr>
          <w:b/>
          <w:bCs/>
        </w:rPr>
        <w:tab/>
      </w:r>
      <w:r w:rsidRPr="000B20B1">
        <w:rPr>
          <w:b/>
          <w:bCs/>
        </w:rPr>
        <w:tab/>
        <w:t xml:space="preserve"> Actual </w:t>
      </w:r>
      <w:r>
        <w:rPr>
          <w:b/>
          <w:bCs/>
        </w:rPr>
        <w:t>v</w:t>
      </w:r>
      <w:r w:rsidRPr="000B20B1">
        <w:rPr>
          <w:b/>
          <w:bCs/>
        </w:rPr>
        <w:t xml:space="preserve">isited points             </w:t>
      </w:r>
      <w:r>
        <w:rPr>
          <w:b/>
          <w:bCs/>
        </w:rPr>
        <w:t>T</w:t>
      </w:r>
      <w:r w:rsidRPr="000B20B1">
        <w:rPr>
          <w:b/>
          <w:bCs/>
        </w:rPr>
        <w:t>est result</w:t>
      </w:r>
      <w:r>
        <w:rPr>
          <w:b/>
          <w:bCs/>
        </w:rPr>
        <w:t xml:space="preserve"> (PASS / FAIL)</w:t>
      </w:r>
    </w:p>
    <w:p w14:paraId="5BEA92A3" w14:textId="77777777" w:rsidR="00041243" w:rsidRDefault="00041243" w:rsidP="00041243"/>
    <w:p w14:paraId="510860A3" w14:textId="77777777" w:rsidR="00041243" w:rsidRDefault="00041243" w:rsidP="00041243">
      <w:r>
        <w:t>The results of verification is PASS when all of the 3 requirements are met.</w:t>
      </w:r>
    </w:p>
    <w:p w14:paraId="49703CDC" w14:textId="77777777" w:rsidR="00041243" w:rsidRDefault="00041243" w:rsidP="00041243">
      <w:r>
        <w:t>In case of FAIL log proper message in the console related to the failure.</w:t>
      </w:r>
    </w:p>
    <w:p w14:paraId="71DB901F" w14:textId="77777777" w:rsidR="00041243" w:rsidRDefault="00041243" w:rsidP="00041243">
      <w:r>
        <w:lastRenderedPageBreak/>
        <w:t>Your solution should be able to deal with different system_input_file and system_output_file too. Assume another set of points are given by system_input_file, and different system_output_file is given by system.</w:t>
      </w:r>
    </w:p>
    <w:p w14:paraId="6F278B09" w14:textId="3F3E8076" w:rsidR="0078204A" w:rsidRDefault="0078204A" w:rsidP="00041243"/>
    <w:sectPr w:rsidR="0078204A" w:rsidSect="00691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734C"/>
    <w:multiLevelType w:val="hybridMultilevel"/>
    <w:tmpl w:val="158E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86D53"/>
    <w:multiLevelType w:val="multilevel"/>
    <w:tmpl w:val="B1B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13828"/>
    <w:multiLevelType w:val="hybridMultilevel"/>
    <w:tmpl w:val="E2741794"/>
    <w:lvl w:ilvl="0" w:tplc="9DEAB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B2691"/>
    <w:multiLevelType w:val="hybridMultilevel"/>
    <w:tmpl w:val="8904BDE6"/>
    <w:lvl w:ilvl="0" w:tplc="00FC1C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05D5D"/>
    <w:multiLevelType w:val="multilevel"/>
    <w:tmpl w:val="256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F65"/>
    <w:multiLevelType w:val="multilevel"/>
    <w:tmpl w:val="D85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63B79"/>
    <w:multiLevelType w:val="hybridMultilevel"/>
    <w:tmpl w:val="FC18A86A"/>
    <w:lvl w:ilvl="0" w:tplc="331E5E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308271">
    <w:abstractNumId w:val="6"/>
  </w:num>
  <w:num w:numId="2" w16cid:durableId="1844467333">
    <w:abstractNumId w:val="4"/>
  </w:num>
  <w:num w:numId="3" w16cid:durableId="245304049">
    <w:abstractNumId w:val="1"/>
  </w:num>
  <w:num w:numId="4" w16cid:durableId="1539666066">
    <w:abstractNumId w:val="5"/>
  </w:num>
  <w:num w:numId="5" w16cid:durableId="1497260727">
    <w:abstractNumId w:val="3"/>
  </w:num>
  <w:num w:numId="6" w16cid:durableId="2084182235">
    <w:abstractNumId w:val="0"/>
  </w:num>
  <w:num w:numId="7" w16cid:durableId="144614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31"/>
    <w:rsid w:val="00007A22"/>
    <w:rsid w:val="000257E1"/>
    <w:rsid w:val="00041243"/>
    <w:rsid w:val="00052C70"/>
    <w:rsid w:val="000659B1"/>
    <w:rsid w:val="00084B35"/>
    <w:rsid w:val="000903E4"/>
    <w:rsid w:val="000A5CFE"/>
    <w:rsid w:val="000B12A8"/>
    <w:rsid w:val="000C11B4"/>
    <w:rsid w:val="000F3013"/>
    <w:rsid w:val="00100924"/>
    <w:rsid w:val="00136FCB"/>
    <w:rsid w:val="00142922"/>
    <w:rsid w:val="001439E5"/>
    <w:rsid w:val="0015364B"/>
    <w:rsid w:val="00157118"/>
    <w:rsid w:val="00166ABE"/>
    <w:rsid w:val="00177765"/>
    <w:rsid w:val="00181817"/>
    <w:rsid w:val="001B08EE"/>
    <w:rsid w:val="001C26FC"/>
    <w:rsid w:val="001C7616"/>
    <w:rsid w:val="001E6D6A"/>
    <w:rsid w:val="001F4045"/>
    <w:rsid w:val="001F4D62"/>
    <w:rsid w:val="001F5F94"/>
    <w:rsid w:val="001F61BC"/>
    <w:rsid w:val="00200AC8"/>
    <w:rsid w:val="0021127F"/>
    <w:rsid w:val="002129C1"/>
    <w:rsid w:val="00251652"/>
    <w:rsid w:val="00253FF9"/>
    <w:rsid w:val="00267EE4"/>
    <w:rsid w:val="002E02CA"/>
    <w:rsid w:val="002E06CE"/>
    <w:rsid w:val="002E31AB"/>
    <w:rsid w:val="002F1F6A"/>
    <w:rsid w:val="002F28B7"/>
    <w:rsid w:val="00327041"/>
    <w:rsid w:val="0036298E"/>
    <w:rsid w:val="00384A8A"/>
    <w:rsid w:val="00386F43"/>
    <w:rsid w:val="0039580B"/>
    <w:rsid w:val="003F54EB"/>
    <w:rsid w:val="0041441C"/>
    <w:rsid w:val="00422BC6"/>
    <w:rsid w:val="00423331"/>
    <w:rsid w:val="00454E38"/>
    <w:rsid w:val="004676C3"/>
    <w:rsid w:val="00470D97"/>
    <w:rsid w:val="00480A07"/>
    <w:rsid w:val="004A6C36"/>
    <w:rsid w:val="004E64C8"/>
    <w:rsid w:val="005037B0"/>
    <w:rsid w:val="005057D3"/>
    <w:rsid w:val="00537848"/>
    <w:rsid w:val="005426E2"/>
    <w:rsid w:val="00552AF4"/>
    <w:rsid w:val="00556430"/>
    <w:rsid w:val="00576B46"/>
    <w:rsid w:val="00581F1C"/>
    <w:rsid w:val="00584EF2"/>
    <w:rsid w:val="005C146D"/>
    <w:rsid w:val="005F0327"/>
    <w:rsid w:val="005F59DB"/>
    <w:rsid w:val="00612357"/>
    <w:rsid w:val="00617651"/>
    <w:rsid w:val="0063196C"/>
    <w:rsid w:val="00670B4D"/>
    <w:rsid w:val="006919CE"/>
    <w:rsid w:val="00691FFD"/>
    <w:rsid w:val="00695FFE"/>
    <w:rsid w:val="006B5AB5"/>
    <w:rsid w:val="006D7891"/>
    <w:rsid w:val="006E7413"/>
    <w:rsid w:val="007258D2"/>
    <w:rsid w:val="00725D50"/>
    <w:rsid w:val="007507FB"/>
    <w:rsid w:val="00751B2A"/>
    <w:rsid w:val="00760877"/>
    <w:rsid w:val="00767890"/>
    <w:rsid w:val="0078204A"/>
    <w:rsid w:val="007856CA"/>
    <w:rsid w:val="007902D7"/>
    <w:rsid w:val="007C0850"/>
    <w:rsid w:val="007C4777"/>
    <w:rsid w:val="007C51CD"/>
    <w:rsid w:val="007E0E0C"/>
    <w:rsid w:val="007E307D"/>
    <w:rsid w:val="007E62C0"/>
    <w:rsid w:val="007F698B"/>
    <w:rsid w:val="00816A0A"/>
    <w:rsid w:val="00827F5C"/>
    <w:rsid w:val="00854DFE"/>
    <w:rsid w:val="00865539"/>
    <w:rsid w:val="00890938"/>
    <w:rsid w:val="008F2A3E"/>
    <w:rsid w:val="008F691B"/>
    <w:rsid w:val="00936111"/>
    <w:rsid w:val="00957311"/>
    <w:rsid w:val="00965895"/>
    <w:rsid w:val="00966233"/>
    <w:rsid w:val="00980D60"/>
    <w:rsid w:val="009A3876"/>
    <w:rsid w:val="009A6234"/>
    <w:rsid w:val="009C0DFB"/>
    <w:rsid w:val="009F75DF"/>
    <w:rsid w:val="009F7925"/>
    <w:rsid w:val="00A26979"/>
    <w:rsid w:val="00A60BDB"/>
    <w:rsid w:val="00A62925"/>
    <w:rsid w:val="00A76814"/>
    <w:rsid w:val="00A808A2"/>
    <w:rsid w:val="00A852C4"/>
    <w:rsid w:val="00A87A7D"/>
    <w:rsid w:val="00AA7553"/>
    <w:rsid w:val="00AB48B9"/>
    <w:rsid w:val="00AD62EE"/>
    <w:rsid w:val="00AE0930"/>
    <w:rsid w:val="00AE2127"/>
    <w:rsid w:val="00AE4E63"/>
    <w:rsid w:val="00B42E11"/>
    <w:rsid w:val="00B43B49"/>
    <w:rsid w:val="00B501C8"/>
    <w:rsid w:val="00B51D30"/>
    <w:rsid w:val="00B71096"/>
    <w:rsid w:val="00B90019"/>
    <w:rsid w:val="00BA2E5E"/>
    <w:rsid w:val="00BC487C"/>
    <w:rsid w:val="00BE3E2C"/>
    <w:rsid w:val="00BF576B"/>
    <w:rsid w:val="00BF75E3"/>
    <w:rsid w:val="00C21E04"/>
    <w:rsid w:val="00C33689"/>
    <w:rsid w:val="00C35892"/>
    <w:rsid w:val="00C41BEA"/>
    <w:rsid w:val="00C42CB6"/>
    <w:rsid w:val="00C525DC"/>
    <w:rsid w:val="00C61C2D"/>
    <w:rsid w:val="00C95050"/>
    <w:rsid w:val="00CB7E74"/>
    <w:rsid w:val="00CC770F"/>
    <w:rsid w:val="00CD202D"/>
    <w:rsid w:val="00CE31FD"/>
    <w:rsid w:val="00D0330A"/>
    <w:rsid w:val="00D039B8"/>
    <w:rsid w:val="00D057DA"/>
    <w:rsid w:val="00D246F9"/>
    <w:rsid w:val="00D27322"/>
    <w:rsid w:val="00D63F17"/>
    <w:rsid w:val="00D9381C"/>
    <w:rsid w:val="00DA0C04"/>
    <w:rsid w:val="00DA2FDA"/>
    <w:rsid w:val="00DA349C"/>
    <w:rsid w:val="00DD19FA"/>
    <w:rsid w:val="00DF4031"/>
    <w:rsid w:val="00E20493"/>
    <w:rsid w:val="00E35D27"/>
    <w:rsid w:val="00E37957"/>
    <w:rsid w:val="00E553A8"/>
    <w:rsid w:val="00E77328"/>
    <w:rsid w:val="00EC3732"/>
    <w:rsid w:val="00EE0074"/>
    <w:rsid w:val="00EE3101"/>
    <w:rsid w:val="00EE379B"/>
    <w:rsid w:val="00F3760B"/>
    <w:rsid w:val="00F44182"/>
    <w:rsid w:val="00F92F42"/>
    <w:rsid w:val="00FB7B4E"/>
    <w:rsid w:val="00FC4127"/>
    <w:rsid w:val="00FD6FBB"/>
    <w:rsid w:val="00F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E7B1"/>
  <w15:chartTrackingRefBased/>
  <w15:docId w15:val="{B1C92E4B-701A-458A-9708-89B20EC6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A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62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29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42CB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A387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7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6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AB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66AB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F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F7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8842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6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117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assets.resideo.com/damroot/Original/10010/L_VISTA20PD_D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8FB98DC043F4B8FE59FD65AF6C6D7" ma:contentTypeVersion="10" ma:contentTypeDescription="Een nieuw document maken." ma:contentTypeScope="" ma:versionID="cb1e0ec1104b6265763a8687a074d740">
  <xsd:schema xmlns:xsd="http://www.w3.org/2001/XMLSchema" xmlns:xs="http://www.w3.org/2001/XMLSchema" xmlns:p="http://schemas.microsoft.com/office/2006/metadata/properties" xmlns:ns3="1307fb5c-83df-49f0-b1e4-0b8ab0fd3ae6" xmlns:ns4="b6f5e042-19af-439a-9bd8-72d8b44c918e" targetNamespace="http://schemas.microsoft.com/office/2006/metadata/properties" ma:root="true" ma:fieldsID="dea13eb70ebc966e3e2ebcc68ea4123f" ns3:_="" ns4:_="">
    <xsd:import namespace="1307fb5c-83df-49f0-b1e4-0b8ab0fd3ae6"/>
    <xsd:import namespace="b6f5e042-19af-439a-9bd8-72d8b44c918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7fb5c-83df-49f0-b1e4-0b8ab0fd3a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5e042-19af-439a-9bd8-72d8b44c9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7F0219-3473-48E7-86B5-6636851221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A75C8D-420F-4E1F-96FD-C3EEA2FBD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7fb5c-83df-49f0-b1e4-0b8ab0fd3ae6"/>
    <ds:schemaRef ds:uri="b6f5e042-19af-439a-9bd8-72d8b44c9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DB34CF-97DF-45C1-AB29-268F3EA9A5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Mysore Rajendra</dc:creator>
  <cp:keywords/>
  <dc:description/>
  <cp:lastModifiedBy>Qi (Tracy) Cui</cp:lastModifiedBy>
  <cp:revision>2</cp:revision>
  <dcterms:created xsi:type="dcterms:W3CDTF">2025-02-04T13:04:00Z</dcterms:created>
  <dcterms:modified xsi:type="dcterms:W3CDTF">2025-02-04T13:04:00Z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0x010100B4D8FB98DC043F4B8FE59FD65AF6C6D7</vt:lpwstr>
  </property>
</Properties>
</file>