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D77D5" w14:textId="19ECBEF8" w:rsidR="00334049" w:rsidRDefault="00334049" w:rsidP="00334049">
      <w:pPr>
        <w:pStyle w:val="a3"/>
      </w:pPr>
      <w:r>
        <w:t>PS1 Report</w:t>
      </w:r>
    </w:p>
    <w:p w14:paraId="2A66E2D2" w14:textId="2B56E5AA" w:rsidR="00334049" w:rsidRPr="00334049" w:rsidRDefault="00334049" w:rsidP="00334049">
      <w:pPr>
        <w:pStyle w:val="a5"/>
        <w:rPr>
          <w:rFonts w:hint="eastAsia"/>
        </w:rPr>
      </w:pPr>
      <w:r>
        <w:rPr>
          <w:rFonts w:hint="eastAsia"/>
        </w:rPr>
        <w:t>吴文浩</w:t>
      </w:r>
      <w:r>
        <w:rPr>
          <w:rFonts w:hint="eastAsia"/>
        </w:rPr>
        <w:t xml:space="preserve"> </w:t>
      </w:r>
      <w:r>
        <w:t>12032567</w:t>
      </w:r>
    </w:p>
    <w:p w14:paraId="6DF3D877" w14:textId="5552EBDB" w:rsidR="00CF4097" w:rsidRDefault="00334049" w:rsidP="00334049">
      <w:pPr>
        <w:pStyle w:val="a7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P</w:t>
      </w:r>
      <w:r>
        <w:rPr>
          <w:rFonts w:ascii="黑体" w:eastAsia="黑体" w:hAnsi="黑体"/>
          <w:sz w:val="32"/>
        </w:rPr>
        <w:t>S1_1</w:t>
      </w:r>
    </w:p>
    <w:p w14:paraId="692F01C7" w14:textId="13375DF6" w:rsidR="00334049" w:rsidRDefault="00334049" w:rsidP="00334049">
      <w:r w:rsidRPr="00334049">
        <w:rPr>
          <w:rFonts w:hint="eastAsia"/>
          <w:b/>
          <w:bCs/>
        </w:rPr>
        <w:t>函数</w:t>
      </w:r>
      <w:r w:rsidRPr="00334049">
        <w:rPr>
          <w:b/>
          <w:bCs/>
        </w:rPr>
        <w:t>Print_values</w:t>
      </w:r>
      <w:r w:rsidRPr="00334049">
        <w:rPr>
          <w:rFonts w:hint="eastAsia"/>
          <w:b/>
          <w:bCs/>
        </w:rPr>
        <w:t>功能说明：</w:t>
      </w:r>
      <w:r>
        <w:rPr>
          <w:rFonts w:hint="eastAsia"/>
        </w:rPr>
        <w:t>无输入参量，函数设置</w:t>
      </w:r>
      <w:r>
        <w:rPr>
          <w:rFonts w:hint="eastAsia"/>
        </w:rPr>
        <w:t>a</w:t>
      </w:r>
      <w:r>
        <w:t>,b,c</w:t>
      </w:r>
      <w:r>
        <w:rPr>
          <w:rFonts w:hint="eastAsia"/>
        </w:rPr>
        <w:t>三个未知量，让其等于</w:t>
      </w:r>
      <w:r>
        <w:t>[-9999,9999]</w:t>
      </w:r>
      <w:r>
        <w:rPr>
          <w:rFonts w:hint="eastAsia"/>
        </w:rPr>
        <w:t>区间的任意浮点型数值，之后会按照流程图要求进行</w:t>
      </w:r>
      <w:r>
        <w:rPr>
          <w:rFonts w:hint="eastAsia"/>
        </w:rPr>
        <w:t>a</w:t>
      </w:r>
      <w:r>
        <w:t>,b,c</w:t>
      </w:r>
      <w:r>
        <w:rPr>
          <w:rFonts w:hint="eastAsia"/>
        </w:rPr>
        <w:t>的数值大小判别，最后按照由大到小的顺序输出三个值</w:t>
      </w:r>
    </w:p>
    <w:p w14:paraId="4E1C4FF4" w14:textId="13AB4267" w:rsidR="00334049" w:rsidRDefault="00334049" w:rsidP="00334049">
      <w:pPr>
        <w:rPr>
          <w:b/>
          <w:bCs/>
        </w:rPr>
      </w:pPr>
      <w:r w:rsidRPr="00334049">
        <w:rPr>
          <w:rFonts w:hint="eastAsia"/>
          <w:b/>
          <w:bCs/>
        </w:rPr>
        <w:t>结果截图：</w:t>
      </w:r>
    </w:p>
    <w:p w14:paraId="2C1F19D3" w14:textId="24D3DE48" w:rsidR="00334049" w:rsidRPr="00334049" w:rsidRDefault="00334049" w:rsidP="00334049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F032607" wp14:editId="66D6CB62">
            <wp:extent cx="3143250" cy="2914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0C3B" w14:textId="6CDE5752" w:rsidR="00334049" w:rsidRDefault="00334049" w:rsidP="00334049">
      <w:pPr>
        <w:pStyle w:val="a7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P</w:t>
      </w:r>
      <w:r>
        <w:rPr>
          <w:rFonts w:ascii="黑体" w:eastAsia="黑体" w:hAnsi="黑体"/>
          <w:sz w:val="32"/>
        </w:rPr>
        <w:t>S1_2</w:t>
      </w:r>
    </w:p>
    <w:p w14:paraId="28C8E3F2" w14:textId="4BBC5592" w:rsidR="00334049" w:rsidRDefault="00104C54" w:rsidP="00334049">
      <w:r w:rsidRPr="00104C54">
        <w:rPr>
          <w:rFonts w:hint="eastAsia"/>
          <w:b/>
          <w:bCs/>
        </w:rPr>
        <w:t>2</w:t>
      </w:r>
      <w:r w:rsidRPr="00104C54">
        <w:rPr>
          <w:b/>
          <w:bCs/>
        </w:rPr>
        <w:t>.1</w:t>
      </w:r>
      <w:r w:rsidRPr="00104C54">
        <w:rPr>
          <w:rFonts w:hint="eastAsia"/>
          <w:b/>
          <w:bCs/>
        </w:rPr>
        <w:t>：</w:t>
      </w:r>
      <w:r>
        <w:rPr>
          <w:rFonts w:hint="eastAsia"/>
        </w:rPr>
        <w:t>使用</w:t>
      </w:r>
      <w:r>
        <w:rPr>
          <w:rFonts w:hint="eastAsia"/>
        </w:rPr>
        <w:t>matrix</w:t>
      </w:r>
      <w:r>
        <w:rPr>
          <w:rFonts w:hint="eastAsia"/>
        </w:rPr>
        <w:t>函数创建两个矩阵</w:t>
      </w:r>
      <w:r>
        <w:rPr>
          <w:rFonts w:hint="eastAsia"/>
        </w:rPr>
        <w:t>M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sample(</w:t>
      </w:r>
      <w:r>
        <w:t>)</w:t>
      </w:r>
      <w:r>
        <w:rPr>
          <w:rFonts w:hint="eastAsia"/>
        </w:rPr>
        <w:t>函数实现从</w:t>
      </w:r>
      <w:r>
        <w:t>[1,50]</w:t>
      </w:r>
      <w:r>
        <w:rPr>
          <w:rFonts w:hint="eastAsia"/>
        </w:rPr>
        <w:t>的区间中随机抽取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个数作为数据集</w:t>
      </w:r>
    </w:p>
    <w:p w14:paraId="1BFCD21B" w14:textId="7606733F" w:rsidR="00104C54" w:rsidRDefault="00104C54" w:rsidP="00334049">
      <w:r w:rsidRPr="00104C54">
        <w:rPr>
          <w:rFonts w:hint="eastAsia"/>
          <w:b/>
          <w:bCs/>
        </w:rPr>
        <w:t>2</w:t>
      </w:r>
      <w:r w:rsidRPr="00104C54">
        <w:rPr>
          <w:b/>
          <w:bCs/>
        </w:rPr>
        <w:t>.2</w:t>
      </w:r>
      <w:r w:rsidRPr="00104C54">
        <w:rPr>
          <w:rFonts w:hint="eastAsia"/>
          <w:b/>
          <w:bCs/>
        </w:rPr>
        <w:t>：函数</w:t>
      </w:r>
      <w:r w:rsidRPr="00104C54">
        <w:rPr>
          <w:b/>
          <w:bCs/>
        </w:rPr>
        <w:t>Matrix_multip</w:t>
      </w:r>
      <w:r w:rsidRPr="00104C54">
        <w:rPr>
          <w:rFonts w:hint="eastAsia"/>
          <w:b/>
          <w:bCs/>
        </w:rPr>
        <w:t>说明</w:t>
      </w:r>
      <w:r>
        <w:rPr>
          <w:rFonts w:hint="eastAsia"/>
          <w:b/>
          <w:bCs/>
        </w:rPr>
        <w:t>：</w:t>
      </w:r>
      <w:r w:rsidR="00763B6B" w:rsidRPr="00763B6B">
        <w:rPr>
          <w:rFonts w:hint="eastAsia"/>
        </w:rPr>
        <w:t>输入参数两个待乘矩阵参量</w:t>
      </w:r>
      <w:r w:rsidR="00763B6B" w:rsidRPr="00763B6B">
        <w:t>M1, M2</w:t>
      </w:r>
      <w:r w:rsidR="00763B6B" w:rsidRPr="00763B6B">
        <w:rPr>
          <w:rFonts w:hint="eastAsia"/>
        </w:rPr>
        <w:t>，</w:t>
      </w:r>
      <w:r w:rsidRPr="00104C54">
        <w:rPr>
          <w:rFonts w:hint="eastAsia"/>
        </w:rPr>
        <w:t>按照矩阵乘法运算，行与列相乘再相加得到新矩阵的元素，将元素置于</w:t>
      </w:r>
      <w:r w:rsidRPr="00104C54">
        <w:t>matrix_mul</w:t>
      </w:r>
      <w:r w:rsidRPr="00104C54">
        <w:rPr>
          <w:rFonts w:hint="eastAsia"/>
        </w:rPr>
        <w:t>向量中，最后再以其为数据集组成矩阵</w:t>
      </w:r>
      <w:r w:rsidRPr="00104C54">
        <w:rPr>
          <w:rFonts w:hint="eastAsia"/>
        </w:rPr>
        <w:t>M</w:t>
      </w:r>
      <w:r w:rsidRPr="00104C54">
        <w:t>3</w:t>
      </w:r>
      <w:r w:rsidRPr="00104C54">
        <w:rPr>
          <w:rFonts w:hint="eastAsia"/>
        </w:rPr>
        <w:t>，最终使用</w:t>
      </w:r>
      <w:r w:rsidRPr="00104C54">
        <w:t>%*%</w:t>
      </w:r>
      <w:r w:rsidRPr="00104C54">
        <w:rPr>
          <w:rFonts w:hint="eastAsia"/>
        </w:rPr>
        <w:t>的内置矩阵乘法运算符进行验证</w:t>
      </w:r>
    </w:p>
    <w:p w14:paraId="05E2DF9B" w14:textId="77777777" w:rsidR="00104C54" w:rsidRDefault="00104C54" w:rsidP="00104C54">
      <w:pPr>
        <w:rPr>
          <w:b/>
          <w:bCs/>
        </w:rPr>
      </w:pPr>
      <w:r w:rsidRPr="00334049">
        <w:rPr>
          <w:rFonts w:hint="eastAsia"/>
          <w:b/>
          <w:bCs/>
        </w:rPr>
        <w:t>结果截图：</w:t>
      </w:r>
    </w:p>
    <w:p w14:paraId="4F35A799" w14:textId="0087A8E4" w:rsidR="00104C54" w:rsidRPr="00104C54" w:rsidRDefault="00104C54" w:rsidP="00334049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6F66DFA2" wp14:editId="589E3B85">
            <wp:extent cx="2628900" cy="2371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1725" w14:textId="79031472" w:rsidR="00334049" w:rsidRDefault="00334049" w:rsidP="00334049">
      <w:pPr>
        <w:pStyle w:val="a7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P</w:t>
      </w:r>
      <w:r>
        <w:rPr>
          <w:rFonts w:ascii="黑体" w:eastAsia="黑体" w:hAnsi="黑体"/>
          <w:sz w:val="32"/>
        </w:rPr>
        <w:t>S1_3</w:t>
      </w:r>
    </w:p>
    <w:p w14:paraId="06345D37" w14:textId="5AC96FB3" w:rsidR="008C2513" w:rsidRDefault="008C2513" w:rsidP="008C2513">
      <w:r w:rsidRPr="008C2513">
        <w:rPr>
          <w:rFonts w:hint="eastAsia"/>
          <w:b/>
          <w:bCs/>
        </w:rPr>
        <w:t>函数</w:t>
      </w:r>
      <w:r w:rsidRPr="008C2513">
        <w:rPr>
          <w:b/>
          <w:bCs/>
        </w:rPr>
        <w:t>Pascal_triangle</w:t>
      </w:r>
      <w:r w:rsidRPr="008C2513">
        <w:rPr>
          <w:rFonts w:hint="eastAsia"/>
          <w:b/>
          <w:bCs/>
        </w:rPr>
        <w:t>说明：</w:t>
      </w:r>
      <w:r w:rsidRPr="008C2513">
        <w:rPr>
          <w:rFonts w:hint="eastAsia"/>
        </w:rPr>
        <w:t>输入参量为需要求出的帕斯卡三角形行数</w:t>
      </w:r>
      <w:r w:rsidRPr="008C2513">
        <w:rPr>
          <w:rFonts w:hint="eastAsia"/>
        </w:rPr>
        <w:t>n</w:t>
      </w:r>
      <w:r w:rsidRPr="008C2513">
        <w:rPr>
          <w:rFonts w:hint="eastAsia"/>
        </w:rPr>
        <w:t>，</w:t>
      </w:r>
      <w:r>
        <w:rPr>
          <w:rFonts w:hint="eastAsia"/>
        </w:rPr>
        <w:t>可以根据帕斯卡三角求解每行元素的公式</w:t>
      </w:r>
    </w:p>
    <w:p w14:paraId="7CCF0FD3" w14:textId="28A6BEC6" w:rsidR="008C2513" w:rsidRDefault="008C2513" w:rsidP="008C2513">
      <w:r>
        <w:rPr>
          <w:noProof/>
        </w:rPr>
        <w:drawing>
          <wp:inline distT="0" distB="0" distL="0" distR="0" wp14:anchorId="695E4C26" wp14:editId="619C3B33">
            <wp:extent cx="1495425" cy="723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513">
        <w:rPr>
          <w:rFonts w:hint="eastAsia"/>
        </w:rPr>
        <w:t>得到待求行的元素值并输出</w:t>
      </w:r>
    </w:p>
    <w:p w14:paraId="7C01F16C" w14:textId="77777777" w:rsidR="008C2513" w:rsidRDefault="008C2513" w:rsidP="008C2513">
      <w:pPr>
        <w:rPr>
          <w:b/>
          <w:bCs/>
        </w:rPr>
      </w:pPr>
      <w:r w:rsidRPr="00334049">
        <w:rPr>
          <w:rFonts w:hint="eastAsia"/>
          <w:b/>
          <w:bCs/>
        </w:rPr>
        <w:t>结果截图：</w:t>
      </w:r>
    </w:p>
    <w:p w14:paraId="1FF1782D" w14:textId="26C4FF09" w:rsidR="008C2513" w:rsidRPr="008C2513" w:rsidRDefault="008C2513" w:rsidP="008C2513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E78D043" wp14:editId="5B9EC0ED">
            <wp:extent cx="5274310" cy="2141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E5AA" w14:textId="745C19F6" w:rsidR="00334049" w:rsidRDefault="00334049" w:rsidP="00334049">
      <w:pPr>
        <w:pStyle w:val="a7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P</w:t>
      </w:r>
      <w:r>
        <w:rPr>
          <w:rFonts w:ascii="黑体" w:eastAsia="黑体" w:hAnsi="黑体"/>
          <w:sz w:val="32"/>
        </w:rPr>
        <w:t>S1_4</w:t>
      </w:r>
    </w:p>
    <w:p w14:paraId="0C5CF8B8" w14:textId="7F8AF4E6" w:rsidR="008C2513" w:rsidRDefault="008C2513" w:rsidP="008C2513">
      <w:r w:rsidRPr="008C2513">
        <w:rPr>
          <w:rFonts w:hint="eastAsia"/>
          <w:b/>
          <w:bCs/>
        </w:rPr>
        <w:t>函数</w:t>
      </w:r>
      <w:r w:rsidRPr="008C2513">
        <w:rPr>
          <w:b/>
          <w:bCs/>
        </w:rPr>
        <w:t>Least_moves</w:t>
      </w:r>
      <w:r w:rsidRPr="008C2513">
        <w:rPr>
          <w:rFonts w:hint="eastAsia"/>
          <w:b/>
          <w:bCs/>
        </w:rPr>
        <w:t>说明：</w:t>
      </w:r>
      <w:r>
        <w:rPr>
          <w:rFonts w:hint="eastAsia"/>
        </w:rPr>
        <w:t>输入参量：需要达到的钱数</w:t>
      </w:r>
      <w:r>
        <w:rPr>
          <w:rFonts w:hint="eastAsia"/>
        </w:rPr>
        <w:t>n</w:t>
      </w:r>
      <w:r>
        <w:rPr>
          <w:rFonts w:hint="eastAsia"/>
        </w:rPr>
        <w:t>；当前已使用的步数</w:t>
      </w:r>
      <w:r>
        <w:rPr>
          <w:rFonts w:hint="eastAsia"/>
        </w:rPr>
        <w:t>moves</w:t>
      </w:r>
      <w:r>
        <w:rPr>
          <w:rFonts w:hint="eastAsia"/>
        </w:rPr>
        <w:t>，缺省值</w:t>
      </w:r>
      <w:r>
        <w:rPr>
          <w:rFonts w:hint="eastAsia"/>
        </w:rPr>
        <w:t>0</w:t>
      </w:r>
      <w:r>
        <w:rPr>
          <w:rFonts w:hint="eastAsia"/>
        </w:rPr>
        <w:t>。该函数采用迭代法完成，当</w:t>
      </w:r>
      <w:r>
        <w:rPr>
          <w:rFonts w:hint="eastAsia"/>
        </w:rPr>
        <w:t>n</w:t>
      </w:r>
      <w:r>
        <w:rPr>
          <w:rFonts w:hint="eastAsia"/>
        </w:rPr>
        <w:t>为奇数时即最后一次操作只能选择加一元，</w:t>
      </w:r>
      <w:r>
        <w:rPr>
          <w:rFonts w:hint="eastAsia"/>
        </w:rPr>
        <w:t>n</w:t>
      </w:r>
      <w:r>
        <w:rPr>
          <w:rFonts w:hint="eastAsia"/>
        </w:rPr>
        <w:t>为偶数时即最后一次操作可选加倍，逐步向下迭代，直到数字变为初始数字即</w:t>
      </w:r>
      <w:r>
        <w:rPr>
          <w:rFonts w:hint="eastAsia"/>
        </w:rPr>
        <w:t>1</w:t>
      </w:r>
      <w:r>
        <w:rPr>
          <w:rFonts w:hint="eastAsia"/>
        </w:rPr>
        <w:t>元时停止，输出当前的步数即为最小步数</w:t>
      </w:r>
    </w:p>
    <w:p w14:paraId="100B3683" w14:textId="77777777" w:rsidR="008C2513" w:rsidRDefault="008C2513" w:rsidP="008C2513">
      <w:pPr>
        <w:rPr>
          <w:b/>
          <w:bCs/>
        </w:rPr>
      </w:pPr>
      <w:r w:rsidRPr="00334049">
        <w:rPr>
          <w:rFonts w:hint="eastAsia"/>
          <w:b/>
          <w:bCs/>
        </w:rPr>
        <w:t>结果截图：</w:t>
      </w:r>
    </w:p>
    <w:p w14:paraId="10E20C53" w14:textId="2B74009E" w:rsidR="008C2513" w:rsidRDefault="008C2513" w:rsidP="008C25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48860B" wp14:editId="254B02E7">
            <wp:extent cx="3533775" cy="2552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94D0" w14:textId="0A2ECABC" w:rsidR="00334049" w:rsidRDefault="00334049" w:rsidP="00334049">
      <w:pPr>
        <w:pStyle w:val="a7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P</w:t>
      </w:r>
      <w:r>
        <w:rPr>
          <w:rFonts w:ascii="黑体" w:eastAsia="黑体" w:hAnsi="黑体"/>
          <w:sz w:val="32"/>
        </w:rPr>
        <w:t>S1_5</w:t>
      </w:r>
    </w:p>
    <w:p w14:paraId="728E31CB" w14:textId="77777777" w:rsidR="000631E3" w:rsidRDefault="000631E3" w:rsidP="000631E3">
      <w:r w:rsidRPr="000631E3">
        <w:rPr>
          <w:b/>
          <w:bCs/>
        </w:rPr>
        <w:t>5.1</w:t>
      </w:r>
      <w:r w:rsidRPr="000631E3">
        <w:rPr>
          <w:rFonts w:hint="eastAsia"/>
          <w:b/>
          <w:bCs/>
        </w:rPr>
        <w:t>：</w:t>
      </w:r>
      <w:r>
        <w:rPr>
          <w:rFonts w:hint="eastAsia"/>
        </w:rPr>
        <w:t>该题采用暴力破解法实现，</w:t>
      </w:r>
    </w:p>
    <w:p w14:paraId="402449A4" w14:textId="5419228B" w:rsidR="000631E3" w:rsidRDefault="000631E3" w:rsidP="000631E3">
      <w:r w:rsidRPr="00E40CC2">
        <w:rPr>
          <w:rFonts w:hint="eastAsia"/>
          <w:b/>
          <w:bCs/>
        </w:rPr>
        <w:t>函数</w:t>
      </w:r>
      <w:r w:rsidRPr="00E40CC2">
        <w:rPr>
          <w:b/>
          <w:bCs/>
        </w:rPr>
        <w:t>assemble</w:t>
      </w:r>
      <w:r>
        <w:rPr>
          <w:rFonts w:hint="eastAsia"/>
        </w:rPr>
        <w:t>采用递归法，将所有插入符号后的算是枚举出来，并存储在</w:t>
      </w:r>
      <w:r w:rsidRPr="000631E3">
        <w:t>strvectot</w:t>
      </w:r>
      <w:r>
        <w:rPr>
          <w:rFonts w:hint="eastAsia"/>
        </w:rPr>
        <w:t>向量中（</w:t>
      </w:r>
      <w:r>
        <w:rPr>
          <w:rFonts w:hint="eastAsia"/>
        </w:rPr>
        <w:t>paste</w:t>
      </w:r>
      <w:r>
        <w:t>()</w:t>
      </w:r>
      <w:r>
        <w:rPr>
          <w:rFonts w:hint="eastAsia"/>
        </w:rPr>
        <w:t>实现字符串拼接）。</w:t>
      </w:r>
    </w:p>
    <w:p w14:paraId="634F1A9E" w14:textId="17C5AFB1" w:rsidR="000631E3" w:rsidRDefault="000631E3" w:rsidP="000631E3">
      <w:r w:rsidRPr="00E40CC2">
        <w:rPr>
          <w:rFonts w:hint="eastAsia"/>
          <w:b/>
          <w:bCs/>
        </w:rPr>
        <w:t>函数</w:t>
      </w:r>
      <w:r w:rsidRPr="00E40CC2">
        <w:rPr>
          <w:b/>
          <w:bCs/>
        </w:rPr>
        <w:t>Find_expression</w:t>
      </w:r>
      <w:r>
        <w:rPr>
          <w:rFonts w:hint="eastAsia"/>
        </w:rPr>
        <w:t>将</w:t>
      </w:r>
      <w:r w:rsidRPr="000631E3">
        <w:t>strvectot</w:t>
      </w:r>
      <w:r>
        <w:rPr>
          <w:rFonts w:hint="eastAsia"/>
        </w:rPr>
        <w:t>中存储的算式转换成命令执行，并与目标值进行对比，如果相等，则将该答案记录在</w:t>
      </w:r>
      <w:r w:rsidRPr="000631E3">
        <w:t>answer</w:t>
      </w:r>
      <w:r>
        <w:rPr>
          <w:rFonts w:hint="eastAsia"/>
        </w:rPr>
        <w:t>向量中，同时记录当前符合条件的等式数量，最后统一输出。</w:t>
      </w:r>
    </w:p>
    <w:p w14:paraId="15F1DF96" w14:textId="5F6012AD" w:rsidR="000631E3" w:rsidRPr="000631E3" w:rsidRDefault="000631E3" w:rsidP="000631E3">
      <w:pPr>
        <w:rPr>
          <w:rFonts w:hint="eastAsia"/>
          <w:b/>
          <w:bCs/>
        </w:rPr>
      </w:pPr>
      <w:r w:rsidRPr="00334049">
        <w:rPr>
          <w:rFonts w:hint="eastAsia"/>
          <w:b/>
          <w:bCs/>
        </w:rPr>
        <w:t>结果截图：</w:t>
      </w:r>
    </w:p>
    <w:p w14:paraId="42770909" w14:textId="03B95663" w:rsidR="000631E3" w:rsidRDefault="000631E3" w:rsidP="000631E3">
      <w:r>
        <w:rPr>
          <w:noProof/>
        </w:rPr>
        <w:drawing>
          <wp:inline distT="0" distB="0" distL="0" distR="0" wp14:anchorId="63E5C941" wp14:editId="0166A632">
            <wp:extent cx="5029200" cy="1800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B7C7" w14:textId="50666D57" w:rsidR="000631E3" w:rsidRDefault="00E40CC2" w:rsidP="000631E3">
      <w:r w:rsidRPr="00137A4B">
        <w:rPr>
          <w:rFonts w:hint="eastAsia"/>
          <w:b/>
          <w:bCs/>
        </w:rPr>
        <w:t>5</w:t>
      </w:r>
      <w:r w:rsidRPr="00137A4B">
        <w:rPr>
          <w:b/>
          <w:bCs/>
        </w:rPr>
        <w:t>.2</w:t>
      </w:r>
      <w:r w:rsidRPr="00137A4B">
        <w:rPr>
          <w:rFonts w:hint="eastAsia"/>
          <w:b/>
          <w:bCs/>
        </w:rPr>
        <w:t>：</w:t>
      </w:r>
      <w:r>
        <w:rPr>
          <w:rFonts w:hint="eastAsia"/>
        </w:rPr>
        <w:t>改写</w:t>
      </w:r>
      <w:r>
        <w:rPr>
          <w:rFonts w:hint="eastAsia"/>
        </w:rPr>
        <w:t>5</w:t>
      </w:r>
      <w:r>
        <w:t>.1</w:t>
      </w:r>
      <w:r>
        <w:rPr>
          <w:rFonts w:hint="eastAsia"/>
        </w:rPr>
        <w:t>中的</w:t>
      </w:r>
      <w:r w:rsidRPr="00E40CC2">
        <w:rPr>
          <w:b/>
          <w:bCs/>
        </w:rPr>
        <w:t>Find_expression</w:t>
      </w:r>
      <w:r w:rsidRPr="00E40CC2">
        <w:rPr>
          <w:rFonts w:hint="eastAsia"/>
        </w:rPr>
        <w:t>函数</w:t>
      </w:r>
      <w:r>
        <w:rPr>
          <w:rFonts w:hint="eastAsia"/>
        </w:rPr>
        <w:t>为</w:t>
      </w:r>
      <w:r w:rsidRPr="00E40CC2">
        <w:rPr>
          <w:b/>
          <w:bCs/>
        </w:rPr>
        <w:t>Find_expression_count</w:t>
      </w:r>
      <w:r w:rsidRPr="00E40CC2">
        <w:rPr>
          <w:rFonts w:hint="eastAsia"/>
        </w:rPr>
        <w:t>，不再记录算式只计算符合条件的解的数量，最后遍历</w:t>
      </w:r>
      <w:r w:rsidRPr="00E40CC2">
        <w:t>1</w:t>
      </w:r>
      <w:r w:rsidRPr="00E40CC2">
        <w:rPr>
          <w:rFonts w:hint="eastAsia"/>
        </w:rPr>
        <w:t>—</w:t>
      </w:r>
      <w:r w:rsidRPr="00E40CC2">
        <w:rPr>
          <w:rFonts w:hint="eastAsia"/>
        </w:rPr>
        <w:t>1</w:t>
      </w:r>
      <w:r w:rsidRPr="00E40CC2">
        <w:t>00</w:t>
      </w:r>
      <w:r w:rsidRPr="00E40CC2">
        <w:rPr>
          <w:rFonts w:hint="eastAsia"/>
        </w:rPr>
        <w:t>的数字，并绘制数字及其对应解数的图表</w:t>
      </w:r>
    </w:p>
    <w:p w14:paraId="04196305" w14:textId="77777777" w:rsidR="00E40CC2" w:rsidRPr="000631E3" w:rsidRDefault="00E40CC2" w:rsidP="00E40CC2">
      <w:pPr>
        <w:rPr>
          <w:rFonts w:hint="eastAsia"/>
          <w:b/>
          <w:bCs/>
        </w:rPr>
      </w:pPr>
      <w:r w:rsidRPr="00334049">
        <w:rPr>
          <w:rFonts w:hint="eastAsia"/>
          <w:b/>
          <w:bCs/>
        </w:rPr>
        <w:t>结果截图：</w:t>
      </w:r>
    </w:p>
    <w:p w14:paraId="2C68F505" w14:textId="397714E4" w:rsidR="00E40CC2" w:rsidRDefault="00E40CC2" w:rsidP="000631E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69417A" wp14:editId="155A8550">
            <wp:extent cx="4680416" cy="3522427"/>
            <wp:effectExtent l="0" t="0" r="635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1327" cy="353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191A" w14:textId="4112B84C" w:rsidR="00334049" w:rsidRDefault="00334049" w:rsidP="00334049">
      <w:pPr>
        <w:pStyle w:val="a7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P</w:t>
      </w:r>
      <w:r>
        <w:rPr>
          <w:rFonts w:ascii="黑体" w:eastAsia="黑体" w:hAnsi="黑体"/>
          <w:sz w:val="32"/>
        </w:rPr>
        <w:t>S1_6</w:t>
      </w:r>
    </w:p>
    <w:p w14:paraId="06350245" w14:textId="2D9E1837" w:rsidR="00E40CC2" w:rsidRDefault="00E40CC2" w:rsidP="00E40CC2">
      <w:pPr>
        <w:rPr>
          <w:rFonts w:ascii="Georgia" w:hAnsi="Georgia"/>
          <w:b/>
          <w:bCs/>
          <w:color w:val="333333"/>
          <w:shd w:val="clear" w:color="auto" w:fill="FFFFFF"/>
        </w:rPr>
      </w:pPr>
      <w:r w:rsidRPr="00137A4B">
        <w:rPr>
          <w:b/>
          <w:bCs/>
        </w:rPr>
        <w:t>6.1</w:t>
      </w:r>
      <w:r w:rsidRPr="00137A4B">
        <w:rPr>
          <w:rFonts w:hint="eastAsia"/>
          <w:b/>
          <w:bCs/>
        </w:rPr>
        <w:t>：</w:t>
      </w:r>
      <w:r>
        <w:rPr>
          <w:rFonts w:hint="eastAsia"/>
        </w:rPr>
        <w:t>使用满足条件的</w:t>
      </w:r>
      <w:r>
        <w:rPr>
          <w:rFonts w:ascii="Georgia" w:hAnsi="Georgia"/>
          <w:color w:val="333333"/>
          <w:shd w:val="clear" w:color="auto" w:fill="FFFFFF"/>
        </w:rPr>
        <w:t>Visibility data</w:t>
      </w:r>
      <w:r>
        <w:rPr>
          <w:rFonts w:ascii="Georgia" w:hAnsi="Georgia" w:hint="eastAsia"/>
          <w:color w:val="333333"/>
          <w:shd w:val="clear" w:color="auto" w:fill="FFFFFF"/>
        </w:rPr>
        <w:t>绘制</w:t>
      </w:r>
      <w:r>
        <w:rPr>
          <w:rFonts w:ascii="Georgia" w:hAnsi="Georgia" w:hint="eastAsia"/>
          <w:color w:val="333333"/>
          <w:shd w:val="clear" w:color="auto" w:fill="FFFFFF"/>
        </w:rPr>
        <w:t>2</w:t>
      </w:r>
      <w:r>
        <w:rPr>
          <w:rFonts w:ascii="Georgia" w:hAnsi="Georgia"/>
          <w:color w:val="333333"/>
          <w:shd w:val="clear" w:color="auto" w:fill="FFFFFF"/>
        </w:rPr>
        <w:t>010</w:t>
      </w:r>
      <w:r>
        <w:rPr>
          <w:rFonts w:ascii="Georgia" w:hAnsi="Georgia" w:hint="eastAsia"/>
          <w:color w:val="333333"/>
          <w:shd w:val="clear" w:color="auto" w:fill="FFFFFF"/>
        </w:rPr>
        <w:t>到</w:t>
      </w:r>
      <w:r>
        <w:rPr>
          <w:rFonts w:ascii="Georgia" w:hAnsi="Georgia" w:hint="eastAsia"/>
          <w:color w:val="333333"/>
          <w:shd w:val="clear" w:color="auto" w:fill="FFFFFF"/>
        </w:rPr>
        <w:t>2</w:t>
      </w:r>
      <w:r>
        <w:rPr>
          <w:rFonts w:ascii="Georgia" w:hAnsi="Georgia"/>
          <w:color w:val="333333"/>
          <w:shd w:val="clear" w:color="auto" w:fill="FFFFFF"/>
        </w:rPr>
        <w:t>020</w:t>
      </w:r>
      <w:r>
        <w:rPr>
          <w:rFonts w:ascii="Georgia" w:hAnsi="Georgia" w:hint="eastAsia"/>
          <w:color w:val="333333"/>
          <w:shd w:val="clear" w:color="auto" w:fill="FFFFFF"/>
        </w:rPr>
        <w:t>年的能见度图表，从图上可以看出，在</w:t>
      </w:r>
      <w:r>
        <w:rPr>
          <w:rFonts w:ascii="Georgia" w:hAnsi="Georgia" w:hint="eastAsia"/>
          <w:color w:val="333333"/>
          <w:shd w:val="clear" w:color="auto" w:fill="FFFFFF"/>
        </w:rPr>
        <w:t>2</w:t>
      </w:r>
      <w:r>
        <w:rPr>
          <w:rFonts w:ascii="Georgia" w:hAnsi="Georgia"/>
          <w:color w:val="333333"/>
          <w:shd w:val="clear" w:color="auto" w:fill="FFFFFF"/>
        </w:rPr>
        <w:t>013</w:t>
      </w:r>
      <w:r>
        <w:rPr>
          <w:rFonts w:ascii="Georgia" w:hAnsi="Georgia" w:hint="eastAsia"/>
          <w:color w:val="333333"/>
          <w:shd w:val="clear" w:color="auto" w:fill="FFFFFF"/>
        </w:rPr>
        <w:t>下半年出现了截断，</w:t>
      </w:r>
      <w:r w:rsidRPr="00137A4B">
        <w:rPr>
          <w:rFonts w:ascii="Georgia" w:hAnsi="Georgia" w:hint="eastAsia"/>
          <w:b/>
          <w:bCs/>
          <w:color w:val="333333"/>
          <w:shd w:val="clear" w:color="auto" w:fill="FFFFFF"/>
        </w:rPr>
        <w:t>后期的能见度数据无法满足</w:t>
      </w:r>
      <w:r w:rsidRPr="00137A4B">
        <w:rPr>
          <w:rFonts w:ascii="Georgia" w:hAnsi="Georgia" w:hint="eastAsia"/>
          <w:b/>
          <w:bCs/>
          <w:color w:val="333333"/>
          <w:shd w:val="clear" w:color="auto" w:fill="FFFFFF"/>
        </w:rPr>
        <w:t>满足</w:t>
      </w:r>
      <w:r w:rsidRPr="00137A4B">
        <w:rPr>
          <w:rFonts w:ascii="Georgia" w:hAnsi="Georgia" w:hint="eastAsia"/>
          <w:b/>
          <w:bCs/>
          <w:color w:val="333333"/>
          <w:shd w:val="clear" w:color="auto" w:fill="FFFFFF"/>
        </w:rPr>
        <w:t>1,N</w:t>
      </w:r>
      <w:r w:rsidRPr="00137A4B">
        <w:rPr>
          <w:rFonts w:ascii="Georgia" w:hAnsi="Georgia" w:hint="eastAsia"/>
          <w:b/>
          <w:bCs/>
          <w:color w:val="333333"/>
          <w:shd w:val="clear" w:color="auto" w:fill="FFFFFF"/>
        </w:rPr>
        <w:t>，</w:t>
      </w:r>
      <w:r w:rsidRPr="00137A4B">
        <w:rPr>
          <w:rFonts w:ascii="Georgia" w:hAnsi="Georgia" w:hint="eastAsia"/>
          <w:b/>
          <w:bCs/>
          <w:color w:val="333333"/>
          <w:shd w:val="clear" w:color="auto" w:fill="FFFFFF"/>
        </w:rPr>
        <w:t>1</w:t>
      </w:r>
      <w:r w:rsidRPr="00137A4B">
        <w:rPr>
          <w:rFonts w:ascii="Georgia" w:hAnsi="Georgia" w:hint="eastAsia"/>
          <w:b/>
          <w:bCs/>
          <w:color w:val="333333"/>
          <w:shd w:val="clear" w:color="auto" w:fill="FFFFFF"/>
        </w:rPr>
        <w:t>的条件</w:t>
      </w:r>
      <w:r w:rsidR="00137A4B" w:rsidRPr="00137A4B">
        <w:rPr>
          <w:rFonts w:ascii="Georgia" w:hAnsi="Georgia" w:hint="eastAsia"/>
          <w:b/>
          <w:bCs/>
          <w:color w:val="333333"/>
          <w:shd w:val="clear" w:color="auto" w:fill="FFFFFF"/>
        </w:rPr>
        <w:t>，故被滤除，表明在之后时期对于能见度的评判标准出现了一定的修改</w:t>
      </w:r>
    </w:p>
    <w:p w14:paraId="2513BE23" w14:textId="4CB8F972" w:rsidR="00137A4B" w:rsidRPr="00137A4B" w:rsidRDefault="00137A4B" w:rsidP="00E40CC2">
      <w:pPr>
        <w:rPr>
          <w:rFonts w:hint="eastAsia"/>
          <w:b/>
          <w:bCs/>
        </w:rPr>
      </w:pPr>
      <w:r w:rsidRPr="00334049">
        <w:rPr>
          <w:rFonts w:hint="eastAsia"/>
          <w:b/>
          <w:bCs/>
        </w:rPr>
        <w:t>结果截图：</w:t>
      </w:r>
    </w:p>
    <w:p w14:paraId="3E08B09C" w14:textId="733FBA16" w:rsidR="00137A4B" w:rsidRDefault="00137A4B" w:rsidP="00E40CC2">
      <w:pPr>
        <w:rPr>
          <w:rFonts w:ascii="Georgia" w:hAnsi="Georg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ED2C4CB" wp14:editId="1E891CEF">
            <wp:extent cx="4007457" cy="278678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0151" cy="280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107A" w14:textId="0E55763C" w:rsidR="00137A4B" w:rsidRDefault="00137A4B" w:rsidP="00E40CC2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 w:hint="eastAsia"/>
          <w:color w:val="333333"/>
          <w:shd w:val="clear" w:color="auto" w:fill="FFFFFF"/>
        </w:rPr>
        <w:t>6</w:t>
      </w:r>
      <w:r>
        <w:rPr>
          <w:rFonts w:ascii="Georgia" w:hAnsi="Georgia"/>
          <w:color w:val="333333"/>
          <w:shd w:val="clear" w:color="auto" w:fill="FFFFFF"/>
        </w:rPr>
        <w:t>.2</w:t>
      </w:r>
      <w:r>
        <w:rPr>
          <w:rFonts w:ascii="Georgia" w:hAnsi="Georgia" w:hint="eastAsia"/>
          <w:color w:val="333333"/>
          <w:shd w:val="clear" w:color="auto" w:fill="FFFFFF"/>
        </w:rPr>
        <w:t>：</w:t>
      </w:r>
      <w:r w:rsidR="00894D64">
        <w:rPr>
          <w:rFonts w:ascii="Georgia" w:hAnsi="Georgia" w:hint="eastAsia"/>
          <w:color w:val="333333"/>
          <w:shd w:val="clear" w:color="auto" w:fill="FFFFFF"/>
        </w:rPr>
        <w:t>以每天的能见度作为当日能见度评判标准，列举出每年在不同能见度区间的天数的图表。</w:t>
      </w:r>
    </w:p>
    <w:p w14:paraId="401A3EC5" w14:textId="194639EB" w:rsidR="00894D64" w:rsidRDefault="00894D64" w:rsidP="00E40CC2">
      <w:pPr>
        <w:rPr>
          <w:rFonts w:ascii="Georgia" w:hAnsi="Georgia" w:hint="eastAsia"/>
          <w:color w:val="333333"/>
          <w:shd w:val="clear" w:color="auto" w:fill="FFFFFF"/>
        </w:rPr>
      </w:pPr>
      <w:r w:rsidRPr="00894D64">
        <w:rPr>
          <w:rFonts w:ascii="Georgia" w:hAnsi="Georgia" w:hint="eastAsia"/>
          <w:b/>
          <w:bCs/>
          <w:color w:val="333333"/>
          <w:shd w:val="clear" w:color="auto" w:fill="FFFFFF"/>
        </w:rPr>
        <w:lastRenderedPageBreak/>
        <w:t>结论：</w:t>
      </w:r>
      <w:r>
        <w:rPr>
          <w:rFonts w:ascii="Georgia" w:hAnsi="Georgia" w:hint="eastAsia"/>
          <w:color w:val="333333"/>
          <w:shd w:val="clear" w:color="auto" w:fill="FFFFFF"/>
        </w:rPr>
        <w:t>从图表中可以看到从</w:t>
      </w:r>
      <w:r>
        <w:rPr>
          <w:rFonts w:ascii="Georgia" w:hAnsi="Georgia" w:hint="eastAsia"/>
          <w:color w:val="333333"/>
          <w:shd w:val="clear" w:color="auto" w:fill="FFFFFF"/>
        </w:rPr>
        <w:t>2</w:t>
      </w:r>
      <w:r>
        <w:rPr>
          <w:rFonts w:ascii="Georgia" w:hAnsi="Georgia"/>
          <w:color w:val="333333"/>
          <w:shd w:val="clear" w:color="auto" w:fill="FFFFFF"/>
        </w:rPr>
        <w:t>010</w:t>
      </w:r>
      <w:r>
        <w:rPr>
          <w:rFonts w:ascii="Georgia" w:hAnsi="Georgia" w:hint="eastAsia"/>
          <w:color w:val="333333"/>
          <w:shd w:val="clear" w:color="auto" w:fill="FFFFFF"/>
        </w:rPr>
        <w:t>年到</w:t>
      </w:r>
      <w:r>
        <w:rPr>
          <w:rFonts w:ascii="Georgia" w:hAnsi="Georgia"/>
          <w:color w:val="333333"/>
          <w:shd w:val="clear" w:color="auto" w:fill="FFFFFF"/>
        </w:rPr>
        <w:t>2019</w:t>
      </w:r>
      <w:r>
        <w:rPr>
          <w:rFonts w:ascii="Georgia" w:hAnsi="Georgia" w:hint="eastAsia"/>
          <w:color w:val="333333"/>
          <w:shd w:val="clear" w:color="auto" w:fill="FFFFFF"/>
        </w:rPr>
        <w:t>年，除</w:t>
      </w:r>
      <w:r>
        <w:rPr>
          <w:rFonts w:ascii="Georgia" w:hAnsi="Georgia" w:hint="eastAsia"/>
          <w:color w:val="333333"/>
          <w:shd w:val="clear" w:color="auto" w:fill="FFFFFF"/>
        </w:rPr>
        <w:t>1</w:t>
      </w:r>
      <w:r>
        <w:rPr>
          <w:rFonts w:ascii="Georgia" w:hAnsi="Georgia"/>
          <w:color w:val="333333"/>
          <w:shd w:val="clear" w:color="auto" w:fill="FFFFFF"/>
        </w:rPr>
        <w:t>2</w:t>
      </w:r>
      <w:r>
        <w:rPr>
          <w:rFonts w:ascii="Georgia" w:hAnsi="Georgia" w:hint="eastAsia"/>
          <w:color w:val="333333"/>
          <w:shd w:val="clear" w:color="auto" w:fill="FFFFFF"/>
        </w:rPr>
        <w:t>-</w:t>
      </w:r>
      <w:r>
        <w:rPr>
          <w:rFonts w:ascii="Georgia" w:hAnsi="Georgia"/>
          <w:color w:val="333333"/>
          <w:shd w:val="clear" w:color="auto" w:fill="FFFFFF"/>
        </w:rPr>
        <w:t>13</w:t>
      </w:r>
      <w:r>
        <w:rPr>
          <w:rFonts w:ascii="Georgia" w:hAnsi="Georgia" w:hint="eastAsia"/>
          <w:color w:val="333333"/>
          <w:shd w:val="clear" w:color="auto" w:fill="FFFFFF"/>
        </w:rPr>
        <w:t>年有所震荡外，能见度大于</w:t>
      </w:r>
      <w:r>
        <w:rPr>
          <w:rFonts w:ascii="Georgia" w:hAnsi="Georgia" w:hint="eastAsia"/>
          <w:color w:val="333333"/>
          <w:shd w:val="clear" w:color="auto" w:fill="FFFFFF"/>
        </w:rPr>
        <w:t>3</w:t>
      </w:r>
      <w:r>
        <w:rPr>
          <w:rFonts w:ascii="Georgia" w:hAnsi="Georgia"/>
          <w:color w:val="333333"/>
          <w:shd w:val="clear" w:color="auto" w:fill="FFFFFF"/>
        </w:rPr>
        <w:t xml:space="preserve">0000 </w:t>
      </w:r>
      <w:r>
        <w:rPr>
          <w:rFonts w:ascii="Georgia" w:hAnsi="Georgia" w:hint="eastAsia"/>
          <w:color w:val="333333"/>
          <w:shd w:val="clear" w:color="auto" w:fill="FFFFFF"/>
        </w:rPr>
        <w:t>m</w:t>
      </w:r>
      <w:r>
        <w:rPr>
          <w:rFonts w:ascii="Georgia" w:hAnsi="Georgia" w:hint="eastAsia"/>
          <w:color w:val="333333"/>
          <w:shd w:val="clear" w:color="auto" w:fill="FFFFFF"/>
        </w:rPr>
        <w:t>的日期数稳步提升，可以表明能见度在逐步变好，尤其在</w:t>
      </w:r>
      <w:r>
        <w:rPr>
          <w:rFonts w:ascii="Georgia" w:hAnsi="Georgia" w:hint="eastAsia"/>
          <w:color w:val="333333"/>
          <w:shd w:val="clear" w:color="auto" w:fill="FFFFFF"/>
        </w:rPr>
        <w:t>2</w:t>
      </w:r>
      <w:r>
        <w:rPr>
          <w:rFonts w:ascii="Georgia" w:hAnsi="Georgia"/>
          <w:color w:val="333333"/>
          <w:shd w:val="clear" w:color="auto" w:fill="FFFFFF"/>
        </w:rPr>
        <w:t>014</w:t>
      </w:r>
      <w:r>
        <w:rPr>
          <w:rFonts w:ascii="Georgia" w:hAnsi="Georgia" w:hint="eastAsia"/>
          <w:color w:val="333333"/>
          <w:shd w:val="clear" w:color="auto" w:fill="FFFFFF"/>
        </w:rPr>
        <w:t>年有很大提升，但是在</w:t>
      </w:r>
      <w:r>
        <w:rPr>
          <w:rFonts w:ascii="Georgia" w:hAnsi="Georgia" w:hint="eastAsia"/>
          <w:color w:val="333333"/>
          <w:shd w:val="clear" w:color="auto" w:fill="FFFFFF"/>
        </w:rPr>
        <w:t>2</w:t>
      </w:r>
      <w:r>
        <w:rPr>
          <w:rFonts w:ascii="Georgia" w:hAnsi="Georgia"/>
          <w:color w:val="333333"/>
          <w:shd w:val="clear" w:color="auto" w:fill="FFFFFF"/>
        </w:rPr>
        <w:t>020</w:t>
      </w:r>
      <w:r>
        <w:rPr>
          <w:rFonts w:ascii="Georgia" w:hAnsi="Georgia" w:hint="eastAsia"/>
          <w:color w:val="333333"/>
          <w:shd w:val="clear" w:color="auto" w:fill="FFFFFF"/>
        </w:rPr>
        <w:t>年开始，能见度质量有所下降</w:t>
      </w:r>
    </w:p>
    <w:p w14:paraId="1D7FF2D2" w14:textId="769224DB" w:rsidR="00894D64" w:rsidRPr="00894D64" w:rsidRDefault="00894D64" w:rsidP="00E40CC2">
      <w:pPr>
        <w:rPr>
          <w:rFonts w:ascii="Georgia" w:hAnsi="Georgia"/>
          <w:b/>
          <w:bCs/>
          <w:color w:val="333333"/>
          <w:shd w:val="clear" w:color="auto" w:fill="FFFFFF"/>
        </w:rPr>
      </w:pPr>
      <w:r w:rsidRPr="00894D64">
        <w:rPr>
          <w:rFonts w:ascii="Georgia" w:hAnsi="Georgia" w:hint="eastAsia"/>
          <w:b/>
          <w:bCs/>
          <w:color w:val="333333"/>
          <w:shd w:val="clear" w:color="auto" w:fill="FFFFFF"/>
        </w:rPr>
        <w:t>结果截图：</w:t>
      </w:r>
    </w:p>
    <w:p w14:paraId="5F9CD5F3" w14:textId="679F7226" w:rsidR="00894D64" w:rsidRDefault="00894D64" w:rsidP="00E40CC2">
      <w:r>
        <w:rPr>
          <w:noProof/>
        </w:rPr>
        <w:drawing>
          <wp:inline distT="0" distB="0" distL="0" distR="0" wp14:anchorId="149DC495" wp14:editId="1BB0C5C2">
            <wp:extent cx="5274310" cy="4065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115D" w14:textId="4499224A" w:rsidR="00894D64" w:rsidRPr="00E40CC2" w:rsidRDefault="00894D64" w:rsidP="00E40CC2">
      <w:pPr>
        <w:rPr>
          <w:rFonts w:hint="eastAsia"/>
        </w:rPr>
      </w:pPr>
      <w:r>
        <w:rPr>
          <w:noProof/>
        </w:rPr>
        <w:drawing>
          <wp:inline distT="0" distB="0" distL="0" distR="0" wp14:anchorId="41C53BA9" wp14:editId="6FC3B72C">
            <wp:extent cx="4357315" cy="3337496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7452" cy="33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4BCE" w14:textId="4911A61D" w:rsidR="00334049" w:rsidRDefault="00334049" w:rsidP="00334049">
      <w:pPr>
        <w:pStyle w:val="a7"/>
        <w:numPr>
          <w:ilvl w:val="0"/>
          <w:numId w:val="2"/>
        </w:numPr>
        <w:ind w:firstLineChars="0"/>
        <w:outlineLvl w:val="0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lastRenderedPageBreak/>
        <w:t>P</w:t>
      </w:r>
      <w:r>
        <w:rPr>
          <w:rFonts w:ascii="黑体" w:eastAsia="黑体" w:hAnsi="黑体"/>
          <w:sz w:val="32"/>
        </w:rPr>
        <w:t>S1_7</w:t>
      </w:r>
    </w:p>
    <w:p w14:paraId="5E2C7181" w14:textId="77777777" w:rsidR="00F276D6" w:rsidRDefault="00F276D6" w:rsidP="00F276D6">
      <w:r>
        <w:rPr>
          <w:rFonts w:hint="eastAsia"/>
        </w:rPr>
        <w:t>采用图表为</w:t>
      </w:r>
      <w:r>
        <w:rPr>
          <w:rFonts w:hint="eastAsia"/>
        </w:rPr>
        <w:t>1</w:t>
      </w:r>
      <w:r>
        <w:t>987</w:t>
      </w:r>
      <w:r>
        <w:rPr>
          <w:rFonts w:hint="eastAsia"/>
        </w:rPr>
        <w:t>-</w:t>
      </w:r>
      <w:r>
        <w:t>2016</w:t>
      </w:r>
      <w:r>
        <w:rPr>
          <w:rFonts w:hint="eastAsia"/>
        </w:rPr>
        <w:t>年中国向其他地区或国家的粮食出口记录，</w:t>
      </w:r>
    </w:p>
    <w:p w14:paraId="56ADF5D8" w14:textId="77777777" w:rsidR="00F276D6" w:rsidRDefault="00F276D6" w:rsidP="00F276D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按照要求，由于图表中不存在无效数据故不进行过滤操作；</w:t>
      </w:r>
    </w:p>
    <w:p w14:paraId="451E8CF6" w14:textId="6ABD4405" w:rsidR="00F276D6" w:rsidRDefault="00F276D6" w:rsidP="00F276D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绘制了中国在这期间向香港出口的粮食总量折合成的金额</w:t>
      </w:r>
    </w:p>
    <w:p w14:paraId="79E76AE0" w14:textId="74E103DE" w:rsidR="00F276D6" w:rsidRPr="00334049" w:rsidRDefault="00F276D6" w:rsidP="00F276D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对数据集中香港的数据进行了</w:t>
      </w:r>
      <w:r>
        <w:rPr>
          <w:rFonts w:hint="eastAsia"/>
        </w:rPr>
        <w:t>range</w:t>
      </w:r>
      <w:r>
        <w:rPr>
          <w:rFonts w:hint="eastAsia"/>
        </w:rPr>
        <w:t>，</w:t>
      </w:r>
      <w:r>
        <w:rPr>
          <w:rFonts w:hint="eastAsia"/>
        </w:rPr>
        <w:t>max</w:t>
      </w:r>
      <w:r>
        <w:rPr>
          <w:rFonts w:hint="eastAsia"/>
        </w:rPr>
        <w:t>，</w:t>
      </w:r>
      <w:r>
        <w:rPr>
          <w:rFonts w:hint="eastAsia"/>
        </w:rPr>
        <w:t>min</w:t>
      </w:r>
      <w:r>
        <w:rPr>
          <w:rFonts w:hint="eastAsia"/>
        </w:rPr>
        <w:t>等数值操作</w:t>
      </w:r>
    </w:p>
    <w:sectPr w:rsidR="00F276D6" w:rsidRPr="00334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F672A"/>
    <w:multiLevelType w:val="singleLevel"/>
    <w:tmpl w:val="19FC476A"/>
    <w:lvl w:ilvl="0">
      <w:start w:val="1"/>
      <w:numFmt w:val="chineseCountingThousand"/>
      <w:lvlText w:val="%1、"/>
      <w:lvlJc w:val="left"/>
      <w:pPr>
        <w:ind w:left="420" w:hanging="420"/>
      </w:pPr>
    </w:lvl>
  </w:abstractNum>
  <w:abstractNum w:abstractNumId="1" w15:restartNumberingAfterBreak="0">
    <w:nsid w:val="24BA2F62"/>
    <w:multiLevelType w:val="singleLevel"/>
    <w:tmpl w:val="19FC476A"/>
    <w:lvl w:ilvl="0">
      <w:start w:val="1"/>
      <w:numFmt w:val="chineseCountingThousand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4F4A0B06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BE"/>
    <w:rsid w:val="000631E3"/>
    <w:rsid w:val="000C0541"/>
    <w:rsid w:val="00104C54"/>
    <w:rsid w:val="00137A4B"/>
    <w:rsid w:val="00334049"/>
    <w:rsid w:val="00763B6B"/>
    <w:rsid w:val="00894D64"/>
    <w:rsid w:val="008C2513"/>
    <w:rsid w:val="00C30BBE"/>
    <w:rsid w:val="00CF4097"/>
    <w:rsid w:val="00E40CC2"/>
    <w:rsid w:val="00F2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8280"/>
  <w15:chartTrackingRefBased/>
  <w15:docId w15:val="{95AFBC8D-D08F-4DF1-930B-E06AF398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049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334049"/>
    <w:p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334049"/>
    <w:rPr>
      <w:rFonts w:ascii="Times New Roman" w:eastAsia="宋体" w:hAnsi="Times New Roman" w:cstheme="majorBidi"/>
      <w:b/>
      <w:bCs/>
      <w:sz w:val="44"/>
      <w:szCs w:val="32"/>
    </w:rPr>
  </w:style>
  <w:style w:type="paragraph" w:styleId="a5">
    <w:name w:val="Subtitle"/>
    <w:next w:val="a"/>
    <w:link w:val="a6"/>
    <w:uiPriority w:val="11"/>
    <w:qFormat/>
    <w:rsid w:val="00334049"/>
    <w:pPr>
      <w:spacing w:before="240" w:after="60" w:line="312" w:lineRule="auto"/>
      <w:jc w:val="center"/>
      <w:outlineLvl w:val="1"/>
    </w:pPr>
    <w:rPr>
      <w:rFonts w:ascii="Times New Roman" w:eastAsia="宋体" w:hAnsi="Times New Roman"/>
      <w:bCs/>
      <w:kern w:val="28"/>
      <w:sz w:val="30"/>
      <w:szCs w:val="32"/>
    </w:rPr>
  </w:style>
  <w:style w:type="character" w:customStyle="1" w:styleId="a6">
    <w:name w:val="副标题 字符"/>
    <w:basedOn w:val="a0"/>
    <w:link w:val="a5"/>
    <w:uiPriority w:val="11"/>
    <w:rsid w:val="00334049"/>
    <w:rPr>
      <w:rFonts w:ascii="Times New Roman" w:eastAsia="宋体" w:hAnsi="Times New Roman"/>
      <w:bCs/>
      <w:kern w:val="28"/>
      <w:sz w:val="30"/>
      <w:szCs w:val="32"/>
    </w:rPr>
  </w:style>
  <w:style w:type="paragraph" w:styleId="a7">
    <w:name w:val="List Paragraph"/>
    <w:basedOn w:val="a"/>
    <w:uiPriority w:val="34"/>
    <w:qFormat/>
    <w:rsid w:val="003340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文浩</dc:creator>
  <cp:keywords/>
  <dc:description/>
  <cp:lastModifiedBy>吴 文浩</cp:lastModifiedBy>
  <cp:revision>9</cp:revision>
  <dcterms:created xsi:type="dcterms:W3CDTF">2020-10-09T11:30:00Z</dcterms:created>
  <dcterms:modified xsi:type="dcterms:W3CDTF">2020-10-09T12:50:00Z</dcterms:modified>
</cp:coreProperties>
</file>