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DO NOT EDIT THIS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THIS FILE IS AUTOMATICALLY GENERATED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FROM /home/tactile/Rassul/wittenstein_ws/src/wittenstein_msgs/package.xml (1.3.2)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USING /opt/ros/noetic/lib/python3/dist-packages/geneus/geneus_main.py /opt/ros/noetic/share/geneus/package.xml (3.0.0)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"geometry_msgs")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"roscpp")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"rosgraph_msgs")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"sensor_msgs")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"std_msgs")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"wittenstein_msgs")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