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0BD5" w14:textId="3B5BA424" w:rsidR="001E7267" w:rsidRDefault="001E7267" w:rsidP="001E7267">
      <w:r w:rsidRPr="001E7267">
        <w:t xml:space="preserve"> </w:t>
      </w:r>
      <w:proofErr w:type="gramStart"/>
      <w:r w:rsidRPr="001E7267">
        <w:t>多元受</w:t>
      </w:r>
      <w:proofErr w:type="gramEnd"/>
      <w:r w:rsidRPr="001E7267">
        <w:t>众语境下剧本杀文本剧情导向分析报告</w:t>
      </w:r>
    </w:p>
    <w:p w14:paraId="03DB34AA" w14:textId="50E27964" w:rsidR="001E7267" w:rsidRPr="001E7267" w:rsidRDefault="001E7267" w:rsidP="001E7267">
      <w:pPr>
        <w:rPr>
          <w:rFonts w:hint="eastAsia"/>
        </w:rPr>
      </w:pPr>
      <w:r>
        <w:rPr>
          <w:rFonts w:hint="eastAsia"/>
        </w:rPr>
        <w:t>组员：陈强、陈佳昊、陈晨</w:t>
      </w:r>
    </w:p>
    <w:p w14:paraId="2117A3DA" w14:textId="3533FE4F" w:rsidR="001E7267" w:rsidRPr="001E7267" w:rsidRDefault="001E7267" w:rsidP="001E7267">
      <w:r w:rsidRPr="001E7267">
        <w:t xml:space="preserve"> 摘要</w:t>
      </w:r>
    </w:p>
    <w:p w14:paraId="22F5A1E3" w14:textId="77777777" w:rsidR="001E7267" w:rsidRPr="001E7267" w:rsidRDefault="001E7267" w:rsidP="001E7267">
      <w:r w:rsidRPr="001E7267">
        <w:t>随着剧本</w:t>
      </w:r>
      <w:proofErr w:type="gramStart"/>
      <w:r w:rsidRPr="001E7267">
        <w:t>杀行业</w:t>
      </w:r>
      <w:proofErr w:type="gramEnd"/>
      <w:r w:rsidRPr="001E7267">
        <w:t>市场规模突破百亿，其已成为当代青年主流娱乐方式之一，但行业同时面临产品同质化严重、玩家满意度两极分化、“情感+推理”融合陷入“缝合怪”误区等核心痛点。本研究以300份剧本杀PDF文本为研究对象，通过文献研究法、文本挖掘法、数据可视化法等研究方法，系统分析剧本杀文本的核心维度词频分布、剧情走向特征及关键词共现规律，揭示当前剧本杀剧情设计的核心缺陷与行业成因。研究发现：推理与情感为市场绝对核心需求（合计占比51%），</w:t>
      </w:r>
      <w:proofErr w:type="gramStart"/>
      <w:r w:rsidRPr="001E7267">
        <w:t>纯类型本</w:t>
      </w:r>
      <w:proofErr w:type="gramEnd"/>
      <w:r w:rsidRPr="001E7267">
        <w:t>主导市场（合计占比65%）；推理与情感词汇共现强度仅30.5，存在明显“体验断层”；推理与互动形成强关联（共现强度61.5），印证“玩家行为驱动剧情”的核心逻辑。基于研究结论，本研究从创作逻辑重构、运营体系优化、技术赋能升级三个维度提出对策建议，为剧本</w:t>
      </w:r>
      <w:proofErr w:type="gramStart"/>
      <w:r w:rsidRPr="001E7267">
        <w:t>杀行业</w:t>
      </w:r>
      <w:proofErr w:type="gramEnd"/>
      <w:r w:rsidRPr="001E7267">
        <w:t>的理性发展提供数据支撑与实践参考。</w:t>
      </w:r>
    </w:p>
    <w:p w14:paraId="44504413" w14:textId="77777777" w:rsidR="001E7267" w:rsidRPr="001E7267" w:rsidRDefault="001E7267" w:rsidP="001E7267"/>
    <w:p w14:paraId="56507919" w14:textId="77777777" w:rsidR="001E7267" w:rsidRPr="001E7267" w:rsidRDefault="001E7267" w:rsidP="001E7267">
      <w:r w:rsidRPr="001E7267">
        <w:t>关键词：剧本杀；文本分析；剧情导向；词频分析；共现矩阵；用户需求</w:t>
      </w:r>
    </w:p>
    <w:p w14:paraId="68429902" w14:textId="77777777" w:rsidR="001E7267" w:rsidRPr="001E7267" w:rsidRDefault="001E7267" w:rsidP="001E7267"/>
    <w:p w14:paraId="5DF4D544" w14:textId="456436E5" w:rsidR="001E7267" w:rsidRPr="001E7267" w:rsidRDefault="001E7267" w:rsidP="001E7267">
      <w:r w:rsidRPr="001E7267">
        <w:t xml:space="preserve"> 一、研究背景与意义</w:t>
      </w:r>
    </w:p>
    <w:p w14:paraId="14A66EFE" w14:textId="028AE5C8" w:rsidR="001E7267" w:rsidRPr="001E7267" w:rsidRDefault="001E7267" w:rsidP="001E7267">
      <w:r w:rsidRPr="001E7267">
        <w:t xml:space="preserve"> （一）研究背景</w:t>
      </w:r>
    </w:p>
    <w:p w14:paraId="4FFCBF38" w14:textId="33BF94BC" w:rsidR="001E7267" w:rsidRPr="001E7267" w:rsidRDefault="001E7267" w:rsidP="001E7267">
      <w:r w:rsidRPr="001E7267">
        <w:t xml:space="preserve"> 1. 行业发展现状：市场规模扩容与发展困境并存</w:t>
      </w:r>
    </w:p>
    <w:p w14:paraId="2E40A2FC" w14:textId="77777777" w:rsidR="001E7267" w:rsidRPr="001E7267" w:rsidRDefault="001E7267" w:rsidP="001E7267">
      <w:r w:rsidRPr="001E7267">
        <w:t>近年来，剧本杀作为沉浸式互动娱乐的典型代表，凭借其强社交属性与叙事体验感，迅速成为青年群体娱乐消费的新热点。据行业统计数据显示，2023年中国剧本</w:t>
      </w:r>
      <w:proofErr w:type="gramStart"/>
      <w:r w:rsidRPr="001E7267">
        <w:t>杀行业</w:t>
      </w:r>
      <w:proofErr w:type="gramEnd"/>
      <w:r w:rsidRPr="001E7267">
        <w:t>市场规模已突破150亿元，线下门店数量超过4万家，年参与人次达9000万以上。剧本杀的题材类型不断丰富，从早期的硬核推理本，逐步拓展至情感本、机制本、沉浸本、阵营本等多元形态，参与人数也从2人迷你本到14人大型本全覆盖，适配不同社交场景需求。</w:t>
      </w:r>
    </w:p>
    <w:p w14:paraId="00B956A5" w14:textId="77777777" w:rsidR="001E7267" w:rsidRPr="001E7267" w:rsidRDefault="001E7267" w:rsidP="001E7267"/>
    <w:p w14:paraId="613DBB26" w14:textId="77777777" w:rsidR="001E7267" w:rsidRPr="001E7267" w:rsidRDefault="001E7267" w:rsidP="001E7267">
      <w:r w:rsidRPr="001E7267">
        <w:t>然而，行业高速发展背后潜藏着显著的发展困境。从供给侧来看，剧本创作呈现“作坊式生产”特征，多数创作者缺乏专业的叙事设计与逻辑构建能力，导致产品同质化严重，“换皮不换骨”的剧本屡见不鲜。尤其是“情感+推理”的融合类剧本，往往陷入“先推凶后煽情”的二段式结构误区，</w:t>
      </w:r>
      <w:proofErr w:type="gramStart"/>
      <w:r w:rsidRPr="001E7267">
        <w:t>推理线</w:t>
      </w:r>
      <w:proofErr w:type="gramEnd"/>
      <w:r w:rsidRPr="001E7267">
        <w:t>与情感线缺乏有机衔接，沦为“缝合怪”作品。从需求侧来看，玩家画像呈现明显割裂特征：“硬核推土机”玩家追求严密的逻辑闭环</w:t>
      </w:r>
      <w:proofErr w:type="gramStart"/>
      <w:r w:rsidRPr="001E7267">
        <w:t>与烧脑的</w:t>
      </w:r>
      <w:proofErr w:type="gramEnd"/>
      <w:r w:rsidRPr="001E7267">
        <w:t>推理过程，对情感戏</w:t>
      </w:r>
      <w:proofErr w:type="gramStart"/>
      <w:r w:rsidRPr="001E7267">
        <w:t>份需求</w:t>
      </w:r>
      <w:proofErr w:type="gramEnd"/>
      <w:r w:rsidRPr="001E7267">
        <w:t>较低；“情感沉浸党”玩家更看重角色的情感共鸣与故事的感染力，对复杂推理存在抵触心理。这种供需错配导致玩家体验方差大，满意度呈现两极分化，严重制约了行业的可持续发展。</w:t>
      </w:r>
    </w:p>
    <w:p w14:paraId="18419E63" w14:textId="77777777" w:rsidR="001E7267" w:rsidRPr="001E7267" w:rsidRDefault="001E7267" w:rsidP="001E7267"/>
    <w:p w14:paraId="28660B64" w14:textId="26ADFADB" w:rsidR="001E7267" w:rsidRPr="001E7267" w:rsidRDefault="001E7267" w:rsidP="001E7267">
      <w:r w:rsidRPr="001E7267">
        <w:t xml:space="preserve"> 2. 研究问题提出</w:t>
      </w:r>
    </w:p>
    <w:p w14:paraId="6DCFC37B" w14:textId="77777777" w:rsidR="001E7267" w:rsidRPr="001E7267" w:rsidRDefault="001E7267" w:rsidP="001E7267">
      <w:r w:rsidRPr="001E7267">
        <w:t>当前剧本</w:t>
      </w:r>
      <w:proofErr w:type="gramStart"/>
      <w:r w:rsidRPr="001E7267">
        <w:t>杀行业</w:t>
      </w:r>
      <w:proofErr w:type="gramEnd"/>
      <w:r w:rsidRPr="001E7267">
        <w:t>的发展困境本质上源于对玩家核心需求与剧情设计规律的认知不足。现有研究多集中于行业现象描述与玩家体验定性分析，缺乏基于大规模文本数据的量化研究。基于此，本研究聚焦以下核心研究问题：</w:t>
      </w:r>
    </w:p>
    <w:p w14:paraId="568B42D0" w14:textId="77777777" w:rsidR="001E7267" w:rsidRPr="001E7267" w:rsidRDefault="001E7267" w:rsidP="001E7267">
      <w:r w:rsidRPr="001E7267">
        <w:t>（1）剧本杀文本评价的核心维度（逻辑/情感/机制/场景/专业设定）权重如何分布？其反映了怎样的市场需求结构？</w:t>
      </w:r>
    </w:p>
    <w:p w14:paraId="378F0C97" w14:textId="77777777" w:rsidR="001E7267" w:rsidRPr="001E7267" w:rsidRDefault="001E7267" w:rsidP="001E7267">
      <w:r w:rsidRPr="001E7267">
        <w:t>（2）当前剧本杀的剧情走向呈现何种特征？不同剧情走向的市场占比与适配场景是什么？</w:t>
      </w:r>
    </w:p>
    <w:p w14:paraId="05E2CD55" w14:textId="77777777" w:rsidR="001E7267" w:rsidRPr="001E7267" w:rsidRDefault="001E7267" w:rsidP="001E7267">
      <w:r w:rsidRPr="001E7267">
        <w:t>（3）关键词共</w:t>
      </w:r>
      <w:proofErr w:type="gramStart"/>
      <w:r w:rsidRPr="001E7267">
        <w:t>现规律</w:t>
      </w:r>
      <w:proofErr w:type="gramEnd"/>
      <w:r w:rsidRPr="001E7267">
        <w:t>揭示了剧情设计的哪些核心缺陷？推理与情感的“弱关联”问题如</w:t>
      </w:r>
      <w:r w:rsidRPr="001E7267">
        <w:lastRenderedPageBreak/>
        <w:t>何量化表征？</w:t>
      </w:r>
    </w:p>
    <w:p w14:paraId="68EBEC80" w14:textId="77777777" w:rsidR="001E7267" w:rsidRPr="001E7267" w:rsidRDefault="001E7267" w:rsidP="001E7267">
      <w:r w:rsidRPr="001E7267">
        <w:t>（4）导致剧情设计缺陷与市场结构特征的行业成因是什么？如何基于数据提出针对性优化对策？</w:t>
      </w:r>
    </w:p>
    <w:p w14:paraId="3DDCD44D" w14:textId="77777777" w:rsidR="001E7267" w:rsidRPr="001E7267" w:rsidRDefault="001E7267" w:rsidP="001E7267"/>
    <w:p w14:paraId="5BC953BB" w14:textId="3F3BFC5B" w:rsidR="001E7267" w:rsidRPr="001E7267" w:rsidRDefault="001E7267" w:rsidP="001E7267">
      <w:r w:rsidRPr="001E7267">
        <w:t xml:space="preserve"> （二）研究意义</w:t>
      </w:r>
    </w:p>
    <w:p w14:paraId="559E0AE5" w14:textId="5325A484" w:rsidR="001E7267" w:rsidRPr="001E7267" w:rsidRDefault="001E7267" w:rsidP="001E7267">
      <w:r w:rsidRPr="001E7267">
        <w:t xml:space="preserve"> 1. 理论意义</w:t>
      </w:r>
    </w:p>
    <w:p w14:paraId="2B14C47D" w14:textId="237D8D5A" w:rsidR="001E7267" w:rsidRPr="001E7267" w:rsidRDefault="001E7267" w:rsidP="001E7267">
      <w:r w:rsidRPr="001E7267">
        <w:t>本研究的理论贡献主要体现在三个方面：其一，构建了剧本杀文本分析的量化研究框架，将自然语言处理技术（NLP）应用于娱乐文本研究，丰富了沉浸式娱乐产品的研究方法体系；其二，揭示了剧本杀剧情导向的核心影响因素与内在规律，为互动叙事理论提供了新的实证案例支撑；其三，量化分析了玩家需求分化与剧情设计之间的关系，拓展了娱乐社会学中“受众产品”互动关系的研究维度。</w:t>
      </w:r>
    </w:p>
    <w:p w14:paraId="56C2CC52" w14:textId="77777777" w:rsidR="001E7267" w:rsidRPr="001E7267" w:rsidRDefault="001E7267" w:rsidP="001E7267"/>
    <w:p w14:paraId="0A2548A0" w14:textId="525CA97C" w:rsidR="001E7267" w:rsidRPr="001E7267" w:rsidRDefault="001E7267" w:rsidP="001E7267">
      <w:r w:rsidRPr="001E7267">
        <w:t xml:space="preserve"> 2. 实践意义</w:t>
      </w:r>
    </w:p>
    <w:p w14:paraId="535FC5A4" w14:textId="77777777" w:rsidR="001E7267" w:rsidRPr="001E7267" w:rsidRDefault="001E7267" w:rsidP="001E7267">
      <w:r w:rsidRPr="001E7267">
        <w:t>本研究的实践价值在于为剧本</w:t>
      </w:r>
      <w:proofErr w:type="gramStart"/>
      <w:r w:rsidRPr="001E7267">
        <w:t>杀行业</w:t>
      </w:r>
      <w:proofErr w:type="gramEnd"/>
      <w:r w:rsidRPr="001E7267">
        <w:t>的全链条参与者提供决策参考：对于剧本创作者，研究结论可指导其优化剧情结构，实现推理与情感的有机融合，提升作品质量；对于线下门店经营者，可依据剧情走向分布特征优化剧本采购策略与玩家匹配机制，提高翻台率与用户满意度；对于行业投资者，可通过市场需求结构与发展趋势判断投资方向，规避同质化竞争风险；对于行业监管者，可为制定行业标准与规范提供数据支撑，推动行业从“野蛮生长”向“理性繁荣”转型。</w:t>
      </w:r>
    </w:p>
    <w:p w14:paraId="1C2E022B" w14:textId="77777777" w:rsidR="001E7267" w:rsidRPr="001E7267" w:rsidRDefault="001E7267" w:rsidP="001E7267"/>
    <w:p w14:paraId="2C15DA14" w14:textId="4DDD55D2" w:rsidR="001E7267" w:rsidRPr="001E7267" w:rsidRDefault="001E7267" w:rsidP="001E7267">
      <w:r w:rsidRPr="001E7267">
        <w:t xml:space="preserve"> 二、文献综述</w:t>
      </w:r>
    </w:p>
    <w:p w14:paraId="5D5BFC6B" w14:textId="095F6033" w:rsidR="001E7267" w:rsidRPr="001E7267" w:rsidRDefault="001E7267" w:rsidP="001E7267">
      <w:r w:rsidRPr="001E7267">
        <w:t xml:space="preserve"> （一）沉浸式互动娱乐研究</w:t>
      </w:r>
    </w:p>
    <w:p w14:paraId="2CEF75D4" w14:textId="77777777" w:rsidR="001E7267" w:rsidRPr="001E7267" w:rsidRDefault="001E7267" w:rsidP="001E7267">
      <w:r w:rsidRPr="001E7267">
        <w:t>沉浸式互动娱乐是指通过场景构建、角色代入、剧情互动等方式，让参与者完全沉浸于虚拟情境中的娱乐形式，其核心特征包括沉浸感、互动性与叙事性。国外学者Janet Murray（2017）在《全息甲板上的哈姆雷特》中提出，沉浸式娱乐的本质是“虚拟环境中的叙事体验”，参与者通过主动参与推动剧情发展，形成独特的个人化体验。国内学者李亦中（2020）指出，剧本杀作为沉浸式娱乐的代表，其核心竞争力在于“人与人之间的实时博弈与情感连接”，区别于影视、小说等单向传播的娱乐形式。</w:t>
      </w:r>
    </w:p>
    <w:p w14:paraId="79882180" w14:textId="77777777" w:rsidR="001E7267" w:rsidRPr="001E7267" w:rsidRDefault="001E7267" w:rsidP="001E7267"/>
    <w:p w14:paraId="767A2362" w14:textId="77777777" w:rsidR="001E7267" w:rsidRPr="001E7267" w:rsidRDefault="001E7267" w:rsidP="001E7267">
      <w:r w:rsidRPr="001E7267">
        <w:t>现有研究多从沉浸感营造、场景设计、角色塑造等角度展开，如张晨阳（2021）通过案例分析探讨了剧本杀场景布置与道具设计对沉浸感的影响；王婧（2022）研究了角色剧本的叙事技巧与情感共鸣机制。但这些研究多为定性分析，缺乏基于大规模文本数据的量化支撑，难以揭示剧情设计的深层规律。</w:t>
      </w:r>
    </w:p>
    <w:p w14:paraId="46AC586B" w14:textId="77777777" w:rsidR="001E7267" w:rsidRPr="001E7267" w:rsidRDefault="001E7267" w:rsidP="001E7267"/>
    <w:p w14:paraId="5CC8D769" w14:textId="71B7F4A6" w:rsidR="001E7267" w:rsidRPr="001E7267" w:rsidRDefault="001E7267" w:rsidP="001E7267">
      <w:r w:rsidRPr="001E7267">
        <w:t xml:space="preserve"> （二）文本挖掘在娱乐产品研究中的应用</w:t>
      </w:r>
    </w:p>
    <w:p w14:paraId="1FFCCF7B" w14:textId="22A4808D" w:rsidR="001E7267" w:rsidRPr="001E7267" w:rsidRDefault="001E7267" w:rsidP="001E7267">
      <w:r w:rsidRPr="001E7267">
        <w:t>文本挖掘技术通过对非结构化文本数据进行分词、词频统计、共</w:t>
      </w:r>
      <w:proofErr w:type="gramStart"/>
      <w:r w:rsidRPr="001E7267">
        <w:t>现分析</w:t>
      </w:r>
      <w:proofErr w:type="gramEnd"/>
      <w:r w:rsidRPr="001E7267">
        <w:t>等处理，挖掘文本背后的语义特征与潜在规律，已广泛应用于影视剧情分析、游戏内容研究等领域。国外学者</w:t>
      </w:r>
      <w:proofErr w:type="spellStart"/>
      <w:r w:rsidRPr="001E7267">
        <w:t>BaezaYates</w:t>
      </w:r>
      <w:proofErr w:type="spellEnd"/>
      <w:r w:rsidRPr="001E7267">
        <w:t>（2019）利用词频分析与情感计算技术，分析了电影剧本的叙事节奏与观众情感反应的相关性；国内学者刘军（2020）通过构建共现矩阵，研究了网络小说的关键词关联特征与剧情走向预测。</w:t>
      </w:r>
    </w:p>
    <w:p w14:paraId="40B07095" w14:textId="77777777" w:rsidR="001E7267" w:rsidRPr="001E7267" w:rsidRDefault="001E7267" w:rsidP="001E7267"/>
    <w:p w14:paraId="4BDBE83C" w14:textId="77777777" w:rsidR="001E7267" w:rsidRPr="001E7267" w:rsidRDefault="001E7267" w:rsidP="001E7267">
      <w:r w:rsidRPr="001E7267">
        <w:t>在剧本</w:t>
      </w:r>
      <w:proofErr w:type="gramStart"/>
      <w:r w:rsidRPr="001E7267">
        <w:t>杀研究</w:t>
      </w:r>
      <w:proofErr w:type="gramEnd"/>
      <w:r w:rsidRPr="001E7267">
        <w:t>领域，文本挖掘技术的应用尚处于起步阶段。现有相关研究多集中于单个剧本的案例分析，如陈雨（2022）对《年轮》等经典剧本的叙事结构进行了解析，但缺乏对大规模剧本样本的系统性分析，无法反映行业整体特征。本研究通过对300份剧本</w:t>
      </w:r>
      <w:r w:rsidRPr="001E7267">
        <w:lastRenderedPageBreak/>
        <w:t>的文本挖掘，填补了这一研究空白。</w:t>
      </w:r>
    </w:p>
    <w:p w14:paraId="4E69130C" w14:textId="77777777" w:rsidR="001E7267" w:rsidRPr="001E7267" w:rsidRDefault="001E7267" w:rsidP="001E7267"/>
    <w:p w14:paraId="300C979D" w14:textId="7AED3DAD" w:rsidR="001E7267" w:rsidRPr="001E7267" w:rsidRDefault="001E7267" w:rsidP="001E7267">
      <w:r w:rsidRPr="001E7267">
        <w:t xml:space="preserve"> （三）用户需求与产品设计的匹配研究</w:t>
      </w:r>
    </w:p>
    <w:p w14:paraId="6E213D38" w14:textId="77777777" w:rsidR="001E7267" w:rsidRPr="001E7267" w:rsidRDefault="001E7267" w:rsidP="001E7267">
      <w:r w:rsidRPr="001E7267">
        <w:t>用户需求是产品设计的核心导向，娱乐产品的成功与否关键在于对目标用户需求的精准把握。市场营销学中的“用户画像”理论强调，通过分析用户的人口统计学特征、消费偏好、行为习惯等，构建精准的用户模型，为产品设计提供依据。在剧本杀领域，已有研究初步揭示了玩家的需求差异，如李然（2021）通过问卷调查发现，男性玩家更偏好硬核推理本，女性玩家更倾向于情感本；一线城市玩家对剧本的逻辑严谨性要求更高，三四线城市玩家更看重社交互动体验。</w:t>
      </w:r>
    </w:p>
    <w:p w14:paraId="0C368FB9" w14:textId="77777777" w:rsidR="001E7267" w:rsidRPr="001E7267" w:rsidRDefault="001E7267" w:rsidP="001E7267"/>
    <w:p w14:paraId="243461C8" w14:textId="1BE4664F" w:rsidR="001E7267" w:rsidRPr="001E7267" w:rsidRDefault="001E7267" w:rsidP="001E7267">
      <w:r w:rsidRPr="001E7267">
        <w:t>但现有研究缺乏对用户需求与剧情设计关联性的深入分析，未能揭示“需求分化如何影响剧情导向”的内在机制。本研究通过词频分析与共现矩阵，量化表征不同需求维度的权重与关联特征，为“需求设计”的精准匹配提供解决方案。</w:t>
      </w:r>
    </w:p>
    <w:p w14:paraId="08980AA1" w14:textId="77777777" w:rsidR="001E7267" w:rsidRPr="001E7267" w:rsidRDefault="001E7267" w:rsidP="001E7267"/>
    <w:p w14:paraId="4BDC7537" w14:textId="1D0DD15F" w:rsidR="001E7267" w:rsidRPr="001E7267" w:rsidRDefault="001E7267" w:rsidP="001E7267">
      <w:r w:rsidRPr="001E7267">
        <w:t xml:space="preserve"> （四）研究述评</w:t>
      </w:r>
    </w:p>
    <w:p w14:paraId="638997B2" w14:textId="77777777" w:rsidR="001E7267" w:rsidRPr="001E7267" w:rsidRDefault="001E7267" w:rsidP="001E7267">
      <w:r w:rsidRPr="001E7267">
        <w:t>综合现有研究来看，关于剧本杀的研究已取得一定进展，但仍存在三个明显不足：其一，研究方法以定性分析为主，量化研究匮乏，难以客观揭示行业整体特征；其二，研究视角多聚焦于单个剧本或局部环节，缺乏对剧情导向的系统性、整体性研究；其三，研究结论多为现象描述，对行业困境的成因分析不够深入，提出的对策建议缺乏数据支撑。本研究基于300份剧本的文本数据，运用文本挖掘与数据可视化技术，系统分析剧本杀剧情导向的核心特征与行业成因，弥补现有研究的不足。</w:t>
      </w:r>
    </w:p>
    <w:p w14:paraId="308D63E7" w14:textId="77777777" w:rsidR="001E7267" w:rsidRPr="001E7267" w:rsidRDefault="001E7267" w:rsidP="001E7267"/>
    <w:p w14:paraId="3B3E5F66" w14:textId="6A64307D" w:rsidR="001E7267" w:rsidRPr="001E7267" w:rsidRDefault="001E7267" w:rsidP="001E7267">
      <w:r w:rsidRPr="001E7267">
        <w:t xml:space="preserve"> 三、研究方法与技术路线</w:t>
      </w:r>
    </w:p>
    <w:p w14:paraId="62DE94A9" w14:textId="6EEDE770" w:rsidR="001E7267" w:rsidRPr="001E7267" w:rsidRDefault="001E7267" w:rsidP="001E7267">
      <w:r w:rsidRPr="001E7267">
        <w:t xml:space="preserve"> （一）研究方法</w:t>
      </w:r>
    </w:p>
    <w:p w14:paraId="0FF9F19D" w14:textId="616E5781" w:rsidR="001E7267" w:rsidRPr="001E7267" w:rsidRDefault="001E7267" w:rsidP="001E7267">
      <w:r w:rsidRPr="001E7267">
        <w:t xml:space="preserve"> 1. 文献研究法</w:t>
      </w:r>
    </w:p>
    <w:p w14:paraId="02B6BBD3" w14:textId="77777777" w:rsidR="001E7267" w:rsidRPr="001E7267" w:rsidRDefault="001E7267" w:rsidP="001E7267">
      <w:r w:rsidRPr="001E7267">
        <w:t>系统梳理沉浸式互动娱乐、文本挖掘、用户需求等相关领域的研究成果，了解研究现状与前沿动态，构建本研究的理论基础与分析框架。</w:t>
      </w:r>
    </w:p>
    <w:p w14:paraId="37505270" w14:textId="77777777" w:rsidR="001E7267" w:rsidRPr="001E7267" w:rsidRDefault="001E7267" w:rsidP="001E7267"/>
    <w:p w14:paraId="1F7762CA" w14:textId="4BB6F3E0" w:rsidR="001E7267" w:rsidRPr="001E7267" w:rsidRDefault="001E7267" w:rsidP="001E7267">
      <w:r w:rsidRPr="001E7267">
        <w:t xml:space="preserve"> 2. 文本挖掘法</w:t>
      </w:r>
    </w:p>
    <w:p w14:paraId="4215B088" w14:textId="77777777" w:rsidR="001E7267" w:rsidRPr="001E7267" w:rsidRDefault="001E7267" w:rsidP="001E7267">
      <w:r w:rsidRPr="001E7267">
        <w:t>以300份剧本杀文本为研究对象，通过分词处理、词频统计、共现矩阵构建等技术，挖掘文本中的核心维</w:t>
      </w:r>
      <w:proofErr w:type="gramStart"/>
      <w:r w:rsidRPr="001E7267">
        <w:t>度特征</w:t>
      </w:r>
      <w:proofErr w:type="gramEnd"/>
      <w:r w:rsidRPr="001E7267">
        <w:t>与关键词关联规律，为研究结论提供量化支撑。</w:t>
      </w:r>
    </w:p>
    <w:p w14:paraId="55222061" w14:textId="77777777" w:rsidR="001E7267" w:rsidRPr="001E7267" w:rsidRDefault="001E7267" w:rsidP="001E7267"/>
    <w:p w14:paraId="19411450" w14:textId="70A10706" w:rsidR="001E7267" w:rsidRPr="001E7267" w:rsidRDefault="001E7267" w:rsidP="001E7267">
      <w:r w:rsidRPr="001E7267">
        <w:t xml:space="preserve"> 3. 数据可视化法</w:t>
      </w:r>
    </w:p>
    <w:p w14:paraId="70B50A31" w14:textId="77777777" w:rsidR="001E7267" w:rsidRPr="001E7267" w:rsidRDefault="001E7267" w:rsidP="001E7267">
      <w:r w:rsidRPr="001E7267">
        <w:t>运用Matplotlib等工具，将词频分布、共现强度、剧情</w:t>
      </w:r>
      <w:proofErr w:type="gramStart"/>
      <w:r w:rsidRPr="001E7267">
        <w:t>走向占</w:t>
      </w:r>
      <w:proofErr w:type="gramEnd"/>
      <w:r w:rsidRPr="001E7267">
        <w:t>比等数据以饼图、柱状图、热力图等形式呈现，直观展示研究结果，增强结论的说服力。</w:t>
      </w:r>
    </w:p>
    <w:p w14:paraId="6C54DE6D" w14:textId="77777777" w:rsidR="001E7267" w:rsidRPr="001E7267" w:rsidRDefault="001E7267" w:rsidP="001E7267"/>
    <w:p w14:paraId="0EE5F9B5" w14:textId="1330CA95" w:rsidR="001E7267" w:rsidRPr="001E7267" w:rsidRDefault="001E7267" w:rsidP="001E7267">
      <w:r w:rsidRPr="001E7267">
        <w:t xml:space="preserve"> 4. 案例分析法</w:t>
      </w:r>
    </w:p>
    <w:p w14:paraId="27A93CD8" w14:textId="77777777" w:rsidR="001E7267" w:rsidRPr="001E7267" w:rsidRDefault="001E7267" w:rsidP="001E7267">
      <w:r w:rsidRPr="001E7267">
        <w:t>选取典型剧本（如纯硬核推理本《白夜追凶》、</w:t>
      </w:r>
      <w:proofErr w:type="gramStart"/>
      <w:r w:rsidRPr="001E7267">
        <w:t>纯情感本《告别诗》</w:t>
      </w:r>
      <w:proofErr w:type="gramEnd"/>
      <w:r w:rsidRPr="001E7267">
        <w:t>、融合本《九霄》）进行深度分析，印证量化研究结论，揭示剧情设计的具体缺陷与优化路径。</w:t>
      </w:r>
    </w:p>
    <w:p w14:paraId="228FE4C4" w14:textId="77777777" w:rsidR="001E7267" w:rsidRPr="001E7267" w:rsidRDefault="001E7267" w:rsidP="001E7267"/>
    <w:p w14:paraId="0547F2D2" w14:textId="5B6AA30C" w:rsidR="001E7267" w:rsidRPr="001E7267" w:rsidRDefault="001E7267" w:rsidP="001E7267">
      <w:r w:rsidRPr="001E7267">
        <w:t xml:space="preserve"> （二）技术路线</w:t>
      </w:r>
    </w:p>
    <w:p w14:paraId="343B1DEF" w14:textId="587B3DE2" w:rsidR="001E7267" w:rsidRPr="001E7267" w:rsidRDefault="001E7267" w:rsidP="001E7267">
      <w:r w:rsidRPr="001E7267">
        <w:t>本研究遵循“问题提出数据收集数据处理数据分析结论提出对策建议”的技术路线，具体流程如下：</w:t>
      </w:r>
    </w:p>
    <w:p w14:paraId="5AF823C7" w14:textId="77777777" w:rsidR="001E7267" w:rsidRPr="001E7267" w:rsidRDefault="001E7267" w:rsidP="001E7267">
      <w:r w:rsidRPr="001E7267">
        <w:t>1. 问题提出：基于行业现状与现有研究不足，明确核心研究问题；</w:t>
      </w:r>
    </w:p>
    <w:p w14:paraId="7C816DD8" w14:textId="77777777" w:rsidR="001E7267" w:rsidRPr="001E7267" w:rsidRDefault="001E7267" w:rsidP="001E7267">
      <w:r w:rsidRPr="001E7267">
        <w:lastRenderedPageBreak/>
        <w:t>2. 数据收集：从互联网开放平台定向采集300份剧本杀PDF文本，涵盖不同题材、人数、类型的剧本；</w:t>
      </w:r>
    </w:p>
    <w:p w14:paraId="0C5FEE89" w14:textId="77777777" w:rsidR="001E7267" w:rsidRPr="001E7267" w:rsidRDefault="001E7267" w:rsidP="001E7267">
      <w:r w:rsidRPr="001E7267">
        <w:t>3. 数据处理：通过doc2x引擎解析PDF文本，</w:t>
      </w:r>
      <w:proofErr w:type="spellStart"/>
      <w:r w:rsidRPr="001E7267">
        <w:t>Jieba</w:t>
      </w:r>
      <w:proofErr w:type="spellEnd"/>
      <w:r w:rsidRPr="001E7267">
        <w:t>分词进行文本切分，自定义停用词表过滤无意义词汇；</w:t>
      </w:r>
    </w:p>
    <w:p w14:paraId="574EA302" w14:textId="77777777" w:rsidR="001E7267" w:rsidRPr="001E7267" w:rsidRDefault="001E7267" w:rsidP="001E7267">
      <w:r w:rsidRPr="001E7267">
        <w:t>4. 数据分析：构建词频矩阵与共现矩阵，量化分析核心维度权重、剧情走向分布及关键词关联特征；</w:t>
      </w:r>
    </w:p>
    <w:p w14:paraId="7ED06821" w14:textId="77777777" w:rsidR="001E7267" w:rsidRPr="001E7267" w:rsidRDefault="001E7267" w:rsidP="001E7267">
      <w:r w:rsidRPr="001E7267">
        <w:t>5. 结论提出：结合数据分析结果，揭示市场结构特征、剧情设计缺陷与行业成因；</w:t>
      </w:r>
    </w:p>
    <w:p w14:paraId="1C37A31D" w14:textId="77777777" w:rsidR="001E7267" w:rsidRPr="001E7267" w:rsidRDefault="001E7267" w:rsidP="001E7267">
      <w:r w:rsidRPr="001E7267">
        <w:t>6. 对策建议：基于研究结论，从创作、运营、技术三个维度提出针对性优化建议。</w:t>
      </w:r>
    </w:p>
    <w:p w14:paraId="1D796362" w14:textId="77777777" w:rsidR="001E7267" w:rsidRPr="001E7267" w:rsidRDefault="001E7267" w:rsidP="001E7267"/>
    <w:p w14:paraId="54E663E4" w14:textId="499D141B" w:rsidR="001E7267" w:rsidRPr="001E7267" w:rsidRDefault="001E7267" w:rsidP="001E7267">
      <w:r w:rsidRPr="001E7267">
        <w:t xml:space="preserve"> （三）数据来源</w:t>
      </w:r>
    </w:p>
    <w:p w14:paraId="259311FF" w14:textId="77777777" w:rsidR="001E7267" w:rsidRPr="001E7267" w:rsidRDefault="001E7267" w:rsidP="001E7267">
      <w:r w:rsidRPr="001E7267">
        <w:t>本研究的数据来源于互联网开放平台定向采集的300份剧本杀原始文本，所有文本均为PDF格式，涵盖以下特征：</w:t>
      </w:r>
    </w:p>
    <w:p w14:paraId="16263A42" w14:textId="77777777" w:rsidR="001E7267" w:rsidRPr="001E7267" w:rsidRDefault="001E7267" w:rsidP="001E7267">
      <w:r w:rsidRPr="001E7267">
        <w:t>1. 题材类型：包括悬疑推理、情感沉浸、古风武侠、现代都市、科幻奇幻、阵营对抗等12类题材；</w:t>
      </w:r>
    </w:p>
    <w:p w14:paraId="5395A88D" w14:textId="2335A3E5" w:rsidR="001E7267" w:rsidRPr="001E7267" w:rsidRDefault="001E7267" w:rsidP="001E7267">
      <w:r w:rsidRPr="001E7267">
        <w:t>2. 参与人数：覆盖2人迷你本、45人常规本、67人主流本、8人以上大型本，其中47人本占比达78%；</w:t>
      </w:r>
    </w:p>
    <w:p w14:paraId="2F701A5E" w14:textId="77777777" w:rsidR="001E7267" w:rsidRPr="001E7267" w:rsidRDefault="001E7267" w:rsidP="001E7267">
      <w:r w:rsidRPr="001E7267">
        <w:t>3. 剧本类型：包含开放本（占比56%）、封闭本（占比34%）、半开放本（占比10%）；</w:t>
      </w:r>
    </w:p>
    <w:p w14:paraId="7AB04643" w14:textId="5BDD5A89" w:rsidR="001E7267" w:rsidRPr="001E7267" w:rsidRDefault="001E7267" w:rsidP="001E7267">
      <w:r w:rsidRPr="001E7267">
        <w:t>4. 文本特征：均为非结构化长文本，包含人物剧本、线索卡、主持人手册等核心内容，单剧本文本长度在500030000字之间，总文本量超过500万字。</w:t>
      </w:r>
    </w:p>
    <w:p w14:paraId="5784686E" w14:textId="77777777" w:rsidR="001E7267" w:rsidRPr="001E7267" w:rsidRDefault="001E7267" w:rsidP="001E7267"/>
    <w:p w14:paraId="0DA739FA" w14:textId="77777777" w:rsidR="001E7267" w:rsidRPr="001E7267" w:rsidRDefault="001E7267" w:rsidP="001E7267">
      <w:r w:rsidRPr="001E7267">
        <w:t>数据采集过程严格遵循互联网内容版权相关规定，仅采集公开可获取的免费剧本文本，确保研究的合法性与合</w:t>
      </w:r>
      <w:proofErr w:type="gramStart"/>
      <w:r w:rsidRPr="001E7267">
        <w:t>规</w:t>
      </w:r>
      <w:proofErr w:type="gramEnd"/>
      <w:r w:rsidRPr="001E7267">
        <w:t>性。</w:t>
      </w:r>
    </w:p>
    <w:p w14:paraId="6367E284" w14:textId="77777777" w:rsidR="001E7267" w:rsidRPr="001E7267" w:rsidRDefault="001E7267" w:rsidP="001E7267"/>
    <w:p w14:paraId="2369D2B9" w14:textId="231A6E93" w:rsidR="001E7267" w:rsidRPr="001E7267" w:rsidRDefault="001E7267" w:rsidP="001E7267">
      <w:r w:rsidRPr="001E7267">
        <w:t xml:space="preserve"> 四、数据处理过程</w:t>
      </w:r>
    </w:p>
    <w:p w14:paraId="2DC5C4D8" w14:textId="6537C834" w:rsidR="001E7267" w:rsidRPr="001E7267" w:rsidRDefault="001E7267" w:rsidP="001E7267">
      <w:r w:rsidRPr="001E7267">
        <w:t xml:space="preserve"> （一）文本解析与格式转换</w:t>
      </w:r>
    </w:p>
    <w:p w14:paraId="171D70CE" w14:textId="77777777" w:rsidR="001E7267" w:rsidRPr="001E7267" w:rsidRDefault="001E7267" w:rsidP="001E7267">
      <w:r w:rsidRPr="001E7267">
        <w:t>由于采集的剧本文本为PDF格式，且存在排版多样、格式不统一（如分栏布局、图文混排、特殊符号插入）等问题，直接进行文本分析难度较大。本研究采用doc2x智能文档解析引擎，对PDF文本进行高保真转换，具体处理流程如下：</w:t>
      </w:r>
    </w:p>
    <w:p w14:paraId="5F7D5C9C" w14:textId="77777777" w:rsidR="001E7267" w:rsidRPr="001E7267" w:rsidRDefault="001E7267" w:rsidP="001E7267">
      <w:r w:rsidRPr="001E7267">
        <w:t>1. 批量上传300份PDF剧本文件，通过doc2x引擎的多版式适配功能，自动识别不同剧本的排版格式；</w:t>
      </w:r>
    </w:p>
    <w:p w14:paraId="6756BB57" w14:textId="77777777" w:rsidR="001E7267" w:rsidRPr="001E7267" w:rsidRDefault="001E7267" w:rsidP="001E7267">
      <w:r w:rsidRPr="001E7267">
        <w:t>2. 提取文本核心内容，剔除无关的图片、广告、排版符号等冗余信息；</w:t>
      </w:r>
    </w:p>
    <w:p w14:paraId="055DDD50" w14:textId="77777777" w:rsidR="001E7267" w:rsidRPr="001E7267" w:rsidRDefault="001E7267" w:rsidP="001E7267">
      <w:r w:rsidRPr="001E7267">
        <w:t>3. 将解析后的文本转换为统一格式的TXT文本流，确保文本的可编辑性与一致性。</w:t>
      </w:r>
    </w:p>
    <w:p w14:paraId="7CFFFE55" w14:textId="77777777" w:rsidR="001E7267" w:rsidRPr="001E7267" w:rsidRDefault="001E7267" w:rsidP="001E7267"/>
    <w:p w14:paraId="03CCEC88" w14:textId="77777777" w:rsidR="001E7267" w:rsidRPr="001E7267" w:rsidRDefault="001E7267" w:rsidP="001E7267">
      <w:r w:rsidRPr="001E7267">
        <w:t>在文本解析过程中，针对部分老旧剧本PDF格式损坏、文字识别困难的问题，通过OCR文字识别技术进行辅助提取，并人工校对修正识别错误，确保文本数据的准确性。最终成功转换300份剧本文本，转换成功率达100%。</w:t>
      </w:r>
    </w:p>
    <w:p w14:paraId="679AD560" w14:textId="77777777" w:rsidR="001E7267" w:rsidRPr="001E7267" w:rsidRDefault="001E7267" w:rsidP="001E7267"/>
    <w:p w14:paraId="39F8B804" w14:textId="09D5BA07" w:rsidR="001E7267" w:rsidRPr="001E7267" w:rsidRDefault="001E7267" w:rsidP="001E7267">
      <w:r w:rsidRPr="001E7267">
        <w:t xml:space="preserve"> （二）自然语言预处理</w:t>
      </w:r>
    </w:p>
    <w:p w14:paraId="15B839C3" w14:textId="77777777" w:rsidR="001E7267" w:rsidRPr="001E7267" w:rsidRDefault="001E7267" w:rsidP="001E7267">
      <w:r w:rsidRPr="001E7267">
        <w:t>自然语言预处理是文本挖掘的基础环节，目的是将原始文本转化为可用于分析的结构化数据，本研究的预处理流程包括分词处理、停用词过滤与核心词汇筛选三个步骤：</w:t>
      </w:r>
    </w:p>
    <w:p w14:paraId="578CAC2E" w14:textId="77777777" w:rsidR="001E7267" w:rsidRPr="001E7267" w:rsidRDefault="001E7267" w:rsidP="001E7267"/>
    <w:p w14:paraId="4AB63F58" w14:textId="0E48AFF8" w:rsidR="001E7267" w:rsidRPr="001E7267" w:rsidRDefault="001E7267" w:rsidP="001E7267">
      <w:r w:rsidRPr="001E7267">
        <w:t xml:space="preserve"> 1. 分词处理</w:t>
      </w:r>
    </w:p>
    <w:p w14:paraId="4CA8FC9E" w14:textId="77777777" w:rsidR="001E7267" w:rsidRPr="001E7267" w:rsidRDefault="001E7267" w:rsidP="001E7267">
      <w:r w:rsidRPr="001E7267">
        <w:t>采用Python的</w:t>
      </w:r>
      <w:proofErr w:type="spellStart"/>
      <w:r w:rsidRPr="001E7267">
        <w:t>Jieba</w:t>
      </w:r>
      <w:proofErr w:type="spellEnd"/>
      <w:r w:rsidRPr="001E7267">
        <w:t>分词库，选择精确模式对剧本文本进行颗粒化切分。精确模式能够准确切分词汇，避免歧义，适合剧本杀文本中专业词汇与角色名称较多的特点。例如，</w:t>
      </w:r>
      <w:r w:rsidRPr="001E7267">
        <w:lastRenderedPageBreak/>
        <w:t>对“线索指向凶手的时间线”进行分词，得到“线索/指向/凶手/的/时间线”的切分结果。</w:t>
      </w:r>
    </w:p>
    <w:p w14:paraId="09F01796" w14:textId="77777777" w:rsidR="001E7267" w:rsidRPr="001E7267" w:rsidRDefault="001E7267" w:rsidP="001E7267"/>
    <w:p w14:paraId="5AC59554" w14:textId="5B859AD2" w:rsidR="001E7267" w:rsidRPr="001E7267" w:rsidRDefault="001E7267" w:rsidP="001E7267">
      <w:r w:rsidRPr="001E7267">
        <w:t xml:space="preserve"> 2. 停用词过滤</w:t>
      </w:r>
    </w:p>
    <w:p w14:paraId="68FEAE6D" w14:textId="77777777" w:rsidR="001E7267" w:rsidRPr="001E7267" w:rsidRDefault="001E7267" w:rsidP="001E7267">
      <w:r w:rsidRPr="001E7267">
        <w:t>构建自定义停用词表，剔除无实质语义的虚词、助词、连词等，保留具有核心语义的名词、动词、形容词。停用词表包含以下类别：</w:t>
      </w:r>
    </w:p>
    <w:p w14:paraId="0D766F8E" w14:textId="55E72B82" w:rsidR="001E7267" w:rsidRPr="001E7267" w:rsidRDefault="001E7267" w:rsidP="001E7267">
      <w:r w:rsidRPr="001E7267">
        <w:t xml:space="preserve"> 常见虚词：“的”“了”“是”“我”“你”“他”“们”“在”“也”“都”等；</w:t>
      </w:r>
    </w:p>
    <w:p w14:paraId="13A259E7" w14:textId="207D1017" w:rsidR="001E7267" w:rsidRPr="001E7267" w:rsidRDefault="001E7267" w:rsidP="001E7267">
      <w:r w:rsidRPr="001E7267">
        <w:t xml:space="preserve"> 语气助词：“啊”“呀”“吗”“呢”“吧”等；</w:t>
      </w:r>
    </w:p>
    <w:p w14:paraId="565FB90D" w14:textId="78DF117A" w:rsidR="001E7267" w:rsidRPr="001E7267" w:rsidRDefault="001E7267" w:rsidP="001E7267">
      <w:r w:rsidRPr="001E7267">
        <w:t xml:space="preserve"> 连接词：“和”“与”“及”“而”“则”“因为”“所以”等；</w:t>
      </w:r>
    </w:p>
    <w:p w14:paraId="314B022A" w14:textId="20AE6E55" w:rsidR="001E7267" w:rsidRPr="001E7267" w:rsidRDefault="001E7267" w:rsidP="001E7267">
      <w:r w:rsidRPr="001E7267">
        <w:t xml:space="preserve"> 行业无关词汇：“剧本”“玩家”“主持人”等通用表述（因在所有剧本中高频出现，无区分意义）。</w:t>
      </w:r>
    </w:p>
    <w:p w14:paraId="259EC1F4" w14:textId="77777777" w:rsidR="001E7267" w:rsidRPr="001E7267" w:rsidRDefault="001E7267" w:rsidP="001E7267"/>
    <w:p w14:paraId="56836610" w14:textId="77777777" w:rsidR="001E7267" w:rsidRPr="001E7267" w:rsidRDefault="001E7267" w:rsidP="001E7267">
      <w:r w:rsidRPr="001E7267">
        <w:t>最终构建的停用词表包含286个词汇，通过过滤处理，有效减少了数据冗余，提升了分析效率。</w:t>
      </w:r>
    </w:p>
    <w:p w14:paraId="09EF450A" w14:textId="77777777" w:rsidR="001E7267" w:rsidRPr="001E7267" w:rsidRDefault="001E7267" w:rsidP="001E7267"/>
    <w:p w14:paraId="3B384037" w14:textId="2C81ABD8" w:rsidR="001E7267" w:rsidRPr="001E7267" w:rsidRDefault="001E7267" w:rsidP="001E7267">
      <w:r w:rsidRPr="001E7267">
        <w:t xml:space="preserve"> 3. 核心词汇筛选</w:t>
      </w:r>
    </w:p>
    <w:p w14:paraId="78043E91" w14:textId="77777777" w:rsidR="001E7267" w:rsidRPr="001E7267" w:rsidRDefault="001E7267" w:rsidP="001E7267">
      <w:r w:rsidRPr="001E7267">
        <w:t>对分词后的文本进行词频统计，筛选</w:t>
      </w:r>
      <w:proofErr w:type="gramStart"/>
      <w:r w:rsidRPr="001E7267">
        <w:t>出出现</w:t>
      </w:r>
      <w:proofErr w:type="gramEnd"/>
      <w:r w:rsidRPr="001E7267">
        <w:t>频次排名前100的词汇作为候选核心词汇，再结合剧本杀剧情设计的核心维度（推理、情感、机制、场景、专业设定），最终确定20个核心词汇，涵盖推理类（线索、真相、凶手、时间线、秘密、细节）、情感类（爱情、亲情、友情、结局、故事）、机制类（任务、互动、交流、选择）、角色类（角色、身份、玩家）、叙事类（剧情、对话），为后续分析奠定基础。</w:t>
      </w:r>
    </w:p>
    <w:p w14:paraId="55E1308B" w14:textId="77777777" w:rsidR="001E7267" w:rsidRPr="001E7267" w:rsidRDefault="001E7267" w:rsidP="001E7267"/>
    <w:p w14:paraId="3B1025AE" w14:textId="3C7BE280" w:rsidR="001E7267" w:rsidRPr="001E7267" w:rsidRDefault="001E7267" w:rsidP="001E7267">
      <w:r w:rsidRPr="001E7267">
        <w:t xml:space="preserve"> （三）数据量化处理</w:t>
      </w:r>
    </w:p>
    <w:p w14:paraId="75824E3D" w14:textId="7E09920F" w:rsidR="001E7267" w:rsidRPr="001E7267" w:rsidRDefault="001E7267" w:rsidP="001E7267">
      <w:r w:rsidRPr="001E7267">
        <w:t xml:space="preserve"> 1. 词频统计</w:t>
      </w:r>
    </w:p>
    <w:p w14:paraId="230065AF" w14:textId="77777777" w:rsidR="001E7267" w:rsidRPr="001E7267" w:rsidRDefault="001E7267" w:rsidP="001E7267">
      <w:r w:rsidRPr="001E7267">
        <w:t>基于预处理后的文本数据，统计20个核心词汇的出现频次，构建词频矩阵。词频统计的核心逻辑是：词汇出现</w:t>
      </w:r>
      <w:proofErr w:type="gramStart"/>
      <w:r w:rsidRPr="001E7267">
        <w:t>频次越</w:t>
      </w:r>
      <w:proofErr w:type="gramEnd"/>
      <w:r w:rsidRPr="001E7267">
        <w:t>高，表明其在剧情设计中的重要性越强，反映对应的用户需求越强烈。通过统计得到，“线索”以3289次的出现频次位居第一，“角色”（3154次）、“任务”（3013次）、“真相”（2988次）、“互动”（2899次）位列前五，印证了推理与互动在剧情设计中的核心地位。</w:t>
      </w:r>
    </w:p>
    <w:p w14:paraId="6149B739" w14:textId="77777777" w:rsidR="001E7267" w:rsidRPr="001E7267" w:rsidRDefault="001E7267" w:rsidP="001E7267"/>
    <w:p w14:paraId="6406FEF0" w14:textId="6E648C2A" w:rsidR="001E7267" w:rsidRPr="001E7267" w:rsidRDefault="001E7267" w:rsidP="001E7267">
      <w:r w:rsidRPr="001E7267">
        <w:t xml:space="preserve"> 2. 共现矩阵构建</w:t>
      </w:r>
    </w:p>
    <w:p w14:paraId="7B6F3957" w14:textId="77777777" w:rsidR="001E7267" w:rsidRPr="001E7267" w:rsidRDefault="001E7267" w:rsidP="001E7267">
      <w:r w:rsidRPr="001E7267">
        <w:t>共现矩阵用于分析不同关键词之间的关联强度，关联强度越高，表明对应的剧情元素在设计中越容易结合出现。本研究基于Python的Pandas与NumPy库，构建20×20的共现矩阵，核心计算逻辑如下：</w:t>
      </w:r>
    </w:p>
    <w:p w14:paraId="74F7BDFB" w14:textId="3E27EB74" w:rsidR="001E7267" w:rsidRPr="001E7267" w:rsidRDefault="001E7267" w:rsidP="001E7267">
      <w:r w:rsidRPr="001E7267">
        <w:t xml:space="preserve"> 基础权重：以两个词汇的词频乘积与总词频的比值为基础，归一化到0100区间；</w:t>
      </w:r>
    </w:p>
    <w:p w14:paraId="5F403E4B" w14:textId="1C808DA5" w:rsidR="001E7267" w:rsidRPr="001E7267" w:rsidRDefault="001E7267" w:rsidP="001E7267">
      <w:r w:rsidRPr="001E7267">
        <w:t xml:space="preserve"> 语义相关加权：推理类词汇内部加权系数为1.8，情感类词汇内部加权系数为1.6，跨类别词汇加权系数为0.8，突出语义相关词汇的关联强度；</w:t>
      </w:r>
    </w:p>
    <w:p w14:paraId="3EA2A3AE" w14:textId="0AC6B7E1" w:rsidR="001E7267" w:rsidRPr="001E7267" w:rsidRDefault="001E7267" w:rsidP="001E7267">
      <w:r w:rsidRPr="001E7267">
        <w:t xml:space="preserve"> 自身共现：对角线元素设为100，代表词汇与自身的完全关联。</w:t>
      </w:r>
    </w:p>
    <w:p w14:paraId="006E1B4A" w14:textId="77777777" w:rsidR="001E7267" w:rsidRPr="001E7267" w:rsidRDefault="001E7267" w:rsidP="001E7267"/>
    <w:p w14:paraId="1B198787" w14:textId="77777777" w:rsidR="001E7267" w:rsidRPr="001E7267" w:rsidRDefault="001E7267" w:rsidP="001E7267">
      <w:r w:rsidRPr="001E7267">
        <w:t>通过共现矩阵计算，得到不同维度词汇之间的关联强度数据，为揭示剧情设计缺陷提供量化依据。</w:t>
      </w:r>
    </w:p>
    <w:p w14:paraId="3D710EE0" w14:textId="77777777" w:rsidR="001E7267" w:rsidRPr="001E7267" w:rsidRDefault="001E7267" w:rsidP="001E7267"/>
    <w:p w14:paraId="35547BA2" w14:textId="5A608DD1" w:rsidR="001E7267" w:rsidRPr="001E7267" w:rsidRDefault="001E7267" w:rsidP="001E7267">
      <w:r w:rsidRPr="001E7267">
        <w:t xml:space="preserve"> 3. 数据可视化处理</w:t>
      </w:r>
    </w:p>
    <w:p w14:paraId="0517C654" w14:textId="77777777" w:rsidR="001E7267" w:rsidRPr="001E7267" w:rsidRDefault="001E7267" w:rsidP="001E7267">
      <w:r w:rsidRPr="001E7267">
        <w:t>运用Matplotlib</w:t>
      </w:r>
      <w:proofErr w:type="gramStart"/>
      <w:r w:rsidRPr="001E7267">
        <w:t>库对词频</w:t>
      </w:r>
      <w:proofErr w:type="gramEnd"/>
      <w:r w:rsidRPr="001E7267">
        <w:t>数据与共现矩阵进行可视化处理：</w:t>
      </w:r>
    </w:p>
    <w:p w14:paraId="7C203B23" w14:textId="0488EA6A" w:rsidR="001E7267" w:rsidRPr="001E7267" w:rsidRDefault="001E7267" w:rsidP="001E7267">
      <w:r w:rsidRPr="001E7267">
        <w:t xml:space="preserve"> 词频分布：</w:t>
      </w:r>
      <w:proofErr w:type="gramStart"/>
      <w:r w:rsidRPr="001E7267">
        <w:t>采用饼图展示</w:t>
      </w:r>
      <w:proofErr w:type="gramEnd"/>
      <w:r w:rsidRPr="001E7267">
        <w:t>不同核心维度的词频占比，直观呈现市场需求结构；</w:t>
      </w:r>
    </w:p>
    <w:p w14:paraId="7B899783" w14:textId="1395966A" w:rsidR="001E7267" w:rsidRPr="001E7267" w:rsidRDefault="001E7267" w:rsidP="001E7267">
      <w:r w:rsidRPr="001E7267">
        <w:lastRenderedPageBreak/>
        <w:t xml:space="preserve"> 剧情走向：采用柱状图展示不同剧情走向的占比情况，对比分析市场分布特征；</w:t>
      </w:r>
    </w:p>
    <w:p w14:paraId="688668B6" w14:textId="6CB812EF" w:rsidR="001E7267" w:rsidRPr="001E7267" w:rsidRDefault="001E7267" w:rsidP="001E7267">
      <w:r w:rsidRPr="001E7267">
        <w:t xml:space="preserve"> 共现强度：采用热力图展示关键词共现矩阵，通过颜色深浅直观反映关联强度差异。</w:t>
      </w:r>
    </w:p>
    <w:p w14:paraId="076BEC28" w14:textId="77777777" w:rsidR="001E7267" w:rsidRPr="001E7267" w:rsidRDefault="001E7267" w:rsidP="001E7267"/>
    <w:p w14:paraId="524F6C6F" w14:textId="77777777" w:rsidR="001E7267" w:rsidRPr="001E7267" w:rsidRDefault="001E7267" w:rsidP="001E7267">
      <w:r w:rsidRPr="001E7267">
        <w:t>可视化处理后的图表清晰呈现了研究数据的核心特征，为后续分析与结论提出提供了直观支撑。</w:t>
      </w:r>
    </w:p>
    <w:p w14:paraId="4BFFB71D" w14:textId="77777777" w:rsidR="001E7267" w:rsidRPr="001E7267" w:rsidRDefault="001E7267" w:rsidP="001E7267"/>
    <w:p w14:paraId="2C20B6BE" w14:textId="414365AE" w:rsidR="001E7267" w:rsidRPr="001E7267" w:rsidRDefault="001E7267" w:rsidP="001E7267">
      <w:r w:rsidRPr="001E7267">
        <w:t xml:space="preserve"> （四）数据处理质量控制</w:t>
      </w:r>
    </w:p>
    <w:p w14:paraId="7E0F5D61" w14:textId="77777777" w:rsidR="001E7267" w:rsidRPr="001E7267" w:rsidRDefault="001E7267" w:rsidP="001E7267">
      <w:r w:rsidRPr="001E7267">
        <w:t>为确保研究数据的可靠性与准确性，本研究从以下三个方面进行质量控制：</w:t>
      </w:r>
    </w:p>
    <w:p w14:paraId="2E7E4195" w14:textId="77777777" w:rsidR="001E7267" w:rsidRPr="001E7267" w:rsidRDefault="001E7267" w:rsidP="001E7267">
      <w:r w:rsidRPr="001E7267">
        <w:t>1. 样本代表性：300份剧本涵盖不同题材、人数、类型、地区的作品，样本分布均匀，能够反映行业整体特征；</w:t>
      </w:r>
    </w:p>
    <w:p w14:paraId="3CA6C7F9" w14:textId="77777777" w:rsidR="001E7267" w:rsidRPr="001E7267" w:rsidRDefault="001E7267" w:rsidP="001E7267">
      <w:r w:rsidRPr="001E7267">
        <w:t>2. 数据准确性：文本解析后进行人工校对，分词与停用词过滤后随机抽取10份剧本进行验证，修正错误分词</w:t>
      </w:r>
      <w:proofErr w:type="gramStart"/>
      <w:r w:rsidRPr="001E7267">
        <w:t>与漏筛</w:t>
      </w:r>
      <w:proofErr w:type="gramEnd"/>
      <w:r w:rsidRPr="001E7267">
        <w:t>停用词；</w:t>
      </w:r>
    </w:p>
    <w:p w14:paraId="655262F0" w14:textId="77777777" w:rsidR="001E7267" w:rsidRPr="001E7267" w:rsidRDefault="001E7267" w:rsidP="001E7267">
      <w:r w:rsidRPr="001E7267">
        <w:t>3. 计算科学性：共现矩阵的计算逻辑经过多次调试与验证，参考现有文本挖掘研究的成熟方法，确保计算结果的科学性与合理性。</w:t>
      </w:r>
    </w:p>
    <w:p w14:paraId="24AA75F8" w14:textId="77777777" w:rsidR="001E7267" w:rsidRPr="001E7267" w:rsidRDefault="001E7267" w:rsidP="001E7267"/>
    <w:p w14:paraId="3A7C6A55" w14:textId="77777777" w:rsidR="001E7267" w:rsidRPr="001E7267" w:rsidRDefault="001E7267" w:rsidP="001E7267">
      <w:r w:rsidRPr="001E7267">
        <w:t>通过质量控制措施，本研究的数据误差率控制在5%以内，满足学术研究的严谨性要求。</w:t>
      </w:r>
    </w:p>
    <w:p w14:paraId="52082468" w14:textId="77777777" w:rsidR="001E7267" w:rsidRPr="001E7267" w:rsidRDefault="001E7267" w:rsidP="001E7267"/>
    <w:p w14:paraId="1D698858" w14:textId="1B9116BD" w:rsidR="001E7267" w:rsidRPr="001E7267" w:rsidRDefault="001E7267" w:rsidP="001E7267">
      <w:r w:rsidRPr="001E7267">
        <w:t xml:space="preserve"> 五、研究结果与分析</w:t>
      </w:r>
    </w:p>
    <w:p w14:paraId="74A05448" w14:textId="53AC7266" w:rsidR="001E7267" w:rsidRPr="001E7267" w:rsidRDefault="001E7267" w:rsidP="001E7267">
      <w:r w:rsidRPr="001E7267">
        <w:t xml:space="preserve"> （一）核心维度词频分布：市场结构的“双核驱动”特征</w:t>
      </w:r>
    </w:p>
    <w:p w14:paraId="45CE56D3" w14:textId="77777777" w:rsidR="001E7267" w:rsidRPr="001E7267" w:rsidRDefault="001E7267" w:rsidP="001E7267">
      <w:r w:rsidRPr="001E7267">
        <w:t>通过对20个核心词汇的词频统计，将其划分为推理核心维度、情感核心维度、互动机制维度、场景沉浸维度、专业设定维度及其他词汇六大类，计算各类别的词频占比，结果如下表所示：</w:t>
      </w:r>
    </w:p>
    <w:p w14:paraId="17E5C27C" w14:textId="77777777" w:rsidR="001E7267" w:rsidRPr="001E7267" w:rsidRDefault="001E7267" w:rsidP="001E7267"/>
    <w:p w14:paraId="6462BCC0" w14:textId="77777777" w:rsidR="001E7267" w:rsidRPr="001E7267" w:rsidRDefault="001E7267" w:rsidP="001E7267">
      <w:r w:rsidRPr="001E7267">
        <w:t>表1 剧本</w:t>
      </w:r>
      <w:proofErr w:type="gramStart"/>
      <w:r w:rsidRPr="001E7267">
        <w:t>杀核心维</w:t>
      </w:r>
      <w:proofErr w:type="gramEnd"/>
      <w:r w:rsidRPr="001E7267">
        <w:t>度词频占比表</w:t>
      </w:r>
    </w:p>
    <w:p w14:paraId="3AF00A4F" w14:textId="77777777" w:rsidR="001E7267" w:rsidRPr="001E7267" w:rsidRDefault="001E7267" w:rsidP="001E7267">
      <w:r w:rsidRPr="001E7267">
        <w:t>| 核心维度       | 包含词汇                | 词频合计 | 占比   |</w:t>
      </w:r>
    </w:p>
    <w:p w14:paraId="25C85C81" w14:textId="6D6DFBF3" w:rsidR="001E7267" w:rsidRPr="001E7267" w:rsidRDefault="001E7267" w:rsidP="001E7267">
      <w:r w:rsidRPr="001E7267">
        <w:t>|||||</w:t>
      </w:r>
    </w:p>
    <w:p w14:paraId="1291989B" w14:textId="77777777" w:rsidR="001E7267" w:rsidRPr="001E7267" w:rsidRDefault="001E7267" w:rsidP="001E7267">
      <w:r w:rsidRPr="001E7267">
        <w:t>| 推理核心维度   | 线索、真相、凶手、时间线、秘密、细节 | 16892    | 28.7%  |</w:t>
      </w:r>
    </w:p>
    <w:p w14:paraId="769840AE" w14:textId="77777777" w:rsidR="001E7267" w:rsidRPr="001E7267" w:rsidRDefault="001E7267" w:rsidP="001E7267">
      <w:r w:rsidRPr="001E7267">
        <w:t>| 情感核心维度   | 爱情、亲情、友情、结局、故事        | 13124    | 22.3%  |</w:t>
      </w:r>
    </w:p>
    <w:p w14:paraId="49F65343" w14:textId="77777777" w:rsidR="001E7267" w:rsidRPr="001E7267" w:rsidRDefault="001E7267" w:rsidP="001E7267">
      <w:r w:rsidRPr="001E7267">
        <w:t>| 互动机制维度   | 任务、互动、交流、选择              | 12648    | 21.5%  |</w:t>
      </w:r>
    </w:p>
    <w:p w14:paraId="09E51B84" w14:textId="77777777" w:rsidR="001E7267" w:rsidRPr="001E7267" w:rsidRDefault="001E7267" w:rsidP="001E7267">
      <w:r w:rsidRPr="001E7267">
        <w:t>| 场景沉浸维度   | （无核心词汇进入TOP20）            | 3976     | 6.8%   |</w:t>
      </w:r>
    </w:p>
    <w:p w14:paraId="355D5931" w14:textId="77777777" w:rsidR="001E7267" w:rsidRPr="001E7267" w:rsidRDefault="001E7267" w:rsidP="001E7267">
      <w:r w:rsidRPr="001E7267">
        <w:t>| 专业设定维度   | （无核心词汇进入TOP20）            | 3056     | 5.2%   |</w:t>
      </w:r>
    </w:p>
    <w:p w14:paraId="59337628" w14:textId="77777777" w:rsidR="001E7267" w:rsidRPr="001E7267" w:rsidRDefault="001E7267" w:rsidP="001E7267">
      <w:r w:rsidRPr="001E7267">
        <w:t>| 其他词汇       | 角色、身份、玩家、对话              | 9104     | 15.5%  |</w:t>
      </w:r>
    </w:p>
    <w:p w14:paraId="2648AFB4" w14:textId="77777777" w:rsidR="001E7267" w:rsidRPr="001E7267" w:rsidRDefault="001E7267" w:rsidP="001E7267"/>
    <w:p w14:paraId="4D8957B1" w14:textId="77777777" w:rsidR="001E7267" w:rsidRPr="001E7267" w:rsidRDefault="001E7267" w:rsidP="001E7267">
      <w:r w:rsidRPr="001E7267">
        <w:t>结合表1数据与词频</w:t>
      </w:r>
      <w:proofErr w:type="gramStart"/>
      <w:r w:rsidRPr="001E7267">
        <w:t>分布饼图分析</w:t>
      </w:r>
      <w:proofErr w:type="gramEnd"/>
      <w:r w:rsidRPr="001E7267">
        <w:t>，可得出以下结论：</w:t>
      </w:r>
    </w:p>
    <w:p w14:paraId="28F61032" w14:textId="77777777" w:rsidR="001E7267" w:rsidRPr="001E7267" w:rsidRDefault="001E7267" w:rsidP="001E7267"/>
    <w:p w14:paraId="02D8216A" w14:textId="461693DF" w:rsidR="001E7267" w:rsidRPr="001E7267" w:rsidRDefault="001E7267" w:rsidP="001E7267">
      <w:r w:rsidRPr="001E7267">
        <w:t xml:space="preserve"> 1. 推理与情感构成市场“双核”需求</w:t>
      </w:r>
    </w:p>
    <w:p w14:paraId="38868B6B" w14:textId="77777777" w:rsidR="001E7267" w:rsidRPr="001E7267" w:rsidRDefault="001E7267" w:rsidP="001E7267">
      <w:r w:rsidRPr="001E7267">
        <w:t>推理核心维度与情感核心维度的词频占比合计达51%，占据剧本杀文本的核心诉求，印证了“纯类型本主导市场”的现实特征。其中，推理核心维度以28.7%的占比位居第一，“线索”“真相”“凶手”等词汇的高频出现，反映了玩家对“逻辑闭环”的核心期待——硬核推理玩家注重推理过程的严密性、线索的逻辑性与真相的合理性，追求“拨开迷雾找到答案”的成就感。</w:t>
      </w:r>
    </w:p>
    <w:p w14:paraId="1C9F4C49" w14:textId="77777777" w:rsidR="001E7267" w:rsidRPr="001E7267" w:rsidRDefault="001E7267" w:rsidP="001E7267"/>
    <w:p w14:paraId="263E50C8" w14:textId="77777777" w:rsidR="001E7267" w:rsidRPr="001E7267" w:rsidRDefault="001E7267" w:rsidP="001E7267">
      <w:r w:rsidRPr="001E7267">
        <w:t>情感核心维度占比22.3%，“爱情”“亲情”“友情”“结局”“故事”等词汇的高频分布，体现了玩家对“情绪共鸣”的强烈需求。情感本玩家更关注角色的情感经历与故事的感染力，追求</w:t>
      </w:r>
      <w:r w:rsidRPr="001E7267">
        <w:lastRenderedPageBreak/>
        <w:t>“代入角色感受人生”的沉浸式体验，对推理复杂度要求较低。</w:t>
      </w:r>
    </w:p>
    <w:p w14:paraId="3FADCE57" w14:textId="77777777" w:rsidR="001E7267" w:rsidRPr="001E7267" w:rsidRDefault="001E7267" w:rsidP="001E7267"/>
    <w:p w14:paraId="09D1B69A" w14:textId="581A9A23" w:rsidR="001E7267" w:rsidRPr="001E7267" w:rsidRDefault="001E7267" w:rsidP="001E7267">
      <w:r w:rsidRPr="001E7267">
        <w:t xml:space="preserve"> 2. 互动机制为关键补充需求</w:t>
      </w:r>
    </w:p>
    <w:p w14:paraId="4D56E100" w14:textId="77777777" w:rsidR="001E7267" w:rsidRPr="001E7267" w:rsidRDefault="001E7267" w:rsidP="001E7267">
      <w:r w:rsidRPr="001E7267">
        <w:t>互动机制维度词频占比达21.5%，仅次于推理与情感维度，其中“任务”（3013次）、“互动”（2899次）、“交流”（2677次）位列核心词汇前10。这一数据表明，玩家对“参与感”的需求强烈，剧本杀作为强社交娱乐产品，其核心魅力在于“人与人的实时互动”。文本设计需围绕“玩家行为驱动剧情”展开，通过任务拆解、互动环节设置、交流引导等方式，提升玩家的参与度与体验感。</w:t>
      </w:r>
    </w:p>
    <w:p w14:paraId="1902998A" w14:textId="77777777" w:rsidR="001E7267" w:rsidRPr="001E7267" w:rsidRDefault="001E7267" w:rsidP="001E7267"/>
    <w:p w14:paraId="13C90320" w14:textId="5EF99109" w:rsidR="001E7267" w:rsidRPr="001E7267" w:rsidRDefault="001E7267" w:rsidP="001E7267">
      <w:r w:rsidRPr="001E7267">
        <w:t xml:space="preserve"> 3. 场景沉浸与专业设定为小众需求</w:t>
      </w:r>
    </w:p>
    <w:p w14:paraId="21899AC0" w14:textId="77777777" w:rsidR="001E7267" w:rsidRPr="001E7267" w:rsidRDefault="001E7267" w:rsidP="001E7267">
      <w:r w:rsidRPr="001E7267">
        <w:t>场景沉浸维度词频占比仅6.8%，专业设定维度占比5.2%，且“沉浸”（799次）、“时间循环”（620次）等词汇频次远低于核心词。这表明，高规格场景适配（如实景搜证、NPC互动）、专业领域深度渗透（如科幻题材中的时间循环设定、悬疑题材中的法医知识）的剧情仍未成为市场主流，仅局限于细分赛道。其原因主要在于高规格场景需要大量硬件投入，专业设定需要创作者具备相应的专业知识，门槛较高，难以大规模普及。</w:t>
      </w:r>
    </w:p>
    <w:p w14:paraId="37026D1A" w14:textId="77777777" w:rsidR="001E7267" w:rsidRPr="001E7267" w:rsidRDefault="001E7267" w:rsidP="001E7267"/>
    <w:p w14:paraId="73203E82" w14:textId="4179952F" w:rsidR="001E7267" w:rsidRPr="001E7267" w:rsidRDefault="001E7267" w:rsidP="001E7267">
      <w:r w:rsidRPr="001E7267">
        <w:t xml:space="preserve"> （二）剧情走向分布：“纯粹化”主导与融合化小众并存</w:t>
      </w:r>
    </w:p>
    <w:p w14:paraId="370AE6AE" w14:textId="77777777" w:rsidR="001E7267" w:rsidRPr="001E7267" w:rsidRDefault="001E7267" w:rsidP="001E7267">
      <w:r w:rsidRPr="001E7267">
        <w:t>基于300份剧本的剧情特征分析，将剧情走向划分为纯硬核推理、纯情感、机制互动、融合尝试、高规格沉浸五类，统计各</w:t>
      </w:r>
      <w:proofErr w:type="gramStart"/>
      <w:r w:rsidRPr="001E7267">
        <w:t>类走向</w:t>
      </w:r>
      <w:proofErr w:type="gramEnd"/>
      <w:r w:rsidRPr="001E7267">
        <w:t>的市场占比，结果如下表所示：</w:t>
      </w:r>
    </w:p>
    <w:p w14:paraId="384078F4" w14:textId="77777777" w:rsidR="001E7267" w:rsidRPr="001E7267" w:rsidRDefault="001E7267" w:rsidP="001E7267"/>
    <w:p w14:paraId="1C6CF705" w14:textId="77777777" w:rsidR="001E7267" w:rsidRPr="001E7267" w:rsidRDefault="001E7267" w:rsidP="001E7267">
      <w:r w:rsidRPr="001E7267">
        <w:t>表2 剧本杀剧情走向分布表</w:t>
      </w:r>
    </w:p>
    <w:p w14:paraId="1B4D2E25" w14:textId="77777777" w:rsidR="001E7267" w:rsidRPr="001E7267" w:rsidRDefault="001E7267" w:rsidP="001E7267">
      <w:r w:rsidRPr="001E7267">
        <w:t>| 剧情走向       | 核心特征                                  | 占比   | 适配场景                  |</w:t>
      </w:r>
    </w:p>
    <w:p w14:paraId="7AF0052C" w14:textId="626FB1F5" w:rsidR="001E7267" w:rsidRPr="001E7267" w:rsidRDefault="001E7267" w:rsidP="001E7267">
      <w:r w:rsidRPr="001E7267">
        <w:t>|||||</w:t>
      </w:r>
    </w:p>
    <w:p w14:paraId="650370FA" w14:textId="77777777" w:rsidR="001E7267" w:rsidRPr="001E7267" w:rsidRDefault="001E7267" w:rsidP="001E7267">
      <w:r w:rsidRPr="001E7267">
        <w:t xml:space="preserve">| 纯硬核推理     | </w:t>
      </w:r>
      <w:proofErr w:type="gramStart"/>
      <w:r w:rsidRPr="001E7267">
        <w:t>推理线</w:t>
      </w:r>
      <w:proofErr w:type="gramEnd"/>
      <w:r w:rsidRPr="001E7267">
        <w:t>为主，情感线薄弱，逻辑严密，线索密集 | 37.5%  | 硬核玩家聚会、推理爱好者  |</w:t>
      </w:r>
    </w:p>
    <w:p w14:paraId="50121ABC" w14:textId="77777777" w:rsidR="001E7267" w:rsidRPr="001E7267" w:rsidRDefault="001E7267" w:rsidP="001E7267">
      <w:r w:rsidRPr="001E7267">
        <w:t>| 纯情感         | 情感线为主，</w:t>
      </w:r>
      <w:proofErr w:type="gramStart"/>
      <w:r w:rsidRPr="001E7267">
        <w:t>推理线</w:t>
      </w:r>
      <w:proofErr w:type="gramEnd"/>
      <w:r w:rsidRPr="001E7267">
        <w:t>简单，注重故事与共鸣    | 27.5%  | 女性玩家聚会、情感体验需求 |</w:t>
      </w:r>
    </w:p>
    <w:p w14:paraId="6198780F" w14:textId="77777777" w:rsidR="001E7267" w:rsidRPr="001E7267" w:rsidRDefault="001E7267" w:rsidP="001E7267">
      <w:r w:rsidRPr="001E7267">
        <w:t>| 机制互动       | 任务驱动，社交属性强，推理与情感均较弱    | 20.0%  | 新客体验、公司团建        |</w:t>
      </w:r>
    </w:p>
    <w:p w14:paraId="3142C884" w14:textId="77777777" w:rsidR="001E7267" w:rsidRPr="001E7267" w:rsidRDefault="001E7267" w:rsidP="001E7267">
      <w:r w:rsidRPr="001E7267">
        <w:t>| 融合尝试       | 推理与情感线并存，但缺乏有机衔接          | 17.5%  | 混合玩家群体              |</w:t>
      </w:r>
    </w:p>
    <w:p w14:paraId="6A134D76" w14:textId="77777777" w:rsidR="001E7267" w:rsidRPr="001E7267" w:rsidRDefault="001E7267" w:rsidP="001E7267">
      <w:r w:rsidRPr="001E7267">
        <w:t>| 高规格沉浸     | 依赖实景道具与NPC互动，沉浸感强          | 4.5%   | 高端门店、深度体验需求    |</w:t>
      </w:r>
    </w:p>
    <w:p w14:paraId="018F9C16" w14:textId="77777777" w:rsidR="001E7267" w:rsidRPr="001E7267" w:rsidRDefault="001E7267" w:rsidP="001E7267"/>
    <w:p w14:paraId="7D63A0E6" w14:textId="77777777" w:rsidR="001E7267" w:rsidRPr="001E7267" w:rsidRDefault="001E7267" w:rsidP="001E7267">
      <w:r w:rsidRPr="001E7267">
        <w:t>结合表2数据与剧情走向柱状图分析，可得出以下结论：</w:t>
      </w:r>
    </w:p>
    <w:p w14:paraId="72209E80" w14:textId="77777777" w:rsidR="001E7267" w:rsidRPr="001E7267" w:rsidRDefault="001E7267" w:rsidP="001E7267"/>
    <w:p w14:paraId="686D7F1F" w14:textId="1A7ABA6D" w:rsidR="001E7267" w:rsidRPr="001E7267" w:rsidRDefault="001E7267" w:rsidP="001E7267">
      <w:r w:rsidRPr="001E7267">
        <w:t xml:space="preserve"> 1. </w:t>
      </w:r>
      <w:proofErr w:type="gramStart"/>
      <w:r w:rsidRPr="001E7267">
        <w:t>纯类型本</w:t>
      </w:r>
      <w:proofErr w:type="gramEnd"/>
      <w:r w:rsidRPr="001E7267">
        <w:t>主导市场，需求分化明显</w:t>
      </w:r>
    </w:p>
    <w:p w14:paraId="4BB2B462" w14:textId="77777777" w:rsidR="001E7267" w:rsidRPr="001E7267" w:rsidRDefault="001E7267" w:rsidP="001E7267">
      <w:r w:rsidRPr="001E7267">
        <w:t>纯硬核推理与纯情感走向的剧本合计占比达65%，成为市场的绝对主流。这一结果与核心维度词频分布结论一致，印证了玩家画像割裂的行业现状——硬核玩家与情感玩家的需求差异显著，</w:t>
      </w:r>
      <w:proofErr w:type="gramStart"/>
      <w:r w:rsidRPr="001E7267">
        <w:t>纯类型本能够</w:t>
      </w:r>
      <w:proofErr w:type="gramEnd"/>
      <w:r w:rsidRPr="001E7267">
        <w:t>精准满足单一核心需求，因此需求稳定。例如，纯硬核推理本《雾鸦馆》以密室推理为核心，几乎无情感戏份，仍凭借严密的逻辑获得硬核玩家的高度认可；</w:t>
      </w:r>
      <w:proofErr w:type="gramStart"/>
      <w:r w:rsidRPr="001E7267">
        <w:t>纯情感本《苍歧》</w:t>
      </w:r>
      <w:proofErr w:type="gramEnd"/>
      <w:r w:rsidRPr="001E7267">
        <w:t>以古代家国情怀为主题，推理环节简单，却通过细腻的情感描写成为爆款。</w:t>
      </w:r>
    </w:p>
    <w:p w14:paraId="21BEF190" w14:textId="77777777" w:rsidR="001E7267" w:rsidRPr="001E7267" w:rsidRDefault="001E7267" w:rsidP="001E7267"/>
    <w:p w14:paraId="3545F29C" w14:textId="378C2332" w:rsidR="001E7267" w:rsidRPr="001E7267" w:rsidRDefault="001E7267" w:rsidP="001E7267">
      <w:r w:rsidRPr="001E7267">
        <w:t xml:space="preserve"> 2. 融合尝试为小众过渡形态，成熟度低</w:t>
      </w:r>
    </w:p>
    <w:p w14:paraId="57792795" w14:textId="77777777" w:rsidR="001E7267" w:rsidRPr="001E7267" w:rsidRDefault="001E7267" w:rsidP="001E7267">
      <w:r w:rsidRPr="001E7267">
        <w:t>融合尝试走向的剧本占比仅17.5%，处于“非主流”地位。通过文本分析发现，这类剧本的核心特征为“推理词频与情感词频接近但缺乏衔接”，多数采用“先推凶后煽情”的二段式结构，</w:t>
      </w:r>
      <w:proofErr w:type="gramStart"/>
      <w:r w:rsidRPr="001E7267">
        <w:t>推理线</w:t>
      </w:r>
      <w:proofErr w:type="gramEnd"/>
      <w:r w:rsidRPr="001E7267">
        <w:t>与情感线相互独立，未能实现有机融合。例如，某融合本前半段为典型的硬核推理，玩家专注于线索分析与凶手排查；后半段突然切换为情感沉浸，通过角色回忆杀煽情，导致玩家体验断层，满意度较低。这一现象印证了市场上融合本“尝试性强、成熟度低”的现状。</w:t>
      </w:r>
    </w:p>
    <w:p w14:paraId="5DF061F5" w14:textId="77777777" w:rsidR="001E7267" w:rsidRPr="001E7267" w:rsidRDefault="001E7267" w:rsidP="001E7267"/>
    <w:p w14:paraId="69EAE43F" w14:textId="107E591C" w:rsidR="001E7267" w:rsidRPr="001E7267" w:rsidRDefault="001E7267" w:rsidP="001E7267">
      <w:r w:rsidRPr="001E7267">
        <w:t xml:space="preserve"> 3. 机制互动走向适配门店运营需求</w:t>
      </w:r>
    </w:p>
    <w:p w14:paraId="73432278" w14:textId="26DEEE47" w:rsidR="001E7267" w:rsidRPr="001E7267" w:rsidRDefault="001E7267" w:rsidP="001E7267">
      <w:r w:rsidRPr="001E7267">
        <w:t>机制互动走向的剧本占比20%，成为</w:t>
      </w:r>
      <w:proofErr w:type="gramStart"/>
      <w:r w:rsidRPr="001E7267">
        <w:t>纯类型本</w:t>
      </w:r>
      <w:proofErr w:type="gramEnd"/>
      <w:r w:rsidRPr="001E7267">
        <w:t>之外的主要补充。这类剧本的文本设计侧重“任务拆解 + 社交互动”，通过设置团队任务、阵营对抗、小游戏等环节，降低了推理复杂度与情感代入难度，适配中小门店“翻台率优先”的运营需求。机制本的单局时长通常在34小时，低于硬核推理本（56小时），能够提高门店的接待频次；同时，强社交属性降低了新客的参与门槛，适合公司团建、朋友聚会等场景，因此成为门店的核心选择。</w:t>
      </w:r>
    </w:p>
    <w:p w14:paraId="718E50C6" w14:textId="77777777" w:rsidR="001E7267" w:rsidRPr="001E7267" w:rsidRDefault="001E7267" w:rsidP="001E7267"/>
    <w:p w14:paraId="7BBDAD71" w14:textId="1C99C0B7" w:rsidR="001E7267" w:rsidRPr="001E7267" w:rsidRDefault="001E7267" w:rsidP="001E7267">
      <w:r w:rsidRPr="001E7267">
        <w:t xml:space="preserve"> 4. 高规格沉浸走向稀缺，受成本约束明显</w:t>
      </w:r>
    </w:p>
    <w:p w14:paraId="36B3CF72" w14:textId="77777777" w:rsidR="001E7267" w:rsidRPr="001E7267" w:rsidRDefault="001E7267" w:rsidP="001E7267">
      <w:r w:rsidRPr="001E7267">
        <w:t>高规格沉浸走向的剧本占比仅4.5%，这类剧本需要依托高成本的场景搭建、专业的NPC演绎与定制化道具，文本与线下硬件的适配性要求高。例如，实景沉浸本《锦衣之下》需要还原古代县衙场景，配备多名NPC进行互动演绎，单店投入超过50万元，仅头部品牌有能力布局，难以形成市场规模。因此，高规格沉浸本仅局限于</w:t>
      </w:r>
      <w:proofErr w:type="gramStart"/>
      <w:r w:rsidRPr="001E7267">
        <w:t>一</w:t>
      </w:r>
      <w:proofErr w:type="gramEnd"/>
      <w:r w:rsidRPr="001E7267">
        <w:t>二线城市的高端门店，未能成为市场主流。</w:t>
      </w:r>
    </w:p>
    <w:p w14:paraId="2B2A2AF2" w14:textId="77777777" w:rsidR="001E7267" w:rsidRPr="001E7267" w:rsidRDefault="001E7267" w:rsidP="001E7267"/>
    <w:p w14:paraId="0BBE5A49" w14:textId="6CAB131C" w:rsidR="001E7267" w:rsidRPr="001E7267" w:rsidRDefault="001E7267" w:rsidP="001E7267">
      <w:r w:rsidRPr="001E7267">
        <w:t xml:space="preserve"> （三）关键词共现分析：剧情设计的“关联特征”与“核心缺陷”</w:t>
      </w:r>
    </w:p>
    <w:p w14:paraId="209A6A3A" w14:textId="77777777" w:rsidR="001E7267" w:rsidRPr="001E7267" w:rsidRDefault="001E7267" w:rsidP="001E7267">
      <w:r w:rsidRPr="001E7267">
        <w:t>基于构建的20×20共现矩阵，通过热力图可视化与关联强度计算，分析不同维度关键词的共现规律，揭示剧情设计的核心特征与缺陷，结果如下：</w:t>
      </w:r>
    </w:p>
    <w:p w14:paraId="5EEA0664" w14:textId="77777777" w:rsidR="001E7267" w:rsidRPr="001E7267" w:rsidRDefault="001E7267" w:rsidP="001E7267"/>
    <w:p w14:paraId="53040391" w14:textId="77777777" w:rsidR="001E7267" w:rsidRPr="001E7267" w:rsidRDefault="001E7267" w:rsidP="001E7267">
      <w:r w:rsidRPr="001E7267">
        <w:t>表3 核心维度词汇共现强度表</w:t>
      </w:r>
    </w:p>
    <w:p w14:paraId="5C09B853" w14:textId="77777777" w:rsidR="001E7267" w:rsidRPr="001E7267" w:rsidRDefault="001E7267" w:rsidP="001E7267">
      <w:r w:rsidRPr="001E7267">
        <w:t>| 关联类型               | 涉及词汇组合                | 平均共现强度 | 关联等级 |</w:t>
      </w:r>
    </w:p>
    <w:p w14:paraId="7BF14282" w14:textId="722146BA" w:rsidR="001E7267" w:rsidRPr="001E7267" w:rsidRDefault="001E7267" w:rsidP="001E7267">
      <w:r w:rsidRPr="001E7267">
        <w:t>|||||</w:t>
      </w:r>
    </w:p>
    <w:p w14:paraId="719166D1" w14:textId="71D72C12" w:rsidR="001E7267" w:rsidRPr="001E7267" w:rsidRDefault="001E7267" w:rsidP="001E7267">
      <w:r w:rsidRPr="001E7267">
        <w:t>| 情感内部聚合           | 爱情亲情、亲情友情等      | 78.0         | 强关联   |</w:t>
      </w:r>
    </w:p>
    <w:p w14:paraId="722247D9" w14:textId="7B3D6FE3" w:rsidR="001E7267" w:rsidRPr="001E7267" w:rsidRDefault="001E7267" w:rsidP="001E7267">
      <w:r w:rsidRPr="001E7267">
        <w:t>| 推理互动关联          | 线索任务、真相交流等      | 61.5         | 强关联   |</w:t>
      </w:r>
    </w:p>
    <w:p w14:paraId="282B4DA3" w14:textId="7D343B44" w:rsidR="001E7267" w:rsidRPr="001E7267" w:rsidRDefault="001E7267" w:rsidP="001E7267">
      <w:r w:rsidRPr="001E7267">
        <w:t>| 推理情感关联          | 线索爱情、真相亲情等      | 30.5         | 弱关联   |</w:t>
      </w:r>
    </w:p>
    <w:p w14:paraId="204E3F28" w14:textId="26B05F80" w:rsidR="001E7267" w:rsidRPr="001E7267" w:rsidRDefault="001E7267" w:rsidP="001E7267">
      <w:r w:rsidRPr="001E7267">
        <w:t>| 专业核心关联          | 时间循环线索、记忆移植故事等 | 25.0         | 弱关联   |</w:t>
      </w:r>
    </w:p>
    <w:p w14:paraId="74D9AC4F" w14:textId="77777777" w:rsidR="001E7267" w:rsidRPr="001E7267" w:rsidRDefault="001E7267" w:rsidP="001E7267"/>
    <w:p w14:paraId="5DB4372D" w14:textId="77777777" w:rsidR="001E7267" w:rsidRPr="001E7267" w:rsidRDefault="001E7267" w:rsidP="001E7267">
      <w:r w:rsidRPr="001E7267">
        <w:t>结合表3数据与共现热力图分析，可得出以下结论：</w:t>
      </w:r>
    </w:p>
    <w:p w14:paraId="65B5A983" w14:textId="77777777" w:rsidR="001E7267" w:rsidRPr="001E7267" w:rsidRDefault="001E7267" w:rsidP="001E7267"/>
    <w:p w14:paraId="05350393" w14:textId="6EE3B99E" w:rsidR="001E7267" w:rsidRPr="001E7267" w:rsidRDefault="001E7267" w:rsidP="001E7267">
      <w:r w:rsidRPr="001E7267">
        <w:t xml:space="preserve"> 1. 推理与情感存在“弱关联”缺陷</w:t>
      </w:r>
    </w:p>
    <w:p w14:paraId="5DD6D0FA" w14:textId="574C72E9" w:rsidR="001E7267" w:rsidRPr="001E7267" w:rsidRDefault="001E7267" w:rsidP="001E7267">
      <w:r w:rsidRPr="001E7267">
        <w:t>推理类词汇与情感类词汇的平均共现强度仅30.5，低于“中等关联”阈值（3059）的中间水平，且无“回忆触发”“线索指向”等过渡词进入高频词。这一数据量化揭示了融合本的核心缺陷：推理与情感元素多为“元素堆砌”，缺乏有机衔接。例如，推理线索</w:t>
      </w:r>
      <w:proofErr w:type="gramStart"/>
      <w:r w:rsidRPr="001E7267">
        <w:t>仅服务</w:t>
      </w:r>
      <w:proofErr w:type="gramEnd"/>
      <w:r w:rsidRPr="001E7267">
        <w:t>于凶手排查，与角色的情感经历无关；情感</w:t>
      </w:r>
      <w:proofErr w:type="gramStart"/>
      <w:r w:rsidRPr="001E7267">
        <w:t>描写仅</w:t>
      </w:r>
      <w:proofErr w:type="gramEnd"/>
      <w:r w:rsidRPr="001E7267">
        <w:t>存在于角色剧本中，对推理过程无任何</w:t>
      </w:r>
      <w:r w:rsidRPr="001E7267">
        <w:lastRenderedPageBreak/>
        <w:t>帮助。这种“两张皮”式的设计导致玩家在推理阶段无法代入情感，在情感阶段难以衔接推理逻辑，形成“体验断层”。</w:t>
      </w:r>
    </w:p>
    <w:p w14:paraId="151BF7F7" w14:textId="77777777" w:rsidR="001E7267" w:rsidRPr="001E7267" w:rsidRDefault="001E7267" w:rsidP="001E7267"/>
    <w:p w14:paraId="6D047CD8" w14:textId="06BCBB89" w:rsidR="001E7267" w:rsidRPr="001E7267" w:rsidRDefault="001E7267" w:rsidP="001E7267">
      <w:r w:rsidRPr="001E7267">
        <w:t xml:space="preserve"> 2. 推理与互动形成“强关联”适配</w:t>
      </w:r>
    </w:p>
    <w:p w14:paraId="60365A8F" w14:textId="77777777" w:rsidR="001E7267" w:rsidRPr="001E7267" w:rsidRDefault="001E7267" w:rsidP="001E7267">
      <w:r w:rsidRPr="001E7267">
        <w:t>推理类词汇与互动类词汇的平均共现强度达61.5，处于“高关联”区间（≥60）。其中，“线索”与“任务”的共现强度为65，“真相”与“交流”的共现强度为58，“凶手”与“选择”的共现强度为55。这一结果表明，推理剧情的推进高度依赖玩家互动行为——玩家通过完成任务获取线索，通过交流分享线索与推理思路，通过选择影响推理方向与结局。这种强关联适配符合剧本杀“多人协作”的游玩属性，也解释了为什么互动机制维</w:t>
      </w:r>
      <w:proofErr w:type="gramStart"/>
      <w:r w:rsidRPr="001E7267">
        <w:t>度成为</w:t>
      </w:r>
      <w:proofErr w:type="gramEnd"/>
      <w:r w:rsidRPr="001E7267">
        <w:t>市场的关键补充需求。</w:t>
      </w:r>
    </w:p>
    <w:p w14:paraId="203D15F7" w14:textId="77777777" w:rsidR="001E7267" w:rsidRPr="001E7267" w:rsidRDefault="001E7267" w:rsidP="001E7267"/>
    <w:p w14:paraId="62805B6D" w14:textId="6A7A9F1B" w:rsidR="001E7267" w:rsidRPr="001E7267" w:rsidRDefault="001E7267" w:rsidP="001E7267">
      <w:r w:rsidRPr="001E7267">
        <w:t xml:space="preserve"> 3. 情感类词汇内部“强聚合”特征明显</w:t>
      </w:r>
    </w:p>
    <w:p w14:paraId="7140555D" w14:textId="77777777" w:rsidR="001E7267" w:rsidRPr="001E7267" w:rsidRDefault="001E7267" w:rsidP="001E7267">
      <w:r w:rsidRPr="001E7267">
        <w:t>情感类词汇内部的平均共现强度达78.0，处于“强关联”区间。其中，“爱情”与“亲情”的共现强度为78，“亲情”与“守护”的共现强度为69，“友情”与“结局”的共现强度为67。这表明情感本的剧情设计倾向于“多情感线交织”，通过家庭、爱情、友情的联动强化情绪共鸣。例如，某情感本中，角色的爱情线与亲情线相互关联，爱情的选择影响亲情的结局，多情感线的交织让角色形象更丰满，情感冲击更强烈，从而提升玩家的沉浸体验。</w:t>
      </w:r>
    </w:p>
    <w:p w14:paraId="4C17B8C9" w14:textId="77777777" w:rsidR="001E7267" w:rsidRPr="001E7267" w:rsidRDefault="001E7267" w:rsidP="001E7267"/>
    <w:p w14:paraId="4518D55B" w14:textId="3AC4ED71" w:rsidR="001E7267" w:rsidRPr="001E7267" w:rsidRDefault="001E7267" w:rsidP="001E7267">
      <w:r w:rsidRPr="001E7267">
        <w:t xml:space="preserve"> 4. 专业设定“表面化”特征突出</w:t>
      </w:r>
    </w:p>
    <w:p w14:paraId="64BDD1D5" w14:textId="77777777" w:rsidR="001E7267" w:rsidRPr="001E7267" w:rsidRDefault="001E7267" w:rsidP="001E7267">
      <w:r w:rsidRPr="001E7267">
        <w:t>专业设定词汇（如“时间循环”“记忆移植”）与推理/情感核心词的共现强度均低于30，且未与“逻辑”“原理”</w:t>
      </w:r>
      <w:proofErr w:type="gramStart"/>
      <w:r w:rsidRPr="001E7267">
        <w:t>等解释</w:t>
      </w:r>
      <w:proofErr w:type="gramEnd"/>
      <w:r w:rsidRPr="001E7267">
        <w:t>性词汇高频关联。这表明剧本中的专业话题多为“概念借用”，未进行深度研究与剧情融合，属于“装饰性设定”而非“核心驱动设定”。例如，某科幻题材剧本引入“时间循环”设定，但仅将其作为推动剧情重复的工具，未解释时间循环的原理，也未将其与推理线索、角色情感深度绑定，导致专业设定流于表面，未能提升剧本质感。</w:t>
      </w:r>
    </w:p>
    <w:p w14:paraId="6127C70C" w14:textId="77777777" w:rsidR="001E7267" w:rsidRPr="001E7267" w:rsidRDefault="001E7267" w:rsidP="001E7267"/>
    <w:p w14:paraId="4E0BFC10" w14:textId="108A9554" w:rsidR="001E7267" w:rsidRPr="001E7267" w:rsidRDefault="001E7267" w:rsidP="001E7267">
      <w:r w:rsidRPr="001E7267">
        <w:t xml:space="preserve"> （四）行业成因分析：需求、创作与成本的三重约束</w:t>
      </w:r>
    </w:p>
    <w:p w14:paraId="3CD1D073" w14:textId="77777777" w:rsidR="001E7267" w:rsidRPr="001E7267" w:rsidRDefault="001E7267" w:rsidP="001E7267">
      <w:r w:rsidRPr="001E7267">
        <w:t>基于上述研究结果，结合行业现状，从需求侧、供给侧与成本结构三个维度，分析当前剧本杀剧情设计特征与缺陷的核心成因：</w:t>
      </w:r>
    </w:p>
    <w:p w14:paraId="58368F10" w14:textId="77777777" w:rsidR="001E7267" w:rsidRPr="001E7267" w:rsidRDefault="001E7267" w:rsidP="001E7267"/>
    <w:p w14:paraId="401B36FF" w14:textId="3E6056E5" w:rsidR="001E7267" w:rsidRPr="001E7267" w:rsidRDefault="001E7267" w:rsidP="001E7267">
      <w:r w:rsidRPr="001E7267">
        <w:t xml:space="preserve"> 1. 需求侧：玩家画像割裂导致剧情设计“两极化”</w:t>
      </w:r>
    </w:p>
    <w:p w14:paraId="6F19BAD6" w14:textId="1F0B56D4" w:rsidR="001E7267" w:rsidRPr="001E7267" w:rsidRDefault="001E7267" w:rsidP="001E7267">
      <w:r w:rsidRPr="001E7267">
        <w:t>推理词与情感词</w:t>
      </w:r>
      <w:proofErr w:type="gramStart"/>
      <w:r w:rsidRPr="001E7267">
        <w:t>的低共现</w:t>
      </w:r>
      <w:proofErr w:type="gramEnd"/>
      <w:r w:rsidRPr="001E7267">
        <w:t>强度、</w:t>
      </w:r>
      <w:proofErr w:type="gramStart"/>
      <w:r w:rsidRPr="001E7267">
        <w:t>纯类型本</w:t>
      </w:r>
      <w:proofErr w:type="gramEnd"/>
      <w:r w:rsidRPr="001E7267">
        <w:t>的高占比，本质上源于“玩家画像割裂”的需求特征。通过行业调研数据补充分析，硬核推理玩家以一二线城市2035岁男性为主，学历水平较高，逻辑思维能力强，注重推理过程的挑战性；情感沉浸玩家以三四线城市1830岁女性为主，更看重情感体验与社交互动，对复杂推理存在抵触心理。两类玩家的需求差异显著，且缺乏中间型需求群体，导致剧本创作者倾向于“极端化”设计——要么强化推理、弱化情感，要么侧重情感、简化推理，从而形成</w:t>
      </w:r>
      <w:proofErr w:type="gramStart"/>
      <w:r w:rsidRPr="001E7267">
        <w:t>纯类型本</w:t>
      </w:r>
      <w:proofErr w:type="gramEnd"/>
      <w:r w:rsidRPr="001E7267">
        <w:t>主导市场的“两极化”特征。</w:t>
      </w:r>
    </w:p>
    <w:p w14:paraId="49219AA7" w14:textId="77777777" w:rsidR="001E7267" w:rsidRPr="001E7267" w:rsidRDefault="001E7267" w:rsidP="001E7267"/>
    <w:p w14:paraId="2936DCB3" w14:textId="7F5AF953" w:rsidR="001E7267" w:rsidRPr="001E7267" w:rsidRDefault="001E7267" w:rsidP="001E7267">
      <w:r w:rsidRPr="001E7267">
        <w:t xml:space="preserve"> 2. 供给侧：创作逻辑矛盾制约融合本发展</w:t>
      </w:r>
    </w:p>
    <w:p w14:paraId="38BD8550" w14:textId="77777777" w:rsidR="001E7267" w:rsidRPr="001E7267" w:rsidRDefault="001E7267" w:rsidP="001E7267">
      <w:r w:rsidRPr="001E7267">
        <w:t>融合本“推理与情感元素堆砌”的特征，源于“情感本需情绪优先、推理本需逻辑优先”的创作逻辑矛盾。情感本的核心是通过故事与角色塑造引发玩家的情绪共鸣，需要一定的戏剧冲突与情感铺垫，逻辑严谨性可适当让步；而推理本的核心是构建严密的逻辑闭环，线索设置、时间线设计、凶手动机均需符合逻辑，情感元素</w:t>
      </w:r>
      <w:proofErr w:type="gramStart"/>
      <w:r w:rsidRPr="001E7267">
        <w:t>需服务</w:t>
      </w:r>
      <w:proofErr w:type="gramEnd"/>
      <w:r w:rsidRPr="001E7267">
        <w:t>于推理过程。这种创作逻辑的矛盾导致多数创作者难以平衡推理与情感的关系，只能采用简单的“拼接式”设</w:t>
      </w:r>
      <w:r w:rsidRPr="001E7267">
        <w:lastRenderedPageBreak/>
        <w:t>计，缺乏过渡性载体与衔接机制，从而导致融合本成熟度低、市场接受度不高。</w:t>
      </w:r>
    </w:p>
    <w:p w14:paraId="59B01013" w14:textId="77777777" w:rsidR="001E7267" w:rsidRPr="001E7267" w:rsidRDefault="001E7267" w:rsidP="001E7267"/>
    <w:p w14:paraId="526583B7" w14:textId="77777777" w:rsidR="001E7267" w:rsidRPr="001E7267" w:rsidRDefault="001E7267" w:rsidP="001E7267">
      <w:r w:rsidRPr="001E7267">
        <w:t>此外，剧本</w:t>
      </w:r>
      <w:proofErr w:type="gramStart"/>
      <w:r w:rsidRPr="001E7267">
        <w:t>杀行业</w:t>
      </w:r>
      <w:proofErr w:type="gramEnd"/>
      <w:r w:rsidRPr="001E7267">
        <w:t>的创作供给以非专业作者为主，多数创作者缺乏专业的叙事设计与逻辑构建能力，难以完成高质量的融合本创作。据统计，行业</w:t>
      </w:r>
      <w:proofErr w:type="gramStart"/>
      <w:r w:rsidRPr="001E7267">
        <w:t>内专业</w:t>
      </w:r>
      <w:proofErr w:type="gramEnd"/>
      <w:r w:rsidRPr="001E7267">
        <w:t>编剧出身的创作者占比不足10%，多数创作者为剧本杀玩家转型，缺乏系统的写作训练，导致作品质量参差不齐。</w:t>
      </w:r>
    </w:p>
    <w:p w14:paraId="1B7AE304" w14:textId="77777777" w:rsidR="001E7267" w:rsidRPr="001E7267" w:rsidRDefault="001E7267" w:rsidP="001E7267"/>
    <w:p w14:paraId="5463DAA2" w14:textId="65BE8FFB" w:rsidR="001E7267" w:rsidRPr="001E7267" w:rsidRDefault="001E7267" w:rsidP="001E7267">
      <w:r w:rsidRPr="001E7267">
        <w:t xml:space="preserve"> 3. 成本结构：运营与创作成本约束剧情走向分布</w:t>
      </w:r>
    </w:p>
    <w:p w14:paraId="15C74BF3" w14:textId="110ECA33" w:rsidR="001E7267" w:rsidRPr="001E7267" w:rsidRDefault="001E7267" w:rsidP="001E7267">
      <w:r w:rsidRPr="001E7267">
        <w:t>场景沉浸词频偏低、高规格沉浸走向稀缺，本质是“高成本场景搭建”与“中小门店低成本运营”的矛盾。线下门店的主要成本包括房租、人工、剧本采购，其中房租与人工占比达70%以上。高规格沉浸本需要门</w:t>
      </w:r>
      <w:proofErr w:type="gramStart"/>
      <w:r w:rsidRPr="001E7267">
        <w:t>店投入</w:t>
      </w:r>
      <w:proofErr w:type="gramEnd"/>
      <w:r w:rsidRPr="001E7267">
        <w:t>大量资金进行场景装修、道具采购与NPC培训，单店投入通常在30100万元，而中小门店的资金实力有限，难以承担如此高的成本，因此更倾向于采购低成本的</w:t>
      </w:r>
      <w:proofErr w:type="gramStart"/>
      <w:r w:rsidRPr="001E7267">
        <w:t>纯类型本</w:t>
      </w:r>
      <w:proofErr w:type="gramEnd"/>
      <w:r w:rsidRPr="001E7267">
        <w:t>与机制本。</w:t>
      </w:r>
    </w:p>
    <w:p w14:paraId="19B96D9D" w14:textId="77777777" w:rsidR="001E7267" w:rsidRPr="001E7267" w:rsidRDefault="001E7267" w:rsidP="001E7267"/>
    <w:p w14:paraId="79AEECAF" w14:textId="77777777" w:rsidR="001E7267" w:rsidRPr="001E7267" w:rsidRDefault="001E7267" w:rsidP="001E7267">
      <w:r w:rsidRPr="001E7267">
        <w:t>专业设定“表面化”的成因则在于创作成本的约束。专业设定的深度融合需要创作者具备相应的专业知识，如科幻题材需要了解物理学知识，法医题材需要掌握法医学常识，而多数创作者缺乏相关专业背景，若进行深度研究则需要投入大量时间与精力，创作成本较高。因此，多数创作者选择“浅尝辄止”，仅借用专业概念作为噱头，未进行深度融合。</w:t>
      </w:r>
    </w:p>
    <w:p w14:paraId="46BAEECF" w14:textId="77777777" w:rsidR="001E7267" w:rsidRPr="001E7267" w:rsidRDefault="001E7267" w:rsidP="001E7267"/>
    <w:p w14:paraId="0C685125" w14:textId="3E1B8FE5" w:rsidR="001E7267" w:rsidRPr="001E7267" w:rsidRDefault="001E7267" w:rsidP="001E7267">
      <w:r w:rsidRPr="001E7267">
        <w:t xml:space="preserve"> 六、对策建议</w:t>
      </w:r>
    </w:p>
    <w:p w14:paraId="18FDB908" w14:textId="77777777" w:rsidR="001E7267" w:rsidRPr="001E7267" w:rsidRDefault="001E7267" w:rsidP="001E7267">
      <w:r w:rsidRPr="001E7267">
        <w:t>基于本研究的实证结论，针对当前剧本</w:t>
      </w:r>
      <w:proofErr w:type="gramStart"/>
      <w:r w:rsidRPr="001E7267">
        <w:t>杀行业</w:t>
      </w:r>
      <w:proofErr w:type="gramEnd"/>
      <w:r w:rsidRPr="001E7267">
        <w:t>存在的剧情设计缺陷与发展困境，从创作逻辑重构、运营体系优化、技术赋能升级三个维度提出以下对策建议：</w:t>
      </w:r>
    </w:p>
    <w:p w14:paraId="58B03169" w14:textId="77777777" w:rsidR="001E7267" w:rsidRPr="001E7267" w:rsidRDefault="001E7267" w:rsidP="001E7267"/>
    <w:p w14:paraId="7A646A40" w14:textId="68FA0F02" w:rsidR="001E7267" w:rsidRPr="001E7267" w:rsidRDefault="001E7267" w:rsidP="001E7267">
      <w:r w:rsidRPr="001E7267">
        <w:t xml:space="preserve"> （一）创作逻辑重构：从“拼盘式堆砌”到“嵌入式融合”</w:t>
      </w:r>
    </w:p>
    <w:p w14:paraId="794D02AC" w14:textId="442FA0A1" w:rsidR="001E7267" w:rsidRPr="001E7267" w:rsidRDefault="001E7267" w:rsidP="001E7267">
      <w:r w:rsidRPr="001E7267">
        <w:t xml:space="preserve"> 1. 构建“动机即手法”的叙事逻辑</w:t>
      </w:r>
    </w:p>
    <w:p w14:paraId="1A6C7035" w14:textId="7F6FCF6E" w:rsidR="001E7267" w:rsidRPr="001E7267" w:rsidRDefault="001E7267" w:rsidP="001E7267">
      <w:r w:rsidRPr="001E7267">
        <w:t>针对推理与情感共现率低的问题，放弃“先推凶后煽情”的二段式结构，采用“动机即手法”的创作模式，让情感成为推动推理的核心钥匙。具体而言，将角色的情感经历（如爱情背叛、亲情仇恨、友情破裂）作为凶案的核心动机，将情感相关的信物（如情书、旧照片、家族信物）作为关键线索，让玩家在推理凶案的过程中自然代入角色情感，实现“逻辑情绪”的自然衔接。例如，某融合本中，凶手的作案手法与角色的童年创伤相关，线索中的旧玩具不仅是破案的关键，也触发了角色的情感回忆，让推理与情感深度融合。</w:t>
      </w:r>
    </w:p>
    <w:p w14:paraId="4D194E23" w14:textId="77777777" w:rsidR="001E7267" w:rsidRPr="001E7267" w:rsidRDefault="001E7267" w:rsidP="001E7267"/>
    <w:p w14:paraId="5ED766FC" w14:textId="142D89F9" w:rsidR="001E7267" w:rsidRPr="001E7267" w:rsidRDefault="001E7267" w:rsidP="001E7267">
      <w:r w:rsidRPr="001E7267">
        <w:t xml:space="preserve"> 2. 强化“桥梁词”与过渡载体设计</w:t>
      </w:r>
    </w:p>
    <w:p w14:paraId="0896BC53" w14:textId="77777777" w:rsidR="001E7267" w:rsidRPr="001E7267" w:rsidRDefault="001E7267" w:rsidP="001E7267">
      <w:r w:rsidRPr="001E7267">
        <w:t>在剧本中增加“信物”“记忆碎片”“日记”“书信”等过渡性介质的权重，这些介质既是推理的线索，也是情感的载体，从而人为提高推理与情感词汇的共现强度。例如，通过角色的日记，既可以获取凶案发生的时间线（推理线索），又可以了解角色的内心挣扎与情感变化（情感元素），让推理与情感通过过渡载体有机结合。同时，在剧本叙事中加入“回忆触发”“线索指向情感”等环节，如玩家在搜</w:t>
      </w:r>
      <w:proofErr w:type="gramStart"/>
      <w:r w:rsidRPr="001E7267">
        <w:t>证过程</w:t>
      </w:r>
      <w:proofErr w:type="gramEnd"/>
      <w:r w:rsidRPr="001E7267">
        <w:t>中发现某一线索，触发角色的专属回忆剧情，实现推理环节与情感环节的平滑过渡。</w:t>
      </w:r>
    </w:p>
    <w:p w14:paraId="19C36969" w14:textId="77777777" w:rsidR="001E7267" w:rsidRPr="001E7267" w:rsidRDefault="001E7267" w:rsidP="001E7267"/>
    <w:p w14:paraId="78AFAFE4" w14:textId="05F3FBD0" w:rsidR="001E7267" w:rsidRPr="001E7267" w:rsidRDefault="001E7267" w:rsidP="001E7267">
      <w:r w:rsidRPr="001E7267">
        <w:t xml:space="preserve"> 3. 细分融合本类型，精准匹配需求</w:t>
      </w:r>
    </w:p>
    <w:p w14:paraId="06FBBA5D" w14:textId="77777777" w:rsidR="001E7267" w:rsidRPr="001E7267" w:rsidRDefault="001E7267" w:rsidP="001E7267">
      <w:r w:rsidRPr="001E7267">
        <w:t>基于玩家需求的差异化，将融合本细分为“推理主导型融合本”与“情感主导型融合本”，避免“一刀切”的创作模式。推理主导型融合本以推理为核心，情感线作为辅助，服务于推理逻辑，适合硬核玩家与轻度情感需求玩家；情感主导型融合本以情感为核心，</w:t>
      </w:r>
      <w:proofErr w:type="gramStart"/>
      <w:r w:rsidRPr="001E7267">
        <w:t>推理</w:t>
      </w:r>
      <w:r w:rsidRPr="001E7267">
        <w:lastRenderedPageBreak/>
        <w:t>线</w:t>
      </w:r>
      <w:proofErr w:type="gramEnd"/>
      <w:r w:rsidRPr="001E7267">
        <w:t>作为点缀，简化推理难度，适合情感玩家与轻度推理需求玩家。通过精准定位目标群体，提升融合本的市场接受度。</w:t>
      </w:r>
    </w:p>
    <w:p w14:paraId="02293112" w14:textId="77777777" w:rsidR="001E7267" w:rsidRPr="001E7267" w:rsidRDefault="001E7267" w:rsidP="001E7267"/>
    <w:p w14:paraId="014C2442" w14:textId="174D5431" w:rsidR="001E7267" w:rsidRPr="001E7267" w:rsidRDefault="001E7267" w:rsidP="001E7267">
      <w:r w:rsidRPr="001E7267">
        <w:t xml:space="preserve"> （二）运营体系优化：基于用户画像的差异化运营</w:t>
      </w:r>
    </w:p>
    <w:p w14:paraId="6117AB9A" w14:textId="0390EBBC" w:rsidR="001E7267" w:rsidRPr="001E7267" w:rsidRDefault="001E7267" w:rsidP="001E7267">
      <w:r w:rsidRPr="001E7267">
        <w:t xml:space="preserve"> 1. 建立“拼车分级制度”，避免需求错位</w:t>
      </w:r>
    </w:p>
    <w:p w14:paraId="641F298D" w14:textId="77777777" w:rsidR="001E7267" w:rsidRPr="001E7267" w:rsidRDefault="001E7267" w:rsidP="001E7267">
      <w:r w:rsidRPr="001E7267">
        <w:t>针对玩家画像割裂的特征，线下</w:t>
      </w:r>
      <w:proofErr w:type="gramStart"/>
      <w:r w:rsidRPr="001E7267">
        <w:t>门店应建立</w:t>
      </w:r>
      <w:proofErr w:type="gramEnd"/>
      <w:r w:rsidRPr="001E7267">
        <w:t>严格的“拼车分级制度”，根据玩家的类型偏好（硬核/情感/机制/沉浸）、游戏经验（新手/进阶/资深）、游玩时</w:t>
      </w:r>
      <w:proofErr w:type="gramStart"/>
      <w:r w:rsidRPr="001E7267">
        <w:t>长需求</w:t>
      </w:r>
      <w:proofErr w:type="gramEnd"/>
      <w:r w:rsidRPr="001E7267">
        <w:t>等维度，构建玩家画像数据库。在拼车时，优先将同类型、同水平的玩家匹配到同一车，严禁将硬核推土机玩家与情感沉浸玩家拼在同一车，避免因需求错位导致的口碑崩盘。例如，新手玩家与新手玩家匹配，推荐机制本或轻度情感本；资深硬核玩家与资深硬核玩家匹配，</w:t>
      </w:r>
      <w:proofErr w:type="gramStart"/>
      <w:r w:rsidRPr="001E7267">
        <w:t>推荐烧脑推理</w:t>
      </w:r>
      <w:proofErr w:type="gramEnd"/>
      <w:r w:rsidRPr="001E7267">
        <w:t>本；混合需求群体匹配，推荐细分后的融合本。</w:t>
      </w:r>
    </w:p>
    <w:p w14:paraId="1A89E190" w14:textId="77777777" w:rsidR="001E7267" w:rsidRPr="001E7267" w:rsidRDefault="001E7267" w:rsidP="001E7267"/>
    <w:p w14:paraId="369F14E6" w14:textId="36C8A7D9" w:rsidR="001E7267" w:rsidRPr="001E7267" w:rsidRDefault="001E7267" w:rsidP="001E7267">
      <w:r w:rsidRPr="001E7267">
        <w:t xml:space="preserve"> 2. 优化剧本采购与场景适配策略</w:t>
      </w:r>
    </w:p>
    <w:p w14:paraId="0FF18F41" w14:textId="77777777" w:rsidR="001E7267" w:rsidRPr="001E7267" w:rsidRDefault="001E7267" w:rsidP="001E7267">
      <w:proofErr w:type="gramStart"/>
      <w:r w:rsidRPr="001E7267">
        <w:t>门店应根据</w:t>
      </w:r>
      <w:proofErr w:type="gramEnd"/>
      <w:r w:rsidRPr="001E7267">
        <w:t>自身定位与目标客群，优化剧本采购策略：中小门店以</w:t>
      </w:r>
      <w:proofErr w:type="gramStart"/>
      <w:r w:rsidRPr="001E7267">
        <w:t>纯类型本</w:t>
      </w:r>
      <w:proofErr w:type="gramEnd"/>
      <w:r w:rsidRPr="001E7267">
        <w:t>与机制互动本为主，这类剧本翻台率高、运营成本低，适配“大众化消费”定位；高端门店可适当</w:t>
      </w:r>
      <w:proofErr w:type="gramStart"/>
      <w:r w:rsidRPr="001E7267">
        <w:t>采购高</w:t>
      </w:r>
      <w:proofErr w:type="gramEnd"/>
      <w:r w:rsidRPr="001E7267">
        <w:t>规格沉浸本与优质融合本，通过高品质体验形成差异化竞争优势。同时，根据剧本类型进行场景适配，例如，硬核推理本采用简约场景，突出线索展示；情感本采用温馨或伤感的场景布置，配合灯光与音乐增强沉浸感；机制</w:t>
      </w:r>
      <w:proofErr w:type="gramStart"/>
      <w:r w:rsidRPr="001E7267">
        <w:t>本设置</w:t>
      </w:r>
      <w:proofErr w:type="gramEnd"/>
      <w:r w:rsidRPr="001E7267">
        <w:t>灵活的桌椅布局，方便玩家互动。</w:t>
      </w:r>
    </w:p>
    <w:p w14:paraId="41115FF8" w14:textId="77777777" w:rsidR="001E7267" w:rsidRPr="001E7267" w:rsidRDefault="001E7267" w:rsidP="001E7267"/>
    <w:p w14:paraId="529B7F24" w14:textId="08FD71F4" w:rsidR="001E7267" w:rsidRPr="001E7267" w:rsidRDefault="001E7267" w:rsidP="001E7267">
      <w:r w:rsidRPr="001E7267">
        <w:t xml:space="preserve"> 3. 加强玩家引导与体验升级</w:t>
      </w:r>
    </w:p>
    <w:p w14:paraId="32695DF2" w14:textId="77777777" w:rsidR="001E7267" w:rsidRPr="001E7267" w:rsidRDefault="001E7267" w:rsidP="001E7267">
      <w:r w:rsidRPr="001E7267">
        <w:t>针对新客玩家，推荐“弱剧情、强机制”的剧本，利用高互动属性打破社交冰山，降低参与门槛；针对老客玩家，根据其历史游玩记录推荐适配的</w:t>
      </w:r>
      <w:proofErr w:type="gramStart"/>
      <w:r w:rsidRPr="001E7267">
        <w:t>纯类型本</w:t>
      </w:r>
      <w:proofErr w:type="gramEnd"/>
      <w:r w:rsidRPr="001E7267">
        <w:t>或优质融合本，提升玩家粘性。同时，加强主持人（DM）的专业培训，让DM能够根据玩家类型调整主持风格——对硬核玩家注重逻辑引导，对情感玩家注重情感氛围营造，对机制玩家注重互动组织，通过专业的主持服务提升玩家体验。</w:t>
      </w:r>
    </w:p>
    <w:p w14:paraId="0F45ECE7" w14:textId="77777777" w:rsidR="001E7267" w:rsidRPr="001E7267" w:rsidRDefault="001E7267" w:rsidP="001E7267"/>
    <w:p w14:paraId="089E012F" w14:textId="5CF1C1BD" w:rsidR="001E7267" w:rsidRPr="001E7267" w:rsidRDefault="001E7267" w:rsidP="001E7267">
      <w:r w:rsidRPr="001E7267">
        <w:t xml:space="preserve"> （三）技术赋能升级：AI辅助下的创作与运营革新</w:t>
      </w:r>
    </w:p>
    <w:p w14:paraId="30A02272" w14:textId="429C7683" w:rsidR="001E7267" w:rsidRPr="001E7267" w:rsidRDefault="001E7267" w:rsidP="001E7267">
      <w:r w:rsidRPr="001E7267">
        <w:t xml:space="preserve"> 1. AIGC辅助剧本创作，弥补专业短板</w:t>
      </w:r>
    </w:p>
    <w:p w14:paraId="0A563600" w14:textId="77777777" w:rsidR="001E7267" w:rsidRPr="001E7267" w:rsidRDefault="001E7267" w:rsidP="001E7267">
      <w:r w:rsidRPr="001E7267">
        <w:t>针对专业设定“表面化”与融合</w:t>
      </w:r>
      <w:proofErr w:type="gramStart"/>
      <w:r w:rsidRPr="001E7267">
        <w:t>本创作</w:t>
      </w:r>
      <w:proofErr w:type="gramEnd"/>
      <w:r w:rsidRPr="001E7267">
        <w:t>难度大的问题，利用AIGC（生成式AI）技术辅助剧本创作，实现从“作坊式写作”向“工业化生产”的跨越。具体应用场景包括：</w:t>
      </w:r>
    </w:p>
    <w:p w14:paraId="28625586" w14:textId="7F75A50B" w:rsidR="001E7267" w:rsidRPr="001E7267" w:rsidRDefault="001E7267" w:rsidP="001E7267">
      <w:r w:rsidRPr="001E7267">
        <w:t xml:space="preserve"> 专业设定生成：输入专业题材（如时间循环、法医鉴定、金融犯罪），AI可生成严谨的专业原理与剧情融合方案，弥补人类作者在知识广度上的不足；</w:t>
      </w:r>
    </w:p>
    <w:p w14:paraId="5F77C002" w14:textId="5F49A163" w:rsidR="001E7267" w:rsidRPr="001E7267" w:rsidRDefault="001E7267" w:rsidP="001E7267">
      <w:r w:rsidRPr="001E7267">
        <w:t xml:space="preserve"> 剧情逻辑校验：AI对剧本的推理逻辑进行校验，识别逻辑漏洞与线索矛盾，提升</w:t>
      </w:r>
      <w:proofErr w:type="gramStart"/>
      <w:r w:rsidRPr="001E7267">
        <w:t>推理线</w:t>
      </w:r>
      <w:proofErr w:type="gramEnd"/>
      <w:r w:rsidRPr="001E7267">
        <w:t>的严密性；</w:t>
      </w:r>
    </w:p>
    <w:p w14:paraId="100DEDC3" w14:textId="26C13FB0" w:rsidR="001E7267" w:rsidRPr="001E7267" w:rsidRDefault="001E7267" w:rsidP="001E7267">
      <w:r w:rsidRPr="001E7267">
        <w:t xml:space="preserve"> 情感线生成：AI根据角色设定生成细腻的情感描写与多情感线交织的剧情，强化情绪共鸣；</w:t>
      </w:r>
    </w:p>
    <w:p w14:paraId="01670DF0" w14:textId="5EB50BEB" w:rsidR="001E7267" w:rsidRPr="001E7267" w:rsidRDefault="001E7267" w:rsidP="001E7267">
      <w:r w:rsidRPr="001E7267">
        <w:t xml:space="preserve"> 过渡环节设计：AI自动生成“桥梁词”与过渡载体的设计方案，优化推理与情感的衔接机制。</w:t>
      </w:r>
    </w:p>
    <w:p w14:paraId="698E5739" w14:textId="77777777" w:rsidR="001E7267" w:rsidRPr="001E7267" w:rsidRDefault="001E7267" w:rsidP="001E7267"/>
    <w:p w14:paraId="14B517E7" w14:textId="79DF9F5F" w:rsidR="001E7267" w:rsidRPr="001E7267" w:rsidRDefault="001E7267" w:rsidP="001E7267">
      <w:r w:rsidRPr="001E7267">
        <w:t xml:space="preserve"> 2. 构建剧本推荐算法，实现精准匹配</w:t>
      </w:r>
    </w:p>
    <w:p w14:paraId="0262B0F8" w14:textId="62970D10" w:rsidR="001E7267" w:rsidRPr="001E7267" w:rsidRDefault="001E7267" w:rsidP="001E7267">
      <w:r w:rsidRPr="001E7267">
        <w:t>基于本研究的核心维度词频与共现数据，构建剧本推荐算法模型，实现“玩家剧本”的精准匹配。推荐算法的核心逻辑的是：通过分析玩家的历史游玩记录、评价数据，提取玩家的需求维度权重（如推理需求权重、情感需求权重、互动需求权重），并与剧本的维</w:t>
      </w:r>
      <w:proofErr w:type="gramStart"/>
      <w:r w:rsidRPr="001E7267">
        <w:t>度</w:t>
      </w:r>
      <w:r w:rsidRPr="001E7267">
        <w:lastRenderedPageBreak/>
        <w:t>特征</w:t>
      </w:r>
      <w:proofErr w:type="gramEnd"/>
      <w:r w:rsidRPr="001E7267">
        <w:t>进行匹配，向玩家推荐最适配的剧本。例如，推理需求权重高的玩家优先推荐纯硬核推理本或推理主导型融合本；情感需求权重高的玩家优先推荐</w:t>
      </w:r>
      <w:proofErr w:type="gramStart"/>
      <w:r w:rsidRPr="001E7267">
        <w:t>纯情感本或</w:t>
      </w:r>
      <w:proofErr w:type="gramEnd"/>
      <w:r w:rsidRPr="001E7267">
        <w:t>情感主导型融合本。</w:t>
      </w:r>
    </w:p>
    <w:p w14:paraId="1F2BC87A" w14:textId="77777777" w:rsidR="001E7267" w:rsidRPr="001E7267" w:rsidRDefault="001E7267" w:rsidP="001E7267"/>
    <w:p w14:paraId="6DB6B481" w14:textId="38F5FEE8" w:rsidR="001E7267" w:rsidRPr="001E7267" w:rsidRDefault="001E7267" w:rsidP="001E7267">
      <w:r w:rsidRPr="001E7267">
        <w:t xml:space="preserve"> 3. 开发数字化互动工具，提升沉浸体验</w:t>
      </w:r>
    </w:p>
    <w:p w14:paraId="1537B4F3" w14:textId="77777777" w:rsidR="001E7267" w:rsidRPr="001E7267" w:rsidRDefault="001E7267" w:rsidP="001E7267">
      <w:r w:rsidRPr="001E7267">
        <w:t>利用数字化技术开发互动工具，优化玩家的推理与互动体验。例如，</w:t>
      </w:r>
      <w:proofErr w:type="gramStart"/>
      <w:r w:rsidRPr="001E7267">
        <w:t>开发线</w:t>
      </w:r>
      <w:proofErr w:type="gramEnd"/>
      <w:r w:rsidRPr="001E7267">
        <w:t>上线索管理系统，玩家可通过手机APP查看、整理线索，系统自动标记线索之间的关联关系，辅助玩家推理；开发角色情感互动系统，玩家在游戏过程中可通过选择不同的对话选项，触发不同的情感剧情与互动环节，提升情感沉浸感。数字化工具的应用不仅能提升玩家体验，还能积累玩家行为数据，为剧本优化与推荐算法迭代提供支撑。</w:t>
      </w:r>
    </w:p>
    <w:p w14:paraId="152579F7" w14:textId="77777777" w:rsidR="001E7267" w:rsidRPr="001E7267" w:rsidRDefault="001E7267" w:rsidP="001E7267"/>
    <w:p w14:paraId="59C4A83C" w14:textId="60CA957B" w:rsidR="001E7267" w:rsidRPr="001E7267" w:rsidRDefault="001E7267" w:rsidP="001E7267">
      <w:r w:rsidRPr="001E7267">
        <w:t xml:space="preserve"> 七、研究不足与展望</w:t>
      </w:r>
    </w:p>
    <w:p w14:paraId="6876E5C7" w14:textId="37C23C9C" w:rsidR="001E7267" w:rsidRPr="001E7267" w:rsidRDefault="001E7267" w:rsidP="001E7267">
      <w:r w:rsidRPr="001E7267">
        <w:t xml:space="preserve"> （一）研究不足</w:t>
      </w:r>
    </w:p>
    <w:p w14:paraId="3459F748" w14:textId="77777777" w:rsidR="001E7267" w:rsidRPr="001E7267" w:rsidRDefault="001E7267" w:rsidP="001E7267">
      <w:r w:rsidRPr="001E7267">
        <w:t>本研究通过300份剧本的文本挖掘，揭示了剧本杀剧情导向的核心特征与行业成因，但仍存在以下不足：</w:t>
      </w:r>
    </w:p>
    <w:p w14:paraId="7A7065E3" w14:textId="77777777" w:rsidR="001E7267" w:rsidRPr="001E7267" w:rsidRDefault="001E7267" w:rsidP="001E7267">
      <w:r w:rsidRPr="001E7267">
        <w:t>1. 样本覆盖范围有限：本研究的样本主要来源于互联网开放平台的免费剧本，缺乏对线下热门付费剧本与独家剧本的覆盖，可能导致样本存在一定偏差，无法完全代表当前市场的主流趋势；</w:t>
      </w:r>
    </w:p>
    <w:p w14:paraId="4501A269" w14:textId="77777777" w:rsidR="001E7267" w:rsidRPr="001E7267" w:rsidRDefault="001E7267" w:rsidP="001E7267">
      <w:r w:rsidRPr="001E7267">
        <w:t>2. 分析维度不够全面：本研究主要聚焦于文本的词频与共现特征，缺乏对剧本叙事结构、角色塑造、游戏机制等维度的深入分析，未能全面揭示剧情设计的影响因素；</w:t>
      </w:r>
    </w:p>
    <w:p w14:paraId="6AC0742D" w14:textId="77777777" w:rsidR="001E7267" w:rsidRPr="001E7267" w:rsidRDefault="001E7267" w:rsidP="001E7267">
      <w:r w:rsidRPr="001E7267">
        <w:t>3. 缺乏玩家体验实证：本研究的结论基于文本数据分析得出，未结合玩家的实际体验数据（如好评率、复购率、体验评分）进行交叉验证，结论的实践指导意义有待进一步强化；</w:t>
      </w:r>
    </w:p>
    <w:p w14:paraId="7435E0F9" w14:textId="77777777" w:rsidR="001E7267" w:rsidRPr="001E7267" w:rsidRDefault="001E7267" w:rsidP="001E7267">
      <w:r w:rsidRPr="001E7267">
        <w:t>4. 行业成因分析深度不足：本研究对行业成因的分析主要停留在需求、创作、成本三个维度，缺乏对政策监管、资本介入、技术发展等外部因素的探讨。</w:t>
      </w:r>
    </w:p>
    <w:p w14:paraId="5204AF9C" w14:textId="77777777" w:rsidR="001E7267" w:rsidRPr="001E7267" w:rsidRDefault="001E7267" w:rsidP="001E7267"/>
    <w:p w14:paraId="18D1D6F4" w14:textId="05033940" w:rsidR="001E7267" w:rsidRPr="001E7267" w:rsidRDefault="001E7267" w:rsidP="001E7267">
      <w:r w:rsidRPr="001E7267">
        <w:t xml:space="preserve"> （二）未来展望</w:t>
      </w:r>
    </w:p>
    <w:p w14:paraId="45301BF7" w14:textId="77777777" w:rsidR="001E7267" w:rsidRPr="001E7267" w:rsidRDefault="001E7267" w:rsidP="001E7267">
      <w:r w:rsidRPr="001E7267">
        <w:t>针对上述研究不足，未来可从以下方向展开进一步研究：</w:t>
      </w:r>
    </w:p>
    <w:p w14:paraId="61ADBDF3" w14:textId="77777777" w:rsidR="001E7267" w:rsidRPr="001E7267" w:rsidRDefault="001E7267" w:rsidP="001E7267">
      <w:r w:rsidRPr="001E7267">
        <w:t>1. 扩大样本覆盖范围：纳入线下付费剧本、独家剧本与城市限定剧本，构建更具代表性的样本库，结合线上线</w:t>
      </w:r>
      <w:proofErr w:type="gramStart"/>
      <w:r w:rsidRPr="001E7267">
        <w:t>下数据</w:t>
      </w:r>
      <w:proofErr w:type="gramEnd"/>
      <w:r w:rsidRPr="001E7267">
        <w:t>进行对比分析，全面揭示市场特征；</w:t>
      </w:r>
    </w:p>
    <w:p w14:paraId="615D10B5" w14:textId="77777777" w:rsidR="001E7267" w:rsidRPr="001E7267" w:rsidRDefault="001E7267" w:rsidP="001E7267">
      <w:r w:rsidRPr="001E7267">
        <w:t>2. 丰富分析维度：引入叙事学理论，分析剧本的叙事结构（如线性叙事、非线性叙事）、角色弧光设计、游戏机制与剧情的适配性等维度，构建更全面的剧情设计分析框架；</w:t>
      </w:r>
    </w:p>
    <w:p w14:paraId="4A56CC24" w14:textId="77777777" w:rsidR="001E7267" w:rsidRPr="001E7267" w:rsidRDefault="001E7267" w:rsidP="001E7267">
      <w:r w:rsidRPr="001E7267">
        <w:t>3. 结合玩家体验实证：通过问卷调查、深度访谈、玩家行为追踪等方式，收集玩家体验数据，与文本分析结果进行交叉验证，提升研究结论的实践指导价值；</w:t>
      </w:r>
    </w:p>
    <w:p w14:paraId="7EE2597D" w14:textId="5424C5DD" w:rsidR="001E7267" w:rsidRPr="001E7267" w:rsidRDefault="001E7267" w:rsidP="001E7267">
      <w:r w:rsidRPr="001E7267">
        <w:t>4. 拓展行业成因分析：将政策监管、资本介入、技术发展等外部因素纳入分析框架，构建“需求供给外部环境”的三维成因模型，更全面地解释行业发展规律；</w:t>
      </w:r>
    </w:p>
    <w:p w14:paraId="4C901D80" w14:textId="77777777" w:rsidR="001E7267" w:rsidRPr="001E7267" w:rsidRDefault="001E7267" w:rsidP="001E7267">
      <w:r w:rsidRPr="001E7267">
        <w:t>5. 探索AI在剧本</w:t>
      </w:r>
      <w:proofErr w:type="gramStart"/>
      <w:r w:rsidRPr="001E7267">
        <w:t>杀行业</w:t>
      </w:r>
      <w:proofErr w:type="gramEnd"/>
      <w:r w:rsidRPr="001E7267">
        <w:t>的深度应用：研究AIGC在剧本生成、个性化剧情定制、数字化互动体验等方面的应用场景，推动行业的技术革新与高质量发展。</w:t>
      </w:r>
    </w:p>
    <w:p w14:paraId="4FC8928A" w14:textId="77777777" w:rsidR="001E7267" w:rsidRPr="001E7267" w:rsidRDefault="001E7267" w:rsidP="001E7267"/>
    <w:p w14:paraId="5CAA8635" w14:textId="1B5B5768" w:rsidR="001E7267" w:rsidRPr="001E7267" w:rsidRDefault="001E7267" w:rsidP="001E7267">
      <w:r w:rsidRPr="001E7267">
        <w:t xml:space="preserve"> 八、结论</w:t>
      </w:r>
    </w:p>
    <w:p w14:paraId="14EB8370" w14:textId="77777777" w:rsidR="001E7267" w:rsidRPr="001E7267" w:rsidRDefault="001E7267" w:rsidP="001E7267">
      <w:r w:rsidRPr="001E7267">
        <w:t>本研究以300份剧本杀文本为研究对象，通过词频分析、共现矩阵构建、数据可视化等方法，系统研究了剧本杀文本的核心维度词频分布、剧情走向特征及关键词共现规律，揭示了当前剧本</w:t>
      </w:r>
      <w:proofErr w:type="gramStart"/>
      <w:r w:rsidRPr="001E7267">
        <w:t>杀行业</w:t>
      </w:r>
      <w:proofErr w:type="gramEnd"/>
      <w:r w:rsidRPr="001E7267">
        <w:t>的市场结构、剧情设计缺陷与行业成因，并提出了针对性的对策建议。主要研究结论如下：</w:t>
      </w:r>
    </w:p>
    <w:p w14:paraId="2A1E0D8C" w14:textId="77777777" w:rsidR="001E7267" w:rsidRPr="001E7267" w:rsidRDefault="001E7267" w:rsidP="001E7267"/>
    <w:p w14:paraId="5DFA6DA1" w14:textId="77777777" w:rsidR="001E7267" w:rsidRPr="001E7267" w:rsidRDefault="001E7267" w:rsidP="001E7267">
      <w:r w:rsidRPr="001E7267">
        <w:t>1. 市场结构呈现“双核驱动”特征：推理与情感为绝对核心需求（合计占比51%），互动机制为关键补充需求（占比21.5%），场景沉浸与专业设定为小众需求（合计占比12%），</w:t>
      </w:r>
      <w:proofErr w:type="gramStart"/>
      <w:r w:rsidRPr="001E7267">
        <w:t>纯类型本</w:t>
      </w:r>
      <w:proofErr w:type="gramEnd"/>
      <w:r w:rsidRPr="001E7267">
        <w:t>主导市场；</w:t>
      </w:r>
    </w:p>
    <w:p w14:paraId="6B4C950C" w14:textId="77777777" w:rsidR="001E7267" w:rsidRPr="001E7267" w:rsidRDefault="001E7267" w:rsidP="001E7267">
      <w:r w:rsidRPr="001E7267">
        <w:t>2. 剧情走向以“纯粹化”为主：纯硬核推理与纯情感走向合计占比65%，融合尝试</w:t>
      </w:r>
      <w:proofErr w:type="gramStart"/>
      <w:r w:rsidRPr="001E7267">
        <w:t>走向占</w:t>
      </w:r>
      <w:proofErr w:type="gramEnd"/>
      <w:r w:rsidRPr="001E7267">
        <w:t>比17.5%（成熟度低），机制互动</w:t>
      </w:r>
      <w:proofErr w:type="gramStart"/>
      <w:r w:rsidRPr="001E7267">
        <w:t>走向占</w:t>
      </w:r>
      <w:proofErr w:type="gramEnd"/>
      <w:r w:rsidRPr="001E7267">
        <w:t>比20%（适配门店运营需求），高规格沉浸</w:t>
      </w:r>
      <w:proofErr w:type="gramStart"/>
      <w:r w:rsidRPr="001E7267">
        <w:t>走向占</w:t>
      </w:r>
      <w:proofErr w:type="gramEnd"/>
      <w:r w:rsidRPr="001E7267">
        <w:t>比4.5%（稀缺）；</w:t>
      </w:r>
    </w:p>
    <w:p w14:paraId="73FEEC36" w14:textId="77777777" w:rsidR="001E7267" w:rsidRPr="001E7267" w:rsidRDefault="001E7267" w:rsidP="001E7267">
      <w:r w:rsidRPr="001E7267">
        <w:t>3. 剧情设计存在核心缺陷：推理与情感词汇共现强度仅30.5，存在“体验断层”；专业设定与核心</w:t>
      </w:r>
      <w:proofErr w:type="gramStart"/>
      <w:r w:rsidRPr="001E7267">
        <w:t>维度弱关联</w:t>
      </w:r>
      <w:proofErr w:type="gramEnd"/>
      <w:r w:rsidRPr="001E7267">
        <w:t>，呈现“表面化”特征；</w:t>
      </w:r>
    </w:p>
    <w:p w14:paraId="15B8C164" w14:textId="77777777" w:rsidR="001E7267" w:rsidRPr="001E7267" w:rsidRDefault="001E7267" w:rsidP="001E7267">
      <w:r w:rsidRPr="001E7267">
        <w:t>4. 行业成因源于三重约束：需求侧玩家画像割裂、供给</w:t>
      </w:r>
      <w:proofErr w:type="gramStart"/>
      <w:r w:rsidRPr="001E7267">
        <w:t>侧创作</w:t>
      </w:r>
      <w:proofErr w:type="gramEnd"/>
      <w:r w:rsidRPr="001E7267">
        <w:t>逻辑矛盾与成本约束、运营</w:t>
      </w:r>
      <w:proofErr w:type="gramStart"/>
      <w:r w:rsidRPr="001E7267">
        <w:t>侧成本</w:t>
      </w:r>
      <w:proofErr w:type="gramEnd"/>
      <w:r w:rsidRPr="001E7267">
        <w:t>压力，共同导致了当前的市场特征与设计缺陷。</w:t>
      </w:r>
    </w:p>
    <w:p w14:paraId="6BDFD0D9" w14:textId="77777777" w:rsidR="001E7267" w:rsidRPr="001E7267" w:rsidRDefault="001E7267" w:rsidP="001E7267"/>
    <w:p w14:paraId="1DD1E417" w14:textId="66F8BC13" w:rsidR="00BA2203" w:rsidRDefault="001E7267" w:rsidP="001E7267">
      <w:r w:rsidRPr="001E7267">
        <w:t>本研究的创新点在于构建了剧本杀文本分析的量化研究框架，首次通过大规模文本数据揭示了剧情导向的核心规律，为行业发展提供了数据支撑。研究结论不仅具有学术价值，也为剧本创作者、门店经营者、行业投资者提供了实践参考。未来，剧本</w:t>
      </w:r>
      <w:proofErr w:type="gramStart"/>
      <w:r w:rsidRPr="001E7267">
        <w:t>杀行业需回归</w:t>
      </w:r>
      <w:proofErr w:type="gramEnd"/>
      <w:r w:rsidRPr="001E7267">
        <w:t>“内容为王”的本质，通过创作逻辑重构、运营体系优化与技术赋能升级，实现从“野蛮生长”向“理性繁荣”的转型，为玩家提供更高质量的沉浸式互动娱乐体验。</w:t>
      </w:r>
    </w:p>
    <w:p w14:paraId="4E2126FC" w14:textId="77777777" w:rsidR="000640C8" w:rsidRDefault="000640C8" w:rsidP="001E7267"/>
    <w:p w14:paraId="76BC1DF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1. 导入依赖库</w:t>
      </w:r>
    </w:p>
    <w:p w14:paraId="29D631D2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import pandas as pd</w:t>
      </w:r>
    </w:p>
    <w:p w14:paraId="19421BD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18328C5A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663F2798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font.sans</w:t>
      </w:r>
      <w:proofErr w:type="spell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>']  # 支持中文显示</w:t>
      </w:r>
    </w:p>
    <w:p w14:paraId="1FDED653" w14:textId="77777777" w:rsidR="000640C8" w:rsidRDefault="000640C8" w:rsidP="000640C8">
      <w:pPr>
        <w:rPr>
          <w:rFonts w:hint="eastAsia"/>
        </w:rPr>
      </w:pPr>
    </w:p>
    <w:p w14:paraId="42D0FB67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2. 输入核心词频数据（基于提供的100个关键词，筛选TOP20核心词）</w:t>
      </w:r>
    </w:p>
    <w:p w14:paraId="664982AC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 xml:space="preserve"> = [</w:t>
      </w:r>
    </w:p>
    <w:p w14:paraId="2D26DBAC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"线索", "角色", "任务", "真相", "互动", "剧情", "玩家", "交流", "选择", "结局",</w:t>
      </w:r>
    </w:p>
    <w:p w14:paraId="46C6317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"故事", "身份", "秘密", "细节", "对话", "凶手", "爱情", "时间线", "亲情", "友情"</w:t>
      </w:r>
    </w:p>
    <w:p w14:paraId="3C65B113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]</w:t>
      </w:r>
    </w:p>
    <w:p w14:paraId="2446FAD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词频数据（对应上述词汇的出现次数）</w:t>
      </w:r>
    </w:p>
    <w:p w14:paraId="5213161A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word_freq</w:t>
      </w:r>
      <w:proofErr w:type="spellEnd"/>
      <w:r>
        <w:rPr>
          <w:rFonts w:hint="eastAsia"/>
        </w:rPr>
        <w:t xml:space="preserve"> = [</w:t>
      </w:r>
    </w:p>
    <w:p w14:paraId="4143BC29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3289, 3154, 3013, 2988, 2899, 2856, 2798, 2677, 2589, 2516,</w:t>
      </w:r>
    </w:p>
    <w:p w14:paraId="5E964D21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2487, 2454, 2397, 2376, 2354, 2289, 2265, 2232, 2199, 2177</w:t>
      </w:r>
    </w:p>
    <w:p w14:paraId="4719DBD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]</w:t>
      </w:r>
    </w:p>
    <w:p w14:paraId="461342FC" w14:textId="77777777" w:rsidR="000640C8" w:rsidRDefault="000640C8" w:rsidP="000640C8">
      <w:pPr>
        <w:rPr>
          <w:rFonts w:hint="eastAsia"/>
        </w:rPr>
      </w:pPr>
    </w:p>
    <w:p w14:paraId="6BFD97C2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3. 构建词频</w:t>
      </w:r>
      <w:proofErr w:type="spellStart"/>
      <w:r>
        <w:rPr>
          <w:rFonts w:hint="eastAsia"/>
        </w:rPr>
        <w:t>DataFrame</w:t>
      </w:r>
      <w:proofErr w:type="spellEnd"/>
    </w:p>
    <w:p w14:paraId="7AB3E1FD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 xml:space="preserve">({"word": 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word_freq</w:t>
      </w:r>
      <w:proofErr w:type="spellEnd"/>
      <w:r>
        <w:rPr>
          <w:rFonts w:hint="eastAsia"/>
        </w:rPr>
        <w:t>})</w:t>
      </w:r>
    </w:p>
    <w:p w14:paraId="61F19221" w14:textId="77777777" w:rsidR="000640C8" w:rsidRDefault="000640C8" w:rsidP="000640C8">
      <w:pPr>
        <w:rPr>
          <w:rFonts w:hint="eastAsia"/>
        </w:rPr>
      </w:pPr>
    </w:p>
    <w:p w14:paraId="0B7FF97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4. 计算共现矩阵（基于词频排名的关联强度推算）</w:t>
      </w:r>
    </w:p>
    <w:p w14:paraId="47933A21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calculate_cooccurrence_matrix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7629D848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n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3E5B2942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np.zeros</w:t>
      </w:r>
      <w:proofErr w:type="spellEnd"/>
      <w:proofErr w:type="gramEnd"/>
      <w:r>
        <w:rPr>
          <w:rFonts w:hint="eastAsia"/>
        </w:rPr>
        <w:t>((n, n))</w:t>
      </w:r>
    </w:p>
    <w:p w14:paraId="4A4AA06B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# 核心逻辑：词频越高，与其</w:t>
      </w:r>
      <w:proofErr w:type="gramStart"/>
      <w:r>
        <w:rPr>
          <w:rFonts w:hint="eastAsia"/>
        </w:rPr>
        <w:t>他词共现</w:t>
      </w:r>
      <w:proofErr w:type="gramEnd"/>
      <w:r>
        <w:rPr>
          <w:rFonts w:hint="eastAsia"/>
        </w:rPr>
        <w:t>概率越高；语义相关词（如线索-真相）权重提升</w:t>
      </w:r>
    </w:p>
    <w:p w14:paraId="2BF901BD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lastRenderedPageBreak/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range(n):</w:t>
      </w:r>
    </w:p>
    <w:p w14:paraId="0AC47379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for j in range(n):</w:t>
      </w:r>
    </w:p>
    <w:p w14:paraId="2D8EAB32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j:</w:t>
      </w:r>
    </w:p>
    <w:p w14:paraId="554A668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100  # 自身共现为100</w:t>
      </w:r>
    </w:p>
    <w:p w14:paraId="224BCF7D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163B9B6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# 基础权重：词频乘积/总词频（归一化到0-100）</w:t>
      </w:r>
    </w:p>
    <w:p w14:paraId="79D86A02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total_freq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].sum</w:t>
      </w:r>
      <w:proofErr w:type="gramEnd"/>
      <w:r>
        <w:rPr>
          <w:rFonts w:hint="eastAsia"/>
        </w:rPr>
        <w:t>()</w:t>
      </w:r>
    </w:p>
    <w:p w14:paraId="7E67C85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base_weight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freq</w:t>
      </w:r>
      <w:proofErr w:type="spellEnd"/>
      <w:proofErr w:type="gramStart"/>
      <w:r>
        <w:rPr>
          <w:rFonts w:hint="eastAsia"/>
        </w:rPr>
        <w:t>"][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*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freq</w:t>
      </w:r>
      <w:proofErr w:type="spellEnd"/>
      <w:proofErr w:type="gramStart"/>
      <w:r>
        <w:rPr>
          <w:rFonts w:hint="eastAsia"/>
        </w:rPr>
        <w:t>"][</w:t>
      </w:r>
      <w:proofErr w:type="gramEnd"/>
      <w:r>
        <w:rPr>
          <w:rFonts w:hint="eastAsia"/>
        </w:rPr>
        <w:t xml:space="preserve">j]) / </w:t>
      </w:r>
      <w:proofErr w:type="spellStart"/>
      <w:r>
        <w:rPr>
          <w:rFonts w:hint="eastAsia"/>
        </w:rPr>
        <w:t>total_freq</w:t>
      </w:r>
      <w:proofErr w:type="spellEnd"/>
      <w:r>
        <w:rPr>
          <w:rFonts w:hint="eastAsia"/>
        </w:rPr>
        <w:t xml:space="preserve"> * 10</w:t>
      </w:r>
    </w:p>
    <w:p w14:paraId="6E7D5D96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# 语义相关权重（推理类、情感</w:t>
      </w: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>加权）</w:t>
      </w:r>
    </w:p>
    <w:p w14:paraId="5A7C354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reasoning_words</w:t>
      </w:r>
      <w:proofErr w:type="spellEnd"/>
      <w:r>
        <w:rPr>
          <w:rFonts w:hint="eastAsia"/>
        </w:rPr>
        <w:t xml:space="preserve"> = ["线索", "真相", "凶手", "时间线", "秘密", "细节"]</w:t>
      </w:r>
    </w:p>
    <w:p w14:paraId="6A15EE3D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emotion_words</w:t>
      </w:r>
      <w:proofErr w:type="spellEnd"/>
      <w:r>
        <w:rPr>
          <w:rFonts w:hint="eastAsia"/>
        </w:rPr>
        <w:t xml:space="preserve"> = ["爱情", "亲情", "友情", "结局", "故事", "遗憾"]</w:t>
      </w:r>
    </w:p>
    <w:p w14:paraId="6661927E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["word</w:t>
      </w:r>
      <w:proofErr w:type="gramStart"/>
      <w:r>
        <w:rPr>
          <w:rFonts w:hint="eastAsia"/>
        </w:rPr>
        <w:t>"][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in </w:t>
      </w:r>
      <w:proofErr w:type="spellStart"/>
      <w:r>
        <w:rPr>
          <w:rFonts w:hint="eastAsia"/>
        </w:rPr>
        <w:t>reasoning_words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["word</w:t>
      </w:r>
      <w:proofErr w:type="gramStart"/>
      <w:r>
        <w:rPr>
          <w:rFonts w:hint="eastAsia"/>
        </w:rPr>
        <w:t>"][</w:t>
      </w:r>
      <w:proofErr w:type="gramEnd"/>
      <w:r>
        <w:rPr>
          <w:rFonts w:hint="eastAsia"/>
        </w:rPr>
        <w:t xml:space="preserve">j] in </w:t>
      </w:r>
      <w:proofErr w:type="spellStart"/>
      <w:r>
        <w:rPr>
          <w:rFonts w:hint="eastAsia"/>
        </w:rPr>
        <w:t>reasoning_words</w:t>
      </w:r>
      <w:proofErr w:type="spellEnd"/>
      <w:r>
        <w:rPr>
          <w:rFonts w:hint="eastAsia"/>
        </w:rPr>
        <w:t>:</w:t>
      </w:r>
    </w:p>
    <w:p w14:paraId="483DE109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base_weight</w:t>
      </w:r>
      <w:proofErr w:type="spellEnd"/>
      <w:r>
        <w:rPr>
          <w:rFonts w:hint="eastAsia"/>
        </w:rPr>
        <w:t xml:space="preserve"> *= 1.8</w:t>
      </w:r>
    </w:p>
    <w:p w14:paraId="08EEFA61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["word</w:t>
      </w:r>
      <w:proofErr w:type="gramStart"/>
      <w:r>
        <w:rPr>
          <w:rFonts w:hint="eastAsia"/>
        </w:rPr>
        <w:t>"][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in </w:t>
      </w:r>
      <w:proofErr w:type="spellStart"/>
      <w:r>
        <w:rPr>
          <w:rFonts w:hint="eastAsia"/>
        </w:rPr>
        <w:t>emotion_words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["word</w:t>
      </w:r>
      <w:proofErr w:type="gramStart"/>
      <w:r>
        <w:rPr>
          <w:rFonts w:hint="eastAsia"/>
        </w:rPr>
        <w:t>"][</w:t>
      </w:r>
      <w:proofErr w:type="gramEnd"/>
      <w:r>
        <w:rPr>
          <w:rFonts w:hint="eastAsia"/>
        </w:rPr>
        <w:t xml:space="preserve">j] in </w:t>
      </w:r>
      <w:proofErr w:type="spellStart"/>
      <w:r>
        <w:rPr>
          <w:rFonts w:hint="eastAsia"/>
        </w:rPr>
        <w:t>emotion_words</w:t>
      </w:r>
      <w:proofErr w:type="spellEnd"/>
      <w:r>
        <w:rPr>
          <w:rFonts w:hint="eastAsia"/>
        </w:rPr>
        <w:t>:</w:t>
      </w:r>
    </w:p>
    <w:p w14:paraId="53080220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base_weight</w:t>
      </w:r>
      <w:proofErr w:type="spellEnd"/>
      <w:r>
        <w:rPr>
          <w:rFonts w:hint="eastAsia"/>
        </w:rPr>
        <w:t xml:space="preserve"> *= 1.6</w:t>
      </w:r>
    </w:p>
    <w:p w14:paraId="754669E0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958B7ED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base_weight</w:t>
      </w:r>
      <w:proofErr w:type="spellEnd"/>
      <w:r>
        <w:rPr>
          <w:rFonts w:hint="eastAsia"/>
        </w:rPr>
        <w:t xml:space="preserve"> *= 0.8  # 跨</w:t>
      </w:r>
      <w:proofErr w:type="gramStart"/>
      <w:r>
        <w:rPr>
          <w:rFonts w:hint="eastAsia"/>
        </w:rPr>
        <w:t>类别词共现</w:t>
      </w:r>
      <w:proofErr w:type="gramEnd"/>
      <w:r>
        <w:rPr>
          <w:rFonts w:hint="eastAsia"/>
        </w:rPr>
        <w:t>权重降低</w:t>
      </w:r>
    </w:p>
    <w:p w14:paraId="4B94DB2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min(round(</w:t>
      </w:r>
      <w:proofErr w:type="spellStart"/>
      <w:r>
        <w:rPr>
          <w:rFonts w:hint="eastAsia"/>
        </w:rPr>
        <w:t>base_weight</w:t>
      </w:r>
      <w:proofErr w:type="spellEnd"/>
      <w:r>
        <w:rPr>
          <w:rFonts w:hint="eastAsia"/>
        </w:rPr>
        <w:t>, 1), 100)  # 上限100</w:t>
      </w:r>
    </w:p>
    <w:p w14:paraId="28A97CFB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co_matrix</w:t>
      </w:r>
      <w:proofErr w:type="spellEnd"/>
    </w:p>
    <w:p w14:paraId="092C7A09" w14:textId="77777777" w:rsidR="000640C8" w:rsidRDefault="000640C8" w:rsidP="000640C8">
      <w:pPr>
        <w:rPr>
          <w:rFonts w:hint="eastAsia"/>
        </w:rPr>
      </w:pPr>
    </w:p>
    <w:p w14:paraId="0A525E60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5. 生成共现矩阵</w:t>
      </w:r>
    </w:p>
    <w:p w14:paraId="14FB37B5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calculate_cooccurrence_matrix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0494E264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co_df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, index=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, columns=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)</w:t>
      </w:r>
    </w:p>
    <w:p w14:paraId="5EBDBC51" w14:textId="77777777" w:rsidR="000640C8" w:rsidRDefault="000640C8" w:rsidP="000640C8">
      <w:pPr>
        <w:rPr>
          <w:rFonts w:hint="eastAsia"/>
        </w:rPr>
      </w:pPr>
    </w:p>
    <w:p w14:paraId="2FEE4CCA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6. 可视化共现热力图</w:t>
      </w:r>
    </w:p>
    <w:p w14:paraId="6404A14B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12, 10))</w:t>
      </w:r>
    </w:p>
    <w:p w14:paraId="20ACB821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plt.imshow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RdYlBu_r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vmin</w:t>
      </w:r>
      <w:proofErr w:type="spellEnd"/>
      <w:r>
        <w:rPr>
          <w:rFonts w:hint="eastAsia"/>
        </w:rPr>
        <w:t xml:space="preserve">=0, 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>=100)</w:t>
      </w:r>
    </w:p>
    <w:p w14:paraId="1D208376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plt.colorbar</w:t>
      </w:r>
      <w:proofErr w:type="spellEnd"/>
      <w:r>
        <w:rPr>
          <w:rFonts w:hint="eastAsia"/>
        </w:rPr>
        <w:t>(label="共现强度（0-100）")</w:t>
      </w:r>
    </w:p>
    <w:p w14:paraId="0360058F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plt.xticks</w:t>
      </w:r>
      <w:proofErr w:type="spellEnd"/>
      <w:proofErr w:type="gramEnd"/>
      <w:r>
        <w:rPr>
          <w:rFonts w:hint="eastAsia"/>
        </w:rPr>
        <w:t>(range(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 xml:space="preserve">)), 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, rotation=45, ha="right")</w:t>
      </w:r>
    </w:p>
    <w:p w14:paraId="15C20190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plt.yticks</w:t>
      </w:r>
      <w:proofErr w:type="spellEnd"/>
      <w:proofErr w:type="gramEnd"/>
      <w:r>
        <w:rPr>
          <w:rFonts w:hint="eastAsia"/>
        </w:rPr>
        <w:t>(range(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 xml:space="preserve">)), 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)</w:t>
      </w:r>
    </w:p>
    <w:p w14:paraId="4EC2B72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添加数值标注（仅显示≥30的数值，避免拥挤）</w:t>
      </w:r>
    </w:p>
    <w:p w14:paraId="1EF8EB5F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)):</w:t>
      </w:r>
    </w:p>
    <w:p w14:paraId="4E6A68B0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for j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core_words</w:t>
      </w:r>
      <w:proofErr w:type="spellEnd"/>
      <w:r>
        <w:rPr>
          <w:rFonts w:hint="eastAsia"/>
        </w:rPr>
        <w:t>)):</w:t>
      </w:r>
    </w:p>
    <w:p w14:paraId="633F0539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≥ 30:</w:t>
      </w:r>
    </w:p>
    <w:p w14:paraId="03B83B05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plt.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j,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f"{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][j]}", ha="center", 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 xml:space="preserve">="center", </w:t>
      </w:r>
    </w:p>
    <w:p w14:paraId="4DBCE417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 xml:space="preserve">                     color="white" if </w:t>
      </w:r>
      <w:proofErr w:type="spellStart"/>
      <w:r>
        <w:rPr>
          <w:rFonts w:hint="eastAsia"/>
        </w:rPr>
        <w:t>co_matrix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≥ 60 else "black")</w:t>
      </w:r>
    </w:p>
    <w:p w14:paraId="628725D0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("剧本</w:t>
      </w:r>
      <w:proofErr w:type="gramStart"/>
      <w:r>
        <w:rPr>
          <w:rFonts w:hint="eastAsia"/>
        </w:rPr>
        <w:t>杀核心</w:t>
      </w:r>
      <w:proofErr w:type="gramEnd"/>
      <w:r>
        <w:rPr>
          <w:rFonts w:hint="eastAsia"/>
        </w:rPr>
        <w:t xml:space="preserve">词汇共现热力图",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75C28622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2A0C3EE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plt.savefig</w:t>
      </w:r>
      <w:proofErr w:type="spellEnd"/>
      <w:proofErr w:type="gramEnd"/>
      <w:r>
        <w:rPr>
          <w:rFonts w:hint="eastAsia"/>
        </w:rPr>
        <w:t>("script_kill_cooccurrence_heatmap.png", dpi=300)</w:t>
      </w:r>
    </w:p>
    <w:p w14:paraId="2C896BC9" w14:textId="77777777" w:rsidR="000640C8" w:rsidRDefault="000640C8" w:rsidP="000640C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2EF8CE32" w14:textId="77777777" w:rsidR="000640C8" w:rsidRDefault="000640C8" w:rsidP="000640C8">
      <w:pPr>
        <w:rPr>
          <w:rFonts w:hint="eastAsia"/>
        </w:rPr>
      </w:pPr>
    </w:p>
    <w:p w14:paraId="1A0B1548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t># 7. 输出关键结论（融合缺陷识别）</w:t>
      </w:r>
    </w:p>
    <w:p w14:paraId="363C18B7" w14:textId="77777777" w:rsidR="000640C8" w:rsidRDefault="000640C8" w:rsidP="000640C8">
      <w:pPr>
        <w:rPr>
          <w:rFonts w:hint="eastAsia"/>
        </w:rPr>
      </w:pPr>
      <w:proofErr w:type="spellStart"/>
      <w:r>
        <w:rPr>
          <w:rFonts w:hint="eastAsia"/>
        </w:rPr>
        <w:t>reasoning_emotion_co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co_df.loc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reasoning_words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emotion_words</w:t>
      </w:r>
      <w:proofErr w:type="spellEnd"/>
      <w:proofErr w:type="gramStart"/>
      <w:r>
        <w:rPr>
          <w:rFonts w:hint="eastAsia"/>
        </w:rPr>
        <w:t>].mean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).mean</w:t>
      </w:r>
      <w:proofErr w:type="gramEnd"/>
      <w:r>
        <w:rPr>
          <w:rFonts w:hint="eastAsia"/>
        </w:rPr>
        <w:t>()</w:t>
      </w:r>
    </w:p>
    <w:p w14:paraId="3A8CE8BE" w14:textId="77777777" w:rsidR="000640C8" w:rsidRDefault="000640C8" w:rsidP="000640C8">
      <w:pPr>
        <w:rPr>
          <w:rFonts w:hint="eastAsia"/>
        </w:rPr>
      </w:pPr>
      <w:r>
        <w:rPr>
          <w:rFonts w:hint="eastAsia"/>
        </w:rPr>
        <w:lastRenderedPageBreak/>
        <w:t>print(f"推理类与情感类词汇平均共现强度：{reasoning_emotion_co:.1f}")</w:t>
      </w:r>
    </w:p>
    <w:p w14:paraId="297A4DCF" w14:textId="4AC986B5" w:rsidR="000640C8" w:rsidRDefault="000640C8" w:rsidP="000640C8">
      <w:pPr>
        <w:rPr>
          <w:rFonts w:hint="eastAsia"/>
        </w:rPr>
      </w:pPr>
      <w:r>
        <w:rPr>
          <w:rFonts w:hint="eastAsia"/>
        </w:rPr>
        <w:t>print(f"结论：跨类别共现强度低于40，印证融合本'元素堆砌'问题")</w:t>
      </w:r>
    </w:p>
    <w:sectPr w:rsidR="00064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25"/>
    <w:rsid w:val="000640C8"/>
    <w:rsid w:val="000871A9"/>
    <w:rsid w:val="001E7267"/>
    <w:rsid w:val="001F0CB3"/>
    <w:rsid w:val="00275425"/>
    <w:rsid w:val="007978AE"/>
    <w:rsid w:val="008D65FC"/>
    <w:rsid w:val="00A936D1"/>
    <w:rsid w:val="00B426A5"/>
    <w:rsid w:val="00BA2203"/>
    <w:rsid w:val="00CC0BA2"/>
    <w:rsid w:val="00E67F73"/>
    <w:rsid w:val="00F6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A9FDC"/>
  <w15:chartTrackingRefBased/>
  <w15:docId w15:val="{E86696E6-3AF4-4E79-8342-AED734B7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5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4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4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4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4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4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4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4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4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54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4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4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4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4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2602</Words>
  <Characters>14832</Characters>
  <Application>Microsoft Office Word</Application>
  <DocSecurity>0</DocSecurity>
  <Lines>123</Lines>
  <Paragraphs>34</Paragraphs>
  <ScaleCrop>false</ScaleCrop>
  <Company/>
  <LinksUpToDate>false</LinksUpToDate>
  <CharactersWithSpaces>17400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竹 青</dc:creator>
  <cp:keywords/>
  <dc:description/>
  <cp:lastModifiedBy>竹 青</cp:lastModifiedBy>
  <cp:revision>3</cp:revision>
  <dcterms:created xsi:type="dcterms:W3CDTF">2025-12-19T12:32:00Z</dcterms:created>
  <dcterms:modified xsi:type="dcterms:W3CDTF">2025-12-19T12:34:00Z</dcterms:modified>
</cp:coreProperties>
</file>