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69239">
      <w:pPr>
        <w:pStyle w:val="2"/>
        <w:ind w:left="0" w:leftChars="0" w:firstLine="0" w:firstLineChars="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项目配置与运行说明</w:t>
      </w:r>
    </w:p>
    <w:p w14:paraId="5AA3D568">
      <w:pPr>
        <w:pStyle w:val="2"/>
        <w:rPr>
          <w:rFonts w:hint="eastAsia"/>
        </w:rPr>
      </w:pPr>
      <w:r>
        <w:rPr>
          <w:rFonts w:hint="eastAsia"/>
        </w:rPr>
        <w:t>本指南详细说明了如何从零开始配置、运行并验证一个功能完备的Spring Security Demo系统。该系统基于Spring Boot 4.0.5和Vue 3框架，并深度集成了用户认证授权和基本数据增删改查功能。</w:t>
      </w:r>
    </w:p>
    <w:p w14:paraId="3BC1683F">
      <w:pPr>
        <w:pStyle w:val="2"/>
        <w:ind w:left="0" w:leftChars="0" w:firstLine="0" w:firstLineChars="0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一、 环境准备</w:t>
      </w:r>
    </w:p>
    <w:p w14:paraId="3872DB83">
      <w:pPr>
        <w:pStyle w:val="2"/>
        <w:rPr>
          <w:rFonts w:hint="eastAsia"/>
        </w:rPr>
      </w:pPr>
      <w:r>
        <w:rPr>
          <w:rFonts w:hint="eastAsia"/>
        </w:rPr>
        <w:t>在部署项目前，请确保已安装以下环境：</w:t>
      </w:r>
    </w:p>
    <w:p w14:paraId="1360D31C">
      <w:pPr>
        <w:pStyle w:val="2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JDK</w:t>
      </w:r>
      <w:r>
        <w:rPr>
          <w:rFonts w:hint="eastAsia"/>
        </w:rPr>
        <w:t>: 17+</w:t>
      </w:r>
    </w:p>
    <w:p w14:paraId="7D8E3C38">
      <w:pPr>
        <w:pStyle w:val="2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Maven</w:t>
      </w:r>
      <w:r>
        <w:rPr>
          <w:rFonts w:hint="eastAsia"/>
        </w:rPr>
        <w:t>: 3.6.0+</w:t>
      </w:r>
    </w:p>
    <w:p w14:paraId="7D6357B9">
      <w:pPr>
        <w:pStyle w:val="2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MySQL</w:t>
      </w:r>
      <w:r>
        <w:rPr>
          <w:rFonts w:hint="eastAsia"/>
        </w:rPr>
        <w:t>: 8.0+</w:t>
      </w:r>
    </w:p>
    <w:p w14:paraId="250DA0B9">
      <w:pPr>
        <w:pStyle w:val="2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  <w:b/>
          <w:bCs/>
        </w:rPr>
        <w:t xml:space="preserve"> Redis</w:t>
      </w:r>
      <w:r>
        <w:rPr>
          <w:rFonts w:hint="eastAsia"/>
        </w:rPr>
        <w:t>: 6.0+(需保持运行状态)</w:t>
      </w:r>
    </w:p>
    <w:p w14:paraId="5E698E95">
      <w:pPr>
        <w:pStyle w:val="2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  <w:b/>
          <w:bCs/>
        </w:rPr>
        <w:t xml:space="preserve"> Node.js</w:t>
      </w:r>
      <w:r>
        <w:rPr>
          <w:rFonts w:hint="eastAsia"/>
        </w:rPr>
        <w:t>: 14.x+</w:t>
      </w:r>
    </w:p>
    <w:p w14:paraId="15452300">
      <w:pPr>
        <w:pStyle w:val="2"/>
        <w:rPr>
          <w:rFonts w:hint="eastAsia"/>
        </w:rPr>
      </w:pPr>
    </w:p>
    <w:p w14:paraId="2DBCE968">
      <w:pPr>
        <w:pStyle w:val="2"/>
        <w:ind w:left="0" w:leftChars="0" w:firstLine="0" w:firstLineChars="0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二、 数据库初始化 (关键步骤)</w:t>
      </w:r>
    </w:p>
    <w:p w14:paraId="315060C9">
      <w:pPr>
        <w:pStyle w:val="2"/>
        <w:rPr>
          <w:rFonts w:hint="eastAsia"/>
        </w:rPr>
      </w:pPr>
      <w:r>
        <w:rPr>
          <w:rFonts w:hint="eastAsia"/>
        </w:rPr>
        <w:t>数据库的正确初始化是项目成功运行的基石。请严格按照以下顺序，在Navicat或其他MySQL客户端中执行操作：</w:t>
      </w:r>
    </w:p>
    <w:p w14:paraId="1E9AE3E6">
      <w:pPr>
        <w:pStyle w:val="2"/>
        <w:rPr>
          <w:rFonts w:hint="eastAsia"/>
        </w:rPr>
      </w:pPr>
    </w:p>
    <w:p w14:paraId="7F95C145">
      <w:pPr>
        <w:pStyle w:val="2"/>
        <w:rPr>
          <w:rFonts w:hint="eastAsia"/>
        </w:rPr>
      </w:pPr>
      <w:r>
        <w:rPr>
          <w:rFonts w:hint="eastAsia"/>
        </w:rPr>
        <w:t>1. 创建数据库:</w:t>
      </w:r>
    </w:p>
    <w:p w14:paraId="4997A1BE">
      <w:pPr>
        <w:pStyle w:val="2"/>
        <w:rPr>
          <w:rFonts w:hint="eastAsia"/>
        </w:rPr>
      </w:pPr>
      <w:r>
        <w:rPr>
          <w:rFonts w:hint="eastAsia"/>
        </w:rPr>
        <w:t xml:space="preserve">   ```sql</w:t>
      </w:r>
    </w:p>
    <w:p w14:paraId="36612AAF">
      <w:pPr>
        <w:pStyle w:val="2"/>
        <w:rPr>
          <w:rFonts w:hint="eastAsia"/>
        </w:rPr>
      </w:pPr>
      <w:r>
        <w:rPr>
          <w:rFonts w:hint="eastAsia"/>
        </w:rPr>
        <w:t xml:space="preserve">   CREATE DATABASE xjie_teach_db CHARACTER SET utf8mb4 COLLATE utf8mb4_unicode_ci;</w:t>
      </w:r>
    </w:p>
    <w:p w14:paraId="05848FD7">
      <w:pPr>
        <w:pStyle w:val="2"/>
        <w:rPr>
          <w:rFonts w:hint="eastAsia"/>
        </w:rPr>
      </w:pPr>
      <w:r>
        <w:rPr>
          <w:rFonts w:hint="eastAsia"/>
        </w:rPr>
        <w:t xml:space="preserve">   ```</w:t>
      </w:r>
    </w:p>
    <w:p w14:paraId="7F3DB439">
      <w:pPr>
        <w:pStyle w:val="2"/>
        <w:rPr>
          <w:rFonts w:hint="eastAsia"/>
        </w:rPr>
      </w:pPr>
    </w:p>
    <w:p w14:paraId="1B88C7E2">
      <w:pPr>
        <w:pStyle w:val="2"/>
        <w:rPr>
          <w:rFonts w:hint="eastAsia"/>
        </w:rPr>
      </w:pPr>
      <w:r>
        <w:rPr>
          <w:rFonts w:hint="eastAsia"/>
        </w:rPr>
        <w:t>2. 创建用户表:</w:t>
      </w:r>
    </w:p>
    <w:p w14:paraId="6AFBD349">
      <w:pPr>
        <w:pStyle w:val="2"/>
        <w:rPr>
          <w:rFonts w:hint="eastAsia"/>
        </w:rPr>
      </w:pPr>
      <w:r>
        <w:rPr>
          <w:rFonts w:hint="eastAsia"/>
        </w:rPr>
        <w:t xml:space="preserve">   ```sql</w:t>
      </w:r>
    </w:p>
    <w:p w14:paraId="3C436625">
      <w:pPr>
        <w:pStyle w:val="2"/>
        <w:rPr>
          <w:rFonts w:hint="eastAsia"/>
        </w:rPr>
      </w:pPr>
      <w:r>
        <w:rPr>
          <w:rFonts w:hint="eastAsia"/>
        </w:rPr>
        <w:t xml:space="preserve">   CREATE TABLE user_table (</w:t>
      </w:r>
    </w:p>
    <w:p w14:paraId="741E3C23">
      <w:pPr>
        <w:pStyle w:val="2"/>
        <w:rPr>
          <w:rFonts w:hint="eastAsia"/>
        </w:rPr>
      </w:pPr>
      <w:r>
        <w:rPr>
          <w:rFonts w:hint="eastAsia"/>
        </w:rPr>
        <w:t xml:space="preserve">     uid BIGINT(20) PRIMARY KEY AUTO_INCREMENT,</w:t>
      </w:r>
    </w:p>
    <w:p w14:paraId="28ED4826">
      <w:pPr>
        <w:pStyle w:val="2"/>
        <w:rPr>
          <w:rFonts w:hint="eastAsia"/>
        </w:rPr>
      </w:pPr>
      <w:r>
        <w:rPr>
          <w:rFonts w:hint="eastAsia"/>
        </w:rPr>
        <w:t xml:space="preserve">     userName VARCHAR(50) NOT NULL,</w:t>
      </w:r>
    </w:p>
    <w:p w14:paraId="64EDEA31">
      <w:pPr>
        <w:pStyle w:val="2"/>
        <w:rPr>
          <w:rFonts w:hint="eastAsia"/>
        </w:rPr>
      </w:pPr>
      <w:r>
        <w:rPr>
          <w:rFonts w:hint="eastAsia"/>
        </w:rPr>
        <w:t xml:space="preserve">     userPassword VARCHAR(255) NOT NULL,</w:t>
      </w:r>
    </w:p>
    <w:p w14:paraId="474EFC05">
      <w:pPr>
        <w:pStyle w:val="2"/>
        <w:rPr>
          <w:rFonts w:hint="eastAsia"/>
        </w:rPr>
      </w:pPr>
      <w:r>
        <w:rPr>
          <w:rFonts w:hint="eastAsia"/>
        </w:rPr>
        <w:t xml:space="preserve">     userPhone VARCHAR(20),</w:t>
      </w:r>
    </w:p>
    <w:p w14:paraId="56842847">
      <w:pPr>
        <w:pStyle w:val="2"/>
        <w:rPr>
          <w:rFonts w:hint="eastAsia"/>
        </w:rPr>
      </w:pPr>
      <w:r>
        <w:rPr>
          <w:rFonts w:hint="eastAsia"/>
        </w:rPr>
        <w:t xml:space="preserve">     userEmail VARCHAR(50),</w:t>
      </w:r>
    </w:p>
    <w:p w14:paraId="16117BBE">
      <w:pPr>
        <w:pStyle w:val="2"/>
        <w:rPr>
          <w:rFonts w:hint="eastAsia"/>
        </w:rPr>
      </w:pPr>
      <w:r>
        <w:rPr>
          <w:rFonts w:hint="eastAsia"/>
        </w:rPr>
        <w:t xml:space="preserve">     lastLoginTime TIMESTAMP,</w:t>
      </w:r>
    </w:p>
    <w:p w14:paraId="5819336D">
      <w:pPr>
        <w:pStyle w:val="2"/>
        <w:rPr>
          <w:rFonts w:hint="eastAsia"/>
        </w:rPr>
      </w:pPr>
      <w:r>
        <w:rPr>
          <w:rFonts w:hint="eastAsia"/>
        </w:rPr>
        <w:t xml:space="preserve">     createTime TIMESTAMP,</w:t>
      </w:r>
    </w:p>
    <w:p w14:paraId="72BCAFBF">
      <w:pPr>
        <w:pStyle w:val="2"/>
        <w:rPr>
          <w:rFonts w:hint="eastAsia"/>
        </w:rPr>
      </w:pPr>
      <w:r>
        <w:rPr>
          <w:rFonts w:hint="eastAsia"/>
        </w:rPr>
        <w:t xml:space="preserve">     updateTime TIMESTAMP,</w:t>
      </w:r>
    </w:p>
    <w:p w14:paraId="2CDA1B42">
      <w:pPr>
        <w:pStyle w:val="2"/>
        <w:rPr>
          <w:rFonts w:hint="eastAsia"/>
        </w:rPr>
      </w:pPr>
      <w:r>
        <w:rPr>
          <w:rFonts w:hint="eastAsia"/>
        </w:rPr>
        <w:t xml:space="preserve">     status BIGINT(20) DEFAULT 0,</w:t>
      </w:r>
    </w:p>
    <w:p w14:paraId="705D5378">
      <w:pPr>
        <w:pStyle w:val="2"/>
        <w:rPr>
          <w:rFonts w:hint="eastAsia"/>
        </w:rPr>
      </w:pPr>
      <w:r>
        <w:rPr>
          <w:rFonts w:hint="eastAsia"/>
        </w:rPr>
        <w:t xml:space="preserve">     role VARCHAR(20) DEFAULT 'user'</w:t>
      </w:r>
    </w:p>
    <w:p w14:paraId="6674C677">
      <w:pPr>
        <w:pStyle w:val="2"/>
        <w:rPr>
          <w:rFonts w:hint="eastAsia"/>
        </w:rPr>
      </w:pPr>
      <w:r>
        <w:rPr>
          <w:rFonts w:hint="eastAsia"/>
        </w:rPr>
        <w:t xml:space="preserve">   );</w:t>
      </w:r>
    </w:p>
    <w:p w14:paraId="76D9F40D">
      <w:pPr>
        <w:pStyle w:val="2"/>
        <w:rPr>
          <w:rFonts w:hint="eastAsia"/>
        </w:rPr>
      </w:pPr>
      <w:r>
        <w:rPr>
          <w:rFonts w:hint="eastAsia"/>
        </w:rPr>
        <w:t xml:space="preserve">   ```</w:t>
      </w:r>
    </w:p>
    <w:p w14:paraId="0F6E5C6C">
      <w:pPr>
        <w:pStyle w:val="2"/>
        <w:rPr>
          <w:rFonts w:hint="eastAsia"/>
        </w:rPr>
      </w:pPr>
    </w:p>
    <w:p w14:paraId="13B1E8DE">
      <w:pPr>
        <w:pStyle w:val="2"/>
        <w:rPr>
          <w:rFonts w:hint="eastAsia"/>
        </w:rPr>
      </w:pPr>
      <w:r>
        <w:rPr>
          <w:rFonts w:hint="eastAsia"/>
        </w:rPr>
        <w:t>3. 插入默认管理员账户:</w:t>
      </w:r>
    </w:p>
    <w:p w14:paraId="4FF967F0">
      <w:pPr>
        <w:pStyle w:val="2"/>
        <w:rPr>
          <w:rFonts w:hint="eastAsia"/>
        </w:rPr>
      </w:pPr>
      <w:r>
        <w:rPr>
          <w:rFonts w:hint="eastAsia"/>
        </w:rPr>
        <w:t xml:space="preserve">   ```sql</w:t>
      </w:r>
    </w:p>
    <w:p w14:paraId="62E8D948">
      <w:pPr>
        <w:pStyle w:val="2"/>
        <w:rPr>
          <w:rFonts w:hint="eastAsia"/>
        </w:rPr>
      </w:pPr>
      <w:r>
        <w:rPr>
          <w:rFonts w:hint="eastAsia"/>
        </w:rPr>
        <w:t xml:space="preserve">   INSERT INTO user_table (userName, userPassword, userPhone, status, role) </w:t>
      </w:r>
    </w:p>
    <w:p w14:paraId="3D0834EB">
      <w:pPr>
        <w:pStyle w:val="2"/>
        <w:rPr>
          <w:rFonts w:hint="eastAsia"/>
        </w:rPr>
      </w:pPr>
      <w:r>
        <w:rPr>
          <w:rFonts w:hint="eastAsia"/>
        </w:rPr>
        <w:t xml:space="preserve">   VALUES ('偷得浮生半日闲', 'xuliang123', '17709910991', 0, 'admin');</w:t>
      </w:r>
    </w:p>
    <w:p w14:paraId="4AFECD1B">
      <w:pPr>
        <w:pStyle w:val="2"/>
        <w:rPr>
          <w:rFonts w:hint="eastAsia"/>
        </w:rPr>
      </w:pPr>
      <w:r>
        <w:rPr>
          <w:rFonts w:hint="eastAsia"/>
        </w:rPr>
        <w:t xml:space="preserve">   ```</w:t>
      </w:r>
    </w:p>
    <w:p w14:paraId="13A9EEE6">
      <w:pPr>
        <w:pStyle w:val="2"/>
        <w:ind w:left="0" w:leftChars="0" w:firstLine="0" w:firstLineChars="0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三、 后端配置与启动</w:t>
      </w:r>
    </w:p>
    <w:p w14:paraId="7CC9530E">
      <w:pPr>
        <w:pStyle w:val="2"/>
        <w:rPr>
          <w:rFonts w:hint="eastAsia"/>
        </w:rPr>
      </w:pPr>
    </w:p>
    <w:p w14:paraId="31489929">
      <w:pPr>
        <w:pStyle w:val="2"/>
        <w:rPr>
          <w:rFonts w:hint="eastAsia"/>
        </w:rPr>
      </w:pPr>
      <w:r>
        <w:rPr>
          <w:rFonts w:hint="eastAsia"/>
        </w:rPr>
        <w:t>1. 修改数据库连接:</w:t>
      </w:r>
    </w:p>
    <w:p w14:paraId="69D98A77">
      <w:pPr>
        <w:pStyle w:val="2"/>
        <w:rPr>
          <w:rFonts w:hint="eastAsia"/>
        </w:rPr>
      </w:pPr>
      <w:r>
        <w:rPr>
          <w:rFonts w:hint="eastAsia"/>
        </w:rPr>
        <w:t xml:space="preserve">   打开SpringSecurityDemo/src/main/resources/application.yml。</w:t>
      </w:r>
    </w:p>
    <w:p w14:paraId="7BD555D2">
      <w:pPr>
        <w:pStyle w:val="2"/>
        <w:rPr>
          <w:rFonts w:hint="eastAsia"/>
        </w:rPr>
      </w:pPr>
      <w:r>
        <w:rPr>
          <w:rFonts w:hint="eastAsia"/>
        </w:rPr>
        <w:t xml:space="preserve">   确认url, username, password与你的本地MySQL环境匹配。</w:t>
      </w:r>
    </w:p>
    <w:p w14:paraId="38CB23E9">
      <w:pPr>
        <w:pStyle w:val="2"/>
        <w:rPr>
          <w:rFonts w:hint="eastAsia"/>
        </w:rPr>
      </w:pPr>
      <w:r>
        <w:rPr>
          <w:rFonts w:hint="eastAsia"/>
        </w:rPr>
        <w:t xml:space="preserve">   ```yaml</w:t>
      </w:r>
    </w:p>
    <w:p w14:paraId="41303334">
      <w:pPr>
        <w:pStyle w:val="2"/>
        <w:rPr>
          <w:rFonts w:hint="eastAsia"/>
        </w:rPr>
      </w:pPr>
      <w:r>
        <w:rPr>
          <w:rFonts w:hint="eastAsia"/>
        </w:rPr>
        <w:t xml:space="preserve">   spring:</w:t>
      </w:r>
    </w:p>
    <w:p w14:paraId="69F5BDD4">
      <w:pPr>
        <w:pStyle w:val="2"/>
        <w:rPr>
          <w:rFonts w:hint="eastAsia"/>
        </w:rPr>
      </w:pPr>
      <w:r>
        <w:rPr>
          <w:rFonts w:hint="eastAsia"/>
        </w:rPr>
        <w:t xml:space="preserve">     datasource:</w:t>
      </w:r>
    </w:p>
    <w:p w14:paraId="13D6E83E">
      <w:pPr>
        <w:pStyle w:val="2"/>
        <w:rPr>
          <w:rFonts w:hint="eastAsia"/>
        </w:rPr>
      </w:pPr>
      <w:r>
        <w:rPr>
          <w:rFonts w:hint="eastAsia"/>
        </w:rPr>
        <w:t xml:space="preserve">       url: jdbc:mysql://localhost:3306/xjie_teach_db?useUnicode=true&amp;characterEncoding=utf8&amp;zeroDateTimeBehavior=convertToNull&amp;useSSL=true&amp;serverTimezone=GMT%2B8</w:t>
      </w:r>
    </w:p>
    <w:p w14:paraId="07C5B354">
      <w:pPr>
        <w:pStyle w:val="2"/>
        <w:rPr>
          <w:rFonts w:hint="eastAsia"/>
        </w:rPr>
      </w:pPr>
      <w:r>
        <w:rPr>
          <w:rFonts w:hint="eastAsia"/>
        </w:rPr>
        <w:t xml:space="preserve">       username: root</w:t>
      </w:r>
    </w:p>
    <w:p w14:paraId="254B0C92">
      <w:pPr>
        <w:pStyle w:val="2"/>
        <w:rPr>
          <w:rFonts w:hint="eastAsia"/>
        </w:rPr>
      </w:pPr>
      <w:r>
        <w:rPr>
          <w:rFonts w:hint="eastAsia"/>
        </w:rPr>
        <w:t xml:space="preserve">       password: 123456</w:t>
      </w:r>
    </w:p>
    <w:p w14:paraId="64812337">
      <w:pPr>
        <w:pStyle w:val="2"/>
        <w:rPr>
          <w:rFonts w:hint="eastAsia"/>
        </w:rPr>
      </w:pPr>
      <w:r>
        <w:rPr>
          <w:rFonts w:hint="eastAsia"/>
        </w:rPr>
        <w:t xml:space="preserve">   ```</w:t>
      </w:r>
    </w:p>
    <w:p w14:paraId="349ED3BF">
      <w:pPr>
        <w:pStyle w:val="2"/>
        <w:rPr>
          <w:rFonts w:hint="eastAsia"/>
        </w:rPr>
      </w:pPr>
    </w:p>
    <w:p w14:paraId="5A849F80">
      <w:pPr>
        <w:pStyle w:val="2"/>
        <w:rPr>
          <w:rFonts w:hint="eastAsia"/>
        </w:rPr>
      </w:pPr>
      <w:r>
        <w:rPr>
          <w:rFonts w:hint="eastAsia"/>
        </w:rPr>
        <w:t>2. 强制重新编译 (重要):</w:t>
      </w:r>
    </w:p>
    <w:p w14:paraId="4306782E">
      <w:pPr>
        <w:pStyle w:val="2"/>
        <w:rPr>
          <w:rFonts w:hint="eastAsia"/>
        </w:rPr>
      </w:pPr>
      <w:r>
        <w:rPr>
          <w:rFonts w:hint="eastAsia"/>
        </w:rPr>
        <w:t xml:space="preserve">   在项目根目录的终端中执行以下命令，以确保所有代码都得到更新：</w:t>
      </w:r>
    </w:p>
    <w:p w14:paraId="1881718C">
      <w:pPr>
        <w:pStyle w:val="2"/>
        <w:rPr>
          <w:rFonts w:hint="eastAsia"/>
        </w:rPr>
      </w:pPr>
      <w:r>
        <w:rPr>
          <w:rFonts w:hint="eastAsia"/>
        </w:rPr>
        <w:t xml:space="preserve">   ```</w:t>
      </w:r>
    </w:p>
    <w:p w14:paraId="0B7B3673">
      <w:pPr>
        <w:pStyle w:val="2"/>
        <w:rPr>
          <w:rFonts w:hint="eastAsia"/>
        </w:rPr>
      </w:pPr>
      <w:r>
        <w:rPr>
          <w:rFonts w:hint="eastAsia"/>
        </w:rPr>
        <w:t xml:space="preserve">   mvn clean package</w:t>
      </w:r>
    </w:p>
    <w:p w14:paraId="300B5144">
      <w:pPr>
        <w:pStyle w:val="2"/>
        <w:rPr>
          <w:rFonts w:hint="eastAsia"/>
        </w:rPr>
      </w:pPr>
      <w:r>
        <w:rPr>
          <w:rFonts w:hint="eastAsia"/>
        </w:rPr>
        <w:t xml:space="preserve">   ```</w:t>
      </w:r>
    </w:p>
    <w:p w14:paraId="6CB9B159">
      <w:pPr>
        <w:pStyle w:val="2"/>
        <w:ind w:left="0" w:leftChars="0" w:firstLine="0" w:firstLineChars="0"/>
        <w:rPr>
          <w:rFonts w:hint="eastAsia"/>
        </w:rPr>
      </w:pPr>
    </w:p>
    <w:p w14:paraId="3DB692CC">
      <w:pPr>
        <w:pStyle w:val="2"/>
        <w:rPr>
          <w:rFonts w:hint="eastAsia"/>
        </w:rPr>
      </w:pPr>
      <w:r>
        <w:rPr>
          <w:rFonts w:hint="eastAsia"/>
        </w:rPr>
        <w:t>3. 启动应用:</w:t>
      </w:r>
    </w:p>
    <w:p w14:paraId="5185F868">
      <w:pPr>
        <w:pStyle w:val="2"/>
        <w:rPr>
          <w:rFonts w:hint="eastAsia"/>
        </w:rPr>
      </w:pPr>
      <w:r>
        <w:rPr>
          <w:rFonts w:hint="eastAsia"/>
        </w:rPr>
        <w:t xml:space="preserve">   等待Maven构建成功后，运行SpringSecurityDemo模块下的SpringSecurityDemoApplication.java主类。</w:t>
      </w:r>
    </w:p>
    <w:p w14:paraId="4B682AD4">
      <w:pPr>
        <w:pStyle w:val="2"/>
        <w:rPr>
          <w:rFonts w:hint="eastAsia"/>
        </w:rPr>
      </w:pPr>
      <w:r>
        <w:rPr>
          <w:rFonts w:hint="eastAsia"/>
        </w:rPr>
        <w:t xml:space="preserve">   看到控制台输出Spring Boot启动成功信息即表示后端启动完成。</w:t>
      </w:r>
    </w:p>
    <w:p w14:paraId="0DC24F8D">
      <w:pPr>
        <w:pStyle w:val="2"/>
        <w:rPr>
          <w:rFonts w:hint="eastAsia"/>
        </w:rPr>
      </w:pPr>
    </w:p>
    <w:p w14:paraId="2A89F3A2">
      <w:pPr>
        <w:pStyle w:val="2"/>
        <w:ind w:left="0" w:leftChars="0" w:firstLine="0" w:firstLineChars="0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四、 前端配置与启动</w:t>
      </w:r>
    </w:p>
    <w:p w14:paraId="3366D06E">
      <w:pPr>
        <w:pStyle w:val="2"/>
        <w:rPr>
          <w:rFonts w:hint="eastAsia"/>
        </w:rPr>
      </w:pPr>
    </w:p>
    <w:p w14:paraId="63145037">
      <w:pPr>
        <w:pStyle w:val="2"/>
        <w:rPr>
          <w:rFonts w:hint="eastAsia"/>
        </w:rPr>
      </w:pPr>
      <w:r>
        <w:rPr>
          <w:rFonts w:hint="eastAsia"/>
        </w:rPr>
        <w:t xml:space="preserve">1. 进入目录: </w:t>
      </w:r>
    </w:p>
    <w:p w14:paraId="0D00B092">
      <w:pPr>
        <w:pStyle w:val="2"/>
        <w:ind w:left="0" w:leftChars="0" w:firstLine="480" w:firstLineChars="200"/>
        <w:rPr>
          <w:rFonts w:hint="eastAsia"/>
          <w:b/>
          <w:bCs/>
        </w:rPr>
      </w:pPr>
      <w:r>
        <w:rPr>
          <w:rFonts w:hint="eastAsia"/>
        </w:rPr>
        <w:t xml:space="preserve">  </w:t>
      </w:r>
      <w:r>
        <w:rPr>
          <w:rFonts w:hint="eastAsia"/>
          <w:b/>
          <w:bCs/>
        </w:rPr>
        <w:t xml:space="preserve"> cd spring-security-client</w:t>
      </w:r>
    </w:p>
    <w:p w14:paraId="0DE3AFA5">
      <w:pPr>
        <w:pStyle w:val="2"/>
        <w:rPr>
          <w:rFonts w:hint="eastAsia"/>
        </w:rPr>
      </w:pPr>
    </w:p>
    <w:p w14:paraId="09B6D28B">
      <w:pPr>
        <w:pStyle w:val="2"/>
        <w:rPr>
          <w:rFonts w:hint="eastAsia"/>
        </w:rPr>
      </w:pPr>
      <w:r>
        <w:rPr>
          <w:rFonts w:hint="eastAsia"/>
        </w:rPr>
        <w:t>2. 安装依赖:</w:t>
      </w:r>
    </w:p>
    <w:p w14:paraId="118DBCC3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  <w:bCs/>
        </w:rPr>
        <w:t xml:space="preserve"> npm install</w:t>
      </w:r>
    </w:p>
    <w:p w14:paraId="1ADC2483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</w:p>
    <w:p w14:paraId="1C305C8F">
      <w:pPr>
        <w:pStyle w:val="2"/>
        <w:rPr>
          <w:rFonts w:hint="eastAsia"/>
        </w:rPr>
      </w:pPr>
      <w:r>
        <w:rPr>
          <w:rFonts w:hint="eastAsia"/>
        </w:rPr>
        <w:t>3. 启动开发服务器:</w:t>
      </w:r>
    </w:p>
    <w:p w14:paraId="3F6D69DB">
      <w:pPr>
        <w:pStyle w:val="2"/>
        <w:rPr>
          <w:rFonts w:hint="eastAsia"/>
          <w:b/>
          <w:bCs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  npm run dev</w:t>
      </w:r>
    </w:p>
    <w:p w14:paraId="77E3E013">
      <w:pPr>
        <w:pStyle w:val="2"/>
        <w:ind w:left="0" w:leftChars="0" w:firstLine="0" w:firstLineChars="0"/>
        <w:rPr>
          <w:rFonts w:hint="eastAsia"/>
        </w:rPr>
      </w:pPr>
    </w:p>
    <w:p w14:paraId="5888A62F">
      <w:pPr>
        <w:pStyle w:val="2"/>
        <w:rPr>
          <w:rFonts w:hint="eastAsia"/>
        </w:rPr>
      </w:pPr>
      <w:r>
        <w:rPr>
          <w:rFonts w:hint="eastAsia"/>
        </w:rPr>
        <w:t xml:space="preserve">4. 访问系统: </w:t>
      </w:r>
    </w:p>
    <w:p w14:paraId="26B0BD97">
      <w:pPr>
        <w:pStyle w:val="2"/>
        <w:rPr>
          <w:rFonts w:hint="eastAsia"/>
        </w:rPr>
      </w:pPr>
      <w:r>
        <w:rPr>
          <w:rFonts w:hint="eastAsia"/>
        </w:rPr>
        <w:t xml:space="preserve">   浏览器打开http://localhost:5173/，使用账号"偷得浮生半日闲"/"xuliang123"登录。</w:t>
      </w:r>
    </w:p>
    <w:p w14:paraId="2DBCA4F9">
      <w:pPr>
        <w:pStyle w:val="2"/>
        <w:rPr>
          <w:rFonts w:hint="eastAsia"/>
        </w:rPr>
      </w:pPr>
    </w:p>
    <w:p w14:paraId="2F36E5CB">
      <w:pPr>
        <w:pStyle w:val="2"/>
        <w:ind w:left="0" w:leftChars="0" w:firstLine="0" w:firstLineChars="0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五、 核心功能验证流程</w:t>
      </w:r>
    </w:p>
    <w:p w14:paraId="1AE649A1">
      <w:pPr>
        <w:pStyle w:val="2"/>
        <w:rPr>
          <w:rFonts w:hint="eastAsia"/>
        </w:rPr>
      </w:pPr>
      <w:r>
        <w:rPr>
          <w:rFonts w:hint="eastAsia"/>
        </w:rPr>
        <w:t>请按照以下步骤，验证系统核心业务逻辑是否正常：</w:t>
      </w:r>
    </w:p>
    <w:p w14:paraId="4BB97766">
      <w:pPr>
        <w:pStyle w:val="2"/>
        <w:rPr>
          <w:rFonts w:hint="eastAsia"/>
        </w:rPr>
      </w:pPr>
    </w:p>
    <w:p w14:paraId="14F5876D">
      <w:pPr>
        <w:pStyle w:val="2"/>
        <w:rPr>
          <w:rFonts w:hint="eastAsia"/>
        </w:rPr>
      </w:pPr>
      <w:r>
        <w:rPr>
          <w:rFonts w:hint="eastAsia"/>
        </w:rPr>
        <w:t>1. 管理员角色</w:t>
      </w:r>
    </w:p>
    <w:p w14:paraId="1828CDF8">
      <w:pPr>
        <w:pStyle w:val="2"/>
        <w:rPr>
          <w:rFonts w:hint="eastAsia"/>
        </w:rPr>
      </w:pPr>
      <w:r>
        <w:rPr>
          <w:rFonts w:hint="eastAsia"/>
        </w:rPr>
        <w:t xml:space="preserve">   - 查看用户列表:</w:t>
      </w:r>
    </w:p>
    <w:p w14:paraId="078229A1">
      <w:pPr>
        <w:pStyle w:val="2"/>
        <w:rPr>
          <w:rFonts w:hint="eastAsia"/>
        </w:rPr>
      </w:pPr>
      <w:r>
        <w:rPr>
          <w:rFonts w:hint="eastAsia"/>
        </w:rPr>
        <w:t xml:space="preserve">     登录系统后，默认进入用户管理页面，可看到系统中的所有用户。</w:t>
      </w:r>
    </w:p>
    <w:p w14:paraId="228B49A5">
      <w:pPr>
        <w:pStyle w:val="2"/>
        <w:rPr>
          <w:rFonts w:hint="eastAsia"/>
        </w:rPr>
      </w:pPr>
      <w:r>
        <w:rPr>
          <w:rFonts w:hint="eastAsia"/>
        </w:rPr>
        <w:t xml:space="preserve">   </w:t>
      </w:r>
    </w:p>
    <w:p w14:paraId="42440D3E">
      <w:pPr>
        <w:pStyle w:val="2"/>
        <w:rPr>
          <w:rFonts w:hint="eastAsia"/>
        </w:rPr>
      </w:pPr>
      <w:r>
        <w:rPr>
          <w:rFonts w:hint="eastAsia"/>
        </w:rPr>
        <w:t xml:space="preserve">   - 添加新用户:</w:t>
      </w:r>
    </w:p>
    <w:p w14:paraId="7D81157B">
      <w:pPr>
        <w:pStyle w:val="2"/>
        <w:rPr>
          <w:rFonts w:hint="eastAsia"/>
        </w:rPr>
      </w:pPr>
      <w:r>
        <w:rPr>
          <w:rFonts w:hint="eastAsia"/>
        </w:rPr>
        <w:t xml:space="preserve">     点击页面顶部的"新增"按钮，填写用户信息并保存。</w:t>
      </w:r>
    </w:p>
    <w:p w14:paraId="738BFE40">
      <w:pPr>
        <w:pStyle w:val="2"/>
        <w:rPr>
          <w:rFonts w:hint="eastAsia"/>
        </w:rPr>
      </w:pPr>
      <w:r>
        <w:rPr>
          <w:rFonts w:hint="eastAsia"/>
        </w:rPr>
        <w:t xml:space="preserve">   </w:t>
      </w:r>
    </w:p>
    <w:p w14:paraId="42FDF30D">
      <w:pPr>
        <w:pStyle w:val="2"/>
        <w:rPr>
          <w:rFonts w:hint="eastAsia"/>
        </w:rPr>
      </w:pPr>
      <w:r>
        <w:rPr>
          <w:rFonts w:hint="eastAsia"/>
        </w:rPr>
        <w:t xml:space="preserve">   - 修改用户信息:</w:t>
      </w:r>
    </w:p>
    <w:p w14:paraId="4A578456">
      <w:pPr>
        <w:pStyle w:val="2"/>
        <w:rPr>
          <w:rFonts w:hint="eastAsia"/>
        </w:rPr>
      </w:pPr>
      <w:r>
        <w:rPr>
          <w:rFonts w:hint="eastAsia"/>
        </w:rPr>
        <w:t xml:space="preserve">     在用户列表中，找到需要修改的用户，点击行末的"修改"按钮，修改用户信息后保存。</w:t>
      </w:r>
    </w:p>
    <w:p w14:paraId="0526D601">
      <w:pPr>
        <w:pStyle w:val="2"/>
        <w:rPr>
          <w:rFonts w:hint="eastAsia"/>
        </w:rPr>
      </w:pPr>
      <w:r>
        <w:rPr>
          <w:rFonts w:hint="eastAsia"/>
        </w:rPr>
        <w:t xml:space="preserve">   </w:t>
      </w:r>
    </w:p>
    <w:p w14:paraId="12446196">
      <w:pPr>
        <w:pStyle w:val="2"/>
        <w:rPr>
          <w:rFonts w:hint="eastAsia"/>
        </w:rPr>
      </w:pPr>
      <w:r>
        <w:rPr>
          <w:rFonts w:hint="eastAsia"/>
        </w:rPr>
        <w:t xml:space="preserve">   - 删除用户:</w:t>
      </w:r>
    </w:p>
    <w:p w14:paraId="18B4BC2A">
      <w:pPr>
        <w:pStyle w:val="2"/>
        <w:rPr>
          <w:rFonts w:hint="eastAsia"/>
        </w:rPr>
      </w:pPr>
      <w:r>
        <w:rPr>
          <w:rFonts w:hint="eastAsia"/>
        </w:rPr>
        <w:t xml:space="preserve">     在用户列表中，找到需要删除的用户，点击行末的"删除"按钮，确认后删除用户。</w:t>
      </w:r>
    </w:p>
    <w:p w14:paraId="5CF00D84">
      <w:pPr>
        <w:pStyle w:val="2"/>
        <w:rPr>
          <w:rFonts w:hint="eastAsia"/>
        </w:rPr>
      </w:pPr>
      <w:r>
        <w:rPr>
          <w:rFonts w:hint="eastAsia"/>
        </w:rPr>
        <w:t xml:space="preserve">   </w:t>
      </w:r>
    </w:p>
    <w:p w14:paraId="551868E4">
      <w:pPr>
        <w:pStyle w:val="2"/>
        <w:rPr>
          <w:rFonts w:hint="eastAsia"/>
        </w:rPr>
      </w:pPr>
      <w:r>
        <w:rPr>
          <w:rFonts w:hint="eastAsia"/>
        </w:rPr>
        <w:t xml:space="preserve">   - 重置用户密码:</w:t>
      </w:r>
    </w:p>
    <w:p w14:paraId="3D6A6C48">
      <w:pPr>
        <w:pStyle w:val="2"/>
        <w:rPr>
          <w:rFonts w:hint="eastAsia"/>
        </w:rPr>
      </w:pPr>
      <w:r>
        <w:rPr>
          <w:rFonts w:hint="eastAsia"/>
        </w:rPr>
        <w:t xml:space="preserve">     在用户列表中，找到需要重置密码的用户，点击行末的"重置密码"按钮，设置新密码。</w:t>
      </w:r>
    </w:p>
    <w:p w14:paraId="46DB9FD0">
      <w:pPr>
        <w:pStyle w:val="2"/>
        <w:rPr>
          <w:rFonts w:hint="eastAsia"/>
        </w:rPr>
      </w:pPr>
    </w:p>
    <w:p w14:paraId="04CADCAE">
      <w:pPr>
        <w:pStyle w:val="2"/>
        <w:rPr>
          <w:rFonts w:hint="eastAsia"/>
        </w:rPr>
      </w:pPr>
      <w:r>
        <w:rPr>
          <w:rFonts w:hint="eastAsia"/>
        </w:rPr>
        <w:t>2. 普通用户角色</w:t>
      </w:r>
    </w:p>
    <w:p w14:paraId="7F37EE6F">
      <w:pPr>
        <w:pStyle w:val="2"/>
        <w:rPr>
          <w:rFonts w:hint="eastAsia"/>
        </w:rPr>
      </w:pPr>
      <w:r>
        <w:rPr>
          <w:rFonts w:hint="eastAsia"/>
        </w:rPr>
        <w:t xml:space="preserve">   - 登录系统:</w:t>
      </w:r>
    </w:p>
    <w:p w14:paraId="1325E32D">
      <w:pPr>
        <w:pStyle w:val="2"/>
        <w:rPr>
          <w:rFonts w:hint="eastAsia"/>
        </w:rPr>
      </w:pPr>
      <w:r>
        <w:rPr>
          <w:rFonts w:hint="eastAsia"/>
        </w:rPr>
        <w:t xml:space="preserve">     使用普通用户账号登录系统（可由管理员创建）。</w:t>
      </w:r>
    </w:p>
    <w:p w14:paraId="0E1F52A2">
      <w:pPr>
        <w:pStyle w:val="2"/>
        <w:rPr>
          <w:rFonts w:hint="eastAsia"/>
        </w:rPr>
      </w:pPr>
      <w:r>
        <w:rPr>
          <w:rFonts w:hint="eastAsia"/>
        </w:rPr>
        <w:t xml:space="preserve">   </w:t>
      </w:r>
    </w:p>
    <w:p w14:paraId="69303853">
      <w:pPr>
        <w:pStyle w:val="2"/>
        <w:rPr>
          <w:rFonts w:hint="eastAsia"/>
        </w:rPr>
      </w:pPr>
      <w:r>
        <w:rPr>
          <w:rFonts w:hint="eastAsia"/>
        </w:rPr>
        <w:t xml:space="preserve">   - 查看用户列表:</w:t>
      </w:r>
    </w:p>
    <w:p w14:paraId="3E94BACF">
      <w:pPr>
        <w:pStyle w:val="2"/>
        <w:rPr>
          <w:rFonts w:hint="eastAsia"/>
        </w:rPr>
      </w:pPr>
      <w:r>
        <w:rPr>
          <w:rFonts w:hint="eastAsia"/>
        </w:rPr>
        <w:t xml:space="preserve">     普通用户登录后，只能查看用户列表，无法进行添加、修改、删除等操</w:t>
      </w:r>
      <w:r>
        <w:rPr>
          <w:rFonts w:hint="eastAsia"/>
          <w:lang w:val="en-US" w:eastAsia="zh-CN"/>
        </w:rPr>
        <w:t>作</w:t>
      </w:r>
      <w:r>
        <w:rPr>
          <w:rFonts w:hint="eastAsia"/>
        </w:rPr>
        <w:t>。</w:t>
      </w:r>
    </w:p>
    <w:sectPr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haracterSpacingControl w:val="compressPunctuation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D6DFC"/>
    <w:rsid w:val="2F086E3D"/>
    <w:rsid w:val="511F13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12" w:lineRule="auto"/>
      <w:ind w:firstLine="420" w:firstLineChars="200"/>
      <w:textAlignment w:val="baseline"/>
    </w:pPr>
    <w:rPr>
      <w:rFonts w:ascii="Arial" w:hAnsi="Arial" w:eastAsia="宋体" w:cs="Arial"/>
      <w:snapToGrid w:val="0"/>
      <w:color w:val="000000"/>
      <w:sz w:val="24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1366</Words>
  <Characters>2630</Characters>
  <TotalTime>2</TotalTime>
  <ScaleCrop>false</ScaleCrop>
  <LinksUpToDate>false</LinksUpToDate>
  <CharactersWithSpaces>3225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2026-04-19T13:01:15Z</dcterms:created>
  <dc:creator>viper</dc:creator>
  <cp:lastModifiedBy>乌兹</cp:lastModifiedBy>
  <dcterms:modified xsi:type="dcterms:W3CDTF">2026-04-19T13:07:47Z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eyJoZGlkIjoiNzM0NWI4MTQyYzI1YTg0NjE3MzFlYjY3MTFiYzU1NzMiLCJ1c2VySWQiOiIxNDU5NzczNTU4In0=</vt:lpwstr>
  </property>
  <property fmtid="{D5CDD505-2E9C-101B-9397-08002B2CF9AE}" pid="3" name="KSOProductBuildVer">
    <vt:lpwstr>2052-12.1.0.25222</vt:lpwstr>
  </property>
  <property fmtid="{D5CDD505-2E9C-101B-9397-08002B2CF9AE}" pid="4" name="ICV">
    <vt:lpwstr>59F485DE494A4FED907A128C4F9A1C5A_13</vt:lpwstr>
  </property>
</Properties>
</file>