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DB702" w14:textId="77777777" w:rsidR="00F62E94" w:rsidRPr="001320B2" w:rsidRDefault="00F62E94" w:rsidP="00F62E94">
      <w:pPr>
        <w:pStyle w:val="Odstavecseseznamem"/>
        <w:numPr>
          <w:ilvl w:val="0"/>
          <w:numId w:val="1"/>
        </w:numPr>
        <w:rPr>
          <w:b/>
          <w:bCs/>
          <w:color w:val="FF0000"/>
          <w:sz w:val="40"/>
          <w:szCs w:val="40"/>
        </w:rPr>
      </w:pPr>
      <w:r w:rsidRPr="001320B2">
        <w:rPr>
          <w:b/>
          <w:bCs/>
          <w:color w:val="FF0000"/>
          <w:sz w:val="40"/>
          <w:szCs w:val="40"/>
        </w:rPr>
        <w:t>Hlavní nádraží</w:t>
      </w:r>
    </w:p>
    <w:p w14:paraId="214A9511" w14:textId="77777777" w:rsidR="00E9424B" w:rsidRDefault="00101EF2">
      <w:proofErr w:type="spellStart"/>
      <w:r w:rsidRPr="00101EF2">
        <w:rPr>
          <w:b/>
          <w:bCs/>
        </w:rPr>
        <w:t>Groll</w:t>
      </w:r>
      <w:proofErr w:type="spellEnd"/>
      <w:r w:rsidRPr="00101EF2">
        <w:rPr>
          <w:b/>
          <w:bCs/>
        </w:rPr>
        <w:t>:</w:t>
      </w:r>
      <w:r w:rsidRPr="00101EF2">
        <w:t xml:space="preserve"> „Servus! Tak jste se konečně dočkali. Vítám vás v Plzni. Rozhlédněte se kolem – stojíte v hale, nad kterou nám duní tuny železa. Je to světový unikát mít koleje nad hlavou, ale my tu nejsme kvůli vlakům. Máte ten batoh? Gut. </w:t>
      </w:r>
    </w:p>
    <w:p w14:paraId="156763A0" w14:textId="0BAEB529" w:rsidR="00E9424B" w:rsidRDefault="00293FB4">
      <w:r w:rsidRPr="00293FB4">
        <w:t>Tak ho pořádně prohledejte. Vyndejte můj deník a vaším prvním úkolem je ho odemknout. Moje zápisky nejsou pro každého.“</w:t>
      </w:r>
    </w:p>
    <w:p w14:paraId="331A3057" w14:textId="77777777" w:rsidR="00293FB4" w:rsidRPr="00293FB4" w:rsidRDefault="00293FB4" w:rsidP="00293FB4">
      <w:r w:rsidRPr="00293FB4">
        <w:rPr>
          <w:b/>
          <w:bCs/>
        </w:rPr>
        <w:t>Tlačítko:</w:t>
      </w:r>
    </w:p>
    <w:p w14:paraId="0EBD4E94" w14:textId="77777777" w:rsidR="00293FB4" w:rsidRPr="00293FB4" w:rsidRDefault="00293FB4" w:rsidP="00293FB4">
      <w:pPr>
        <w:rPr>
          <w:i/>
          <w:iCs/>
        </w:rPr>
      </w:pPr>
      <w:r w:rsidRPr="00293FB4">
        <w:rPr>
          <w:i/>
          <w:iCs/>
        </w:rPr>
        <w:t>Deník odemčen</w:t>
      </w:r>
    </w:p>
    <w:p w14:paraId="20639BBD" w14:textId="4BF5297D" w:rsidR="00F62E94" w:rsidRPr="00293FB4" w:rsidRDefault="00293FB4">
      <w:pPr>
        <w:rPr>
          <w:b/>
          <w:bCs/>
        </w:rPr>
      </w:pPr>
      <w:r w:rsidRPr="00293FB4">
        <w:rPr>
          <w:b/>
          <w:bCs/>
        </w:rPr>
        <w:t>Po odemčení:</w:t>
      </w:r>
    </w:p>
    <w:p w14:paraId="49A6DC10" w14:textId="3CC45DAA" w:rsidR="00101EF2" w:rsidRDefault="00293FB4">
      <w:r w:rsidRPr="00293FB4">
        <w:t xml:space="preserve">„Výborně. Teď nalistujte stránku s názvem </w:t>
      </w:r>
      <w:r w:rsidRPr="00293FB4">
        <w:rPr>
          <w:b/>
          <w:bCs/>
        </w:rPr>
        <w:t>Pokusy o vyvážení chutí</w:t>
      </w:r>
      <w:r w:rsidRPr="00293FB4">
        <w:t>.</w:t>
      </w:r>
    </w:p>
    <w:p w14:paraId="4DCC7B11" w14:textId="6E19208E" w:rsidR="00293FB4" w:rsidRDefault="00293FB4">
      <w:r w:rsidRPr="00293FB4">
        <w:t>„Než se do ní ponoříte, prohlédněte si deník pořádně. Některá tajemství neleží ve slovech, ale v tom, co je drží pohromadě.</w:t>
      </w:r>
    </w:p>
    <w:p w14:paraId="6B8BA1D0" w14:textId="737C2FD8" w:rsidR="00293FB4" w:rsidRDefault="00293FB4">
      <w:r w:rsidRPr="00293FB4">
        <w:t>Pak se rozhlédněte kolem sebe. Některé obrazy nejsou jen na okrasu.</w:t>
      </w:r>
    </w:p>
    <w:p w14:paraId="59DD69D5" w14:textId="31428C88" w:rsidR="00101EF2" w:rsidRPr="00101EF2" w:rsidRDefault="00101EF2">
      <w:pPr>
        <w:rPr>
          <w:b/>
          <w:bCs/>
        </w:rPr>
      </w:pPr>
      <w:r w:rsidRPr="00101EF2">
        <w:rPr>
          <w:b/>
          <w:bCs/>
        </w:rPr>
        <w:t>Chci vědět víc:</w:t>
      </w:r>
    </w:p>
    <w:p w14:paraId="3DB8C84B" w14:textId="77777777" w:rsidR="00C10B60" w:rsidRDefault="00C10B60">
      <w:r w:rsidRPr="00C10B60">
        <w:t xml:space="preserve">„Tenhle barák, to je secesní skvost architekta </w:t>
      </w:r>
      <w:proofErr w:type="spellStart"/>
      <w:r w:rsidRPr="00C10B60">
        <w:t>Štecha</w:t>
      </w:r>
      <w:proofErr w:type="spellEnd"/>
      <w:r w:rsidRPr="00C10B60">
        <w:t>. Ale co vás musí zajímat, jsou ty malby vysoko nad vámi – lunety. Podívejte se pořádně. Vidíte tu jednu? No jasně, pivovarnictví! Je tam zobrazené v celé své kráse. Je vidět, že i malíři věděli, co tuhle zemi drží nad vodou – nebo spíš nad pivem. Tato hala byla dokončena v roce 1907 a přežila i bombardování na konci druhé světové války, kdy půlka nádraží lehla popelem. Kupole ale vydržela. Možná proto, že ji stráží duchové poctivých řemesel, co vidíte nahoře. Takže až příště uslyšíte hlášení o zpoždění vlaku, aspoň máte na co koukat.“</w:t>
      </w:r>
    </w:p>
    <w:p w14:paraId="00A5D78A" w14:textId="378D2B09" w:rsidR="00101EF2" w:rsidRPr="00024134" w:rsidRDefault="00101EF2">
      <w:pPr>
        <w:rPr>
          <w:b/>
          <w:bCs/>
        </w:rPr>
      </w:pPr>
      <w:r w:rsidRPr="00024134">
        <w:rPr>
          <w:b/>
          <w:bCs/>
        </w:rPr>
        <w:t>Nápověda 1:</w:t>
      </w:r>
    </w:p>
    <w:p w14:paraId="68BE99C9" w14:textId="2FD7257F" w:rsidR="00101EF2" w:rsidRDefault="004C02B2">
      <w:r w:rsidRPr="004C02B2">
        <w:t>„Podívejte se nad sebe. V hale jsou tři malby ve tvaru oblouku.“</w:t>
      </w:r>
    </w:p>
    <w:p w14:paraId="7A98F006" w14:textId="1AC83579" w:rsidR="00101EF2" w:rsidRPr="00024134" w:rsidRDefault="00101EF2">
      <w:pPr>
        <w:rPr>
          <w:b/>
          <w:bCs/>
        </w:rPr>
      </w:pPr>
      <w:r w:rsidRPr="00024134">
        <w:rPr>
          <w:b/>
          <w:bCs/>
        </w:rPr>
        <w:t>Nápověda 2:</w:t>
      </w:r>
    </w:p>
    <w:p w14:paraId="6CAE560F" w14:textId="1A788482" w:rsidR="00101EF2" w:rsidRDefault="004C02B2">
      <w:r w:rsidRPr="004C02B2">
        <w:t>„Zkuste použít to, co jste našli v deníku. Ne všechno slouží ke čtení.“</w:t>
      </w:r>
    </w:p>
    <w:p w14:paraId="662D0FA3" w14:textId="732F85B1" w:rsidR="00101EF2" w:rsidRPr="00373A15" w:rsidRDefault="00101EF2">
      <w:pPr>
        <w:rPr>
          <w:b/>
          <w:bCs/>
        </w:rPr>
      </w:pPr>
      <w:r w:rsidRPr="00373A15">
        <w:rPr>
          <w:b/>
          <w:bCs/>
        </w:rPr>
        <w:t>Nápověda 3:</w:t>
      </w:r>
    </w:p>
    <w:p w14:paraId="49AD6C59" w14:textId="682D93E9" w:rsidR="00024134" w:rsidRDefault="004C02B2">
      <w:r w:rsidRPr="004C02B2">
        <w:t xml:space="preserve">„Přiložte </w:t>
      </w:r>
      <w:proofErr w:type="spellStart"/>
      <w:r w:rsidRPr="004C02B2">
        <w:t>průhledku</w:t>
      </w:r>
      <w:proofErr w:type="spellEnd"/>
      <w:r w:rsidRPr="004C02B2">
        <w:t xml:space="preserve"> na lunety. Okénka vám ukážou konkrétní detaily. Ty pak najděte v deníku a spočítejte jejich výskyt.“</w:t>
      </w:r>
    </w:p>
    <w:p w14:paraId="4CF5C1A6" w14:textId="351A603C" w:rsidR="00024134" w:rsidRPr="004C02B2" w:rsidRDefault="00024134">
      <w:pPr>
        <w:rPr>
          <w:b/>
          <w:bCs/>
        </w:rPr>
      </w:pPr>
      <w:r w:rsidRPr="004C02B2">
        <w:rPr>
          <w:b/>
          <w:bCs/>
        </w:rPr>
        <w:t>Řešení:</w:t>
      </w:r>
    </w:p>
    <w:p w14:paraId="7A93B9E2" w14:textId="2CC9A825" w:rsidR="00024134" w:rsidRDefault="004C02B2">
      <w:r w:rsidRPr="004C02B2">
        <w:t xml:space="preserve">„Pořadí určuje </w:t>
      </w:r>
      <w:proofErr w:type="spellStart"/>
      <w:r w:rsidRPr="004C02B2">
        <w:t>průhledka</w:t>
      </w:r>
      <w:proofErr w:type="spellEnd"/>
      <w:r w:rsidRPr="004C02B2">
        <w:t xml:space="preserve">. Výsledkem je </w:t>
      </w:r>
      <w:r>
        <w:t>kód 417.“</w:t>
      </w:r>
    </w:p>
    <w:p w14:paraId="449329DC" w14:textId="77777777" w:rsidR="00024134" w:rsidRDefault="00024134"/>
    <w:p w14:paraId="6BBE2F10" w14:textId="77777777" w:rsidR="00F62E94" w:rsidRPr="001320B2" w:rsidRDefault="00F62E94" w:rsidP="00F62E94">
      <w:pPr>
        <w:pStyle w:val="Odstavecseseznamem"/>
        <w:numPr>
          <w:ilvl w:val="0"/>
          <w:numId w:val="1"/>
        </w:numPr>
        <w:rPr>
          <w:b/>
          <w:bCs/>
          <w:color w:val="FF0000"/>
          <w:sz w:val="40"/>
          <w:szCs w:val="40"/>
        </w:rPr>
      </w:pPr>
      <w:r w:rsidRPr="001320B2">
        <w:rPr>
          <w:b/>
          <w:bCs/>
          <w:color w:val="FF0000"/>
          <w:sz w:val="40"/>
          <w:szCs w:val="40"/>
        </w:rPr>
        <w:lastRenderedPageBreak/>
        <w:t>Radbuzská náplavka</w:t>
      </w:r>
    </w:p>
    <w:p w14:paraId="3FD20D61" w14:textId="08F451AF" w:rsidR="00E75F51" w:rsidRPr="00E75F51" w:rsidRDefault="00E75F51" w:rsidP="00E75F51">
      <w:proofErr w:type="spellStart"/>
      <w:r w:rsidRPr="00E75F51">
        <w:rPr>
          <w:b/>
          <w:bCs/>
        </w:rPr>
        <w:t>Groll</w:t>
      </w:r>
      <w:proofErr w:type="spellEnd"/>
      <w:r w:rsidRPr="00E75F51">
        <w:rPr>
          <w:b/>
          <w:bCs/>
        </w:rPr>
        <w:t>:</w:t>
      </w:r>
      <w:r w:rsidRPr="00E75F51">
        <w:t xml:space="preserve"> „Voda! Bez ní bychom v sudech měli jen prach a vy byste dneska měli v hrdle jako na Sahaře. Ale nebudeme tu jen tak lelkovat a krmit labutě. Máme práci!</w:t>
      </w:r>
    </w:p>
    <w:p w14:paraId="78581C73" w14:textId="1316E73D" w:rsidR="00E75F51" w:rsidRPr="00E75F51" w:rsidRDefault="00E75F51" w:rsidP="00E75F51">
      <w:r w:rsidRPr="00E75F51">
        <w:t>Postavte se na bílou značku doprostřed té červené pravé lávky. Na zemi uvidíte bílý vyznačený obdélník. Přesně tam vás potřebuji mít. Tak a teď si z batohu vyndejte kompas</w:t>
      </w:r>
      <w:r w:rsidR="0040029A">
        <w:t xml:space="preserve"> z předchozí zastávky</w:t>
      </w:r>
      <w:r w:rsidRPr="00E75F51">
        <w:t xml:space="preserve"> a můj deník</w:t>
      </w:r>
      <w:r w:rsidR="0040029A">
        <w:t>. Nalistujte</w:t>
      </w:r>
      <w:r w:rsidRPr="00E75F51">
        <w:t xml:space="preserve"> stránku s kresbami významných plzeňských staveb.</w:t>
      </w:r>
    </w:p>
    <w:p w14:paraId="7C6724DE" w14:textId="658DF023" w:rsidR="007908E7" w:rsidRDefault="007908E7" w:rsidP="00101EF2">
      <w:r w:rsidRPr="007908E7">
        <w:t>Odsud je město potřeba nejprve správně přečíst. A věřte mi… některé stavby umějí prozradit víc, než se na první pohled zdá.</w:t>
      </w:r>
      <w:r>
        <w:t>“</w:t>
      </w:r>
    </w:p>
    <w:p w14:paraId="2D97C925" w14:textId="119E2E69" w:rsidR="00101EF2" w:rsidRPr="00101EF2" w:rsidRDefault="00101EF2" w:rsidP="00101EF2">
      <w:pPr>
        <w:rPr>
          <w:b/>
          <w:bCs/>
        </w:rPr>
      </w:pPr>
      <w:r w:rsidRPr="00101EF2">
        <w:rPr>
          <w:b/>
          <w:bCs/>
        </w:rPr>
        <w:t>Chci vědět víc:</w:t>
      </w:r>
    </w:p>
    <w:p w14:paraId="7D804BC5" w14:textId="3FF2535A" w:rsidR="00101EF2" w:rsidRDefault="00E75F51">
      <w:proofErr w:type="spellStart"/>
      <w:r w:rsidRPr="00E75F51">
        <w:rPr>
          <w:b/>
          <w:bCs/>
        </w:rPr>
        <w:t>Groll</w:t>
      </w:r>
      <w:proofErr w:type="spellEnd"/>
      <w:r w:rsidRPr="00E75F51">
        <w:rPr>
          <w:b/>
          <w:bCs/>
        </w:rPr>
        <w:t>:</w:t>
      </w:r>
      <w:r w:rsidRPr="00E75F51">
        <w:t xml:space="preserve"> „Tahle řeka, Radbuza, pramení až v Českém lese a v Plzni se potkává se svými třemi sestrami. Všimli jste si, jak je tu nábřeží široké a upravené? Kousek dál se mu říká Anglické nábřeží. To proto, že ho kdysi nechal plzeňský starosta upravit po vzoru Londýna. Chtěl mít z Plzně světové město, což se mu – hlavně díky mému pivu – podařilo!</w:t>
      </w:r>
    </w:p>
    <w:p w14:paraId="64A21238" w14:textId="6B35CA8E" w:rsidR="00E75F51" w:rsidRDefault="00E75F51">
      <w:r w:rsidRPr="00E75F51">
        <w:t xml:space="preserve">A pamatujte, není voda jako voda. Plzeňské pivo je světový unikát i díky tomu, že je zdejší voda neobyčejně měkká. Tvrdá voda je dobrá tak na praní </w:t>
      </w:r>
      <w:proofErr w:type="spellStart"/>
      <w:r w:rsidRPr="00E75F51">
        <w:t>fuseklí</w:t>
      </w:r>
      <w:proofErr w:type="spellEnd"/>
      <w:r w:rsidRPr="00E75F51">
        <w:t xml:space="preserve"> pro pradleny, ale na vaření pořádného ležáku potřebujete tuhle plzeňskou dobrotu. My ji sice nebereme přímo z řeky, ale z hlubokých artéských studní, ale bez téhle řeky by Plzeň nebyla Plzní.“</w:t>
      </w:r>
    </w:p>
    <w:p w14:paraId="1DE87D63" w14:textId="77777777" w:rsidR="00101EF2" w:rsidRPr="00E75F51" w:rsidRDefault="00101EF2" w:rsidP="00101EF2">
      <w:pPr>
        <w:rPr>
          <w:b/>
          <w:bCs/>
        </w:rPr>
      </w:pPr>
      <w:r w:rsidRPr="00E75F51">
        <w:rPr>
          <w:b/>
          <w:bCs/>
        </w:rPr>
        <w:t>Nápověda 1:</w:t>
      </w:r>
    </w:p>
    <w:p w14:paraId="7B1F12CE" w14:textId="3B98723E" w:rsidR="00101EF2" w:rsidRDefault="00482490" w:rsidP="00101EF2">
      <w:r w:rsidRPr="00482490">
        <w:t xml:space="preserve">Každá kresba odpovídá skutečné stavbě, kterou z tohoto místa můžete vidět. </w:t>
      </w:r>
      <w:r w:rsidR="007908E7" w:rsidRPr="007908E7">
        <w:t xml:space="preserve">Nejprve určete, o které stavby jde, </w:t>
      </w:r>
      <w:r w:rsidRPr="00482490">
        <w:t xml:space="preserve">a </w:t>
      </w:r>
      <w:r w:rsidR="00D60663">
        <w:t xml:space="preserve">pak </w:t>
      </w:r>
      <w:r w:rsidRPr="00482490">
        <w:t>pomocí kompasu určete jejich směry.</w:t>
      </w:r>
    </w:p>
    <w:p w14:paraId="722172DA" w14:textId="77777777" w:rsidR="00101EF2" w:rsidRPr="00D60663" w:rsidRDefault="00101EF2" w:rsidP="00101EF2">
      <w:pPr>
        <w:rPr>
          <w:b/>
          <w:bCs/>
        </w:rPr>
      </w:pPr>
      <w:r w:rsidRPr="00D60663">
        <w:rPr>
          <w:b/>
          <w:bCs/>
        </w:rPr>
        <w:t>Nápověda 2:</w:t>
      </w:r>
    </w:p>
    <w:p w14:paraId="70D8FAD9" w14:textId="77777777" w:rsidR="00D60663" w:rsidRPr="00D60663" w:rsidRDefault="00D60663" w:rsidP="00D60663">
      <w:r w:rsidRPr="00D60663">
        <w:t>Až budete mít u všech staveb správné směry, použijte druhou větu v deníku a seřaďte je ve správném pořadí.</w:t>
      </w:r>
    </w:p>
    <w:p w14:paraId="4F1C5456" w14:textId="77777777" w:rsidR="00D60663" w:rsidRPr="00D60663" w:rsidRDefault="00D60663" w:rsidP="00D60663">
      <w:r w:rsidRPr="00D60663">
        <w:t>Některé stavby mluví i čísly.</w:t>
      </w:r>
    </w:p>
    <w:p w14:paraId="1B205739" w14:textId="77777777" w:rsidR="00101EF2" w:rsidRPr="00D60663" w:rsidRDefault="00101EF2" w:rsidP="00101EF2">
      <w:pPr>
        <w:rPr>
          <w:b/>
          <w:bCs/>
        </w:rPr>
      </w:pPr>
      <w:r w:rsidRPr="00D60663">
        <w:rPr>
          <w:b/>
          <w:bCs/>
        </w:rPr>
        <w:t>Nápověda 3:</w:t>
      </w:r>
    </w:p>
    <w:p w14:paraId="42D7607E" w14:textId="77777777" w:rsidR="00364876" w:rsidRPr="00364876" w:rsidRDefault="00364876" w:rsidP="00364876">
      <w:r w:rsidRPr="00364876">
        <w:t>Správné pořadí směrů je:</w:t>
      </w:r>
    </w:p>
    <w:p w14:paraId="5B9D91DF" w14:textId="77777777" w:rsidR="00364876" w:rsidRPr="00364876" w:rsidRDefault="00364876" w:rsidP="00364876">
      <w:r w:rsidRPr="00364876">
        <w:rPr>
          <w:b/>
          <w:bCs/>
        </w:rPr>
        <w:t>JV → JZ → SZ → SV</w:t>
      </w:r>
    </w:p>
    <w:p w14:paraId="7D1BC66A" w14:textId="53C32D38" w:rsidR="00101EF2" w:rsidRDefault="00364876" w:rsidP="00364876">
      <w:r>
        <w:t>V kresbách se nacházejí čísla, najděte je.</w:t>
      </w:r>
    </w:p>
    <w:p w14:paraId="2E90DC98" w14:textId="121D5956" w:rsidR="00D60663" w:rsidRPr="00364876" w:rsidRDefault="00D60663">
      <w:pPr>
        <w:rPr>
          <w:b/>
          <w:bCs/>
        </w:rPr>
      </w:pPr>
      <w:r w:rsidRPr="00364876">
        <w:rPr>
          <w:b/>
          <w:bCs/>
        </w:rPr>
        <w:t>Řešení:</w:t>
      </w:r>
    </w:p>
    <w:p w14:paraId="0A18E7C9" w14:textId="12BD774A" w:rsidR="00D60663" w:rsidRDefault="00364876">
      <w:r>
        <w:t>Čísla ukrytá v kresbách:</w:t>
      </w:r>
    </w:p>
    <w:p w14:paraId="76EAAFE8" w14:textId="00DDAABF" w:rsidR="00364876" w:rsidRPr="00364876" w:rsidRDefault="00364876" w:rsidP="00364876">
      <w:pPr>
        <w:pStyle w:val="Odstavecseseznamem"/>
        <w:numPr>
          <w:ilvl w:val="0"/>
          <w:numId w:val="5"/>
        </w:numPr>
      </w:pPr>
      <w:r w:rsidRPr="00364876">
        <w:lastRenderedPageBreak/>
        <w:t xml:space="preserve">nádraží = </w:t>
      </w:r>
      <w:r w:rsidRPr="00364876">
        <w:rPr>
          <w:b/>
          <w:bCs/>
        </w:rPr>
        <w:t>2</w:t>
      </w:r>
      <w:r w:rsidRPr="00364876">
        <w:t xml:space="preserve"> </w:t>
      </w:r>
    </w:p>
    <w:p w14:paraId="246B4A60" w14:textId="47E1357B" w:rsidR="00364876" w:rsidRPr="00364876" w:rsidRDefault="00364876" w:rsidP="00364876">
      <w:pPr>
        <w:pStyle w:val="Odstavecseseznamem"/>
        <w:numPr>
          <w:ilvl w:val="0"/>
          <w:numId w:val="5"/>
        </w:numPr>
      </w:pPr>
      <w:r w:rsidRPr="00364876">
        <w:t xml:space="preserve">muzeum = </w:t>
      </w:r>
      <w:r w:rsidRPr="00364876">
        <w:rPr>
          <w:b/>
          <w:bCs/>
        </w:rPr>
        <w:t>4</w:t>
      </w:r>
      <w:r w:rsidRPr="00364876">
        <w:t xml:space="preserve"> </w:t>
      </w:r>
    </w:p>
    <w:p w14:paraId="4310F85A" w14:textId="7B793ADE" w:rsidR="00364876" w:rsidRPr="00364876" w:rsidRDefault="00364876" w:rsidP="00364876">
      <w:pPr>
        <w:pStyle w:val="Odstavecseseznamem"/>
        <w:numPr>
          <w:ilvl w:val="0"/>
          <w:numId w:val="5"/>
        </w:numPr>
      </w:pPr>
      <w:r w:rsidRPr="00364876">
        <w:t xml:space="preserve">komín = </w:t>
      </w:r>
      <w:r w:rsidRPr="00364876">
        <w:rPr>
          <w:b/>
          <w:bCs/>
        </w:rPr>
        <w:t>1</w:t>
      </w:r>
      <w:r w:rsidRPr="00364876">
        <w:t xml:space="preserve"> </w:t>
      </w:r>
    </w:p>
    <w:p w14:paraId="5EC244C7" w14:textId="10AA67B7" w:rsidR="00364876" w:rsidRPr="00364876" w:rsidRDefault="00364876" w:rsidP="00364876">
      <w:pPr>
        <w:pStyle w:val="Odstavecseseznamem"/>
        <w:numPr>
          <w:ilvl w:val="0"/>
          <w:numId w:val="5"/>
        </w:numPr>
      </w:pPr>
      <w:r w:rsidRPr="00364876">
        <w:t xml:space="preserve">mrakodrap = </w:t>
      </w:r>
      <w:r w:rsidRPr="00364876">
        <w:rPr>
          <w:b/>
          <w:bCs/>
        </w:rPr>
        <w:t>7</w:t>
      </w:r>
    </w:p>
    <w:p w14:paraId="336DAF16" w14:textId="7EE4F69D" w:rsidR="00364876" w:rsidRDefault="00364876" w:rsidP="00364876">
      <w:r>
        <w:t xml:space="preserve">Kód je </w:t>
      </w:r>
      <w:r w:rsidRPr="00364876">
        <w:rPr>
          <w:b/>
          <w:bCs/>
        </w:rPr>
        <w:t>2741</w:t>
      </w:r>
      <w:r>
        <w:rPr>
          <w:b/>
          <w:bCs/>
        </w:rPr>
        <w:t>.</w:t>
      </w:r>
    </w:p>
    <w:p w14:paraId="64BC1749" w14:textId="77777777" w:rsidR="00F62E94" w:rsidRPr="00FF4C00" w:rsidRDefault="00F62E94" w:rsidP="00F62E94">
      <w:pPr>
        <w:pStyle w:val="Odstavecseseznamem"/>
        <w:numPr>
          <w:ilvl w:val="0"/>
          <w:numId w:val="1"/>
        </w:numPr>
        <w:rPr>
          <w:b/>
          <w:bCs/>
          <w:color w:val="FF0000"/>
          <w:sz w:val="40"/>
          <w:szCs w:val="40"/>
        </w:rPr>
      </w:pPr>
      <w:r w:rsidRPr="00FF4C00">
        <w:rPr>
          <w:b/>
          <w:bCs/>
          <w:color w:val="FF0000"/>
          <w:sz w:val="40"/>
          <w:szCs w:val="40"/>
        </w:rPr>
        <w:t>Západočeské muzeum</w:t>
      </w:r>
    </w:p>
    <w:p w14:paraId="214A93BA" w14:textId="77777777" w:rsidR="00F62E94" w:rsidRDefault="00F62E94"/>
    <w:p w14:paraId="7B25C28E" w14:textId="7F970130" w:rsidR="00101EF2" w:rsidRDefault="00CD2620">
      <w:r w:rsidRPr="00CD2620">
        <w:t>„Koukněte na tenhle palác! To není jen dům pro staré harampádí, to je Západočeské muzeum. Působí to tu majestátně, co?</w:t>
      </w:r>
    </w:p>
    <w:p w14:paraId="5922957F" w14:textId="5BB8BA22" w:rsidR="00101EF2" w:rsidRDefault="00CD2620">
      <w:r w:rsidRPr="00CD2620">
        <w:t>Tahle budova ukrývá víc než jen sbírky uvnitř. Některé její příběhy totiž zůstaly venku. Pravdu neuvidíš na první pohled. Musíš ji nejdřív odfiltrovat.</w:t>
      </w:r>
    </w:p>
    <w:p w14:paraId="6E034BDD" w14:textId="1A342640" w:rsidR="0059007F" w:rsidRDefault="00F14B30">
      <w:r>
        <w:t>Vezměte deník a nalistujte stránku s červenými tahy inkoustu.</w:t>
      </w:r>
    </w:p>
    <w:p w14:paraId="3C597781" w14:textId="77777777" w:rsidR="00101EF2" w:rsidRPr="00101EF2" w:rsidRDefault="00101EF2" w:rsidP="00101EF2">
      <w:pPr>
        <w:rPr>
          <w:b/>
          <w:bCs/>
        </w:rPr>
      </w:pPr>
      <w:r w:rsidRPr="00101EF2">
        <w:rPr>
          <w:b/>
          <w:bCs/>
        </w:rPr>
        <w:t>Chci vědět víc:</w:t>
      </w:r>
    </w:p>
    <w:p w14:paraId="6C3A3BC8" w14:textId="0615A806" w:rsidR="00CD2620" w:rsidRPr="00CD2620" w:rsidRDefault="00CD2620" w:rsidP="00CD2620">
      <w:proofErr w:type="spellStart"/>
      <w:r w:rsidRPr="00CD2620">
        <w:rPr>
          <w:b/>
          <w:bCs/>
        </w:rPr>
        <w:t>Groll</w:t>
      </w:r>
      <w:proofErr w:type="spellEnd"/>
      <w:r w:rsidRPr="00CD2620">
        <w:rPr>
          <w:b/>
          <w:bCs/>
        </w:rPr>
        <w:t>:</w:t>
      </w:r>
      <w:r w:rsidRPr="00CD2620">
        <w:t xml:space="preserve"> „Tak vy chcete nahlédnout pod pokličku téhle pevnosti? Dobrá. Tohle muzeum bylo dokončeno v roce 1901 a je to jedna z nejvýznamnějších novorenesančních staveb u nás. Ale to nejzajímavější je uvnitř – mají tam totiž Plzeňskou zbrojnici. Je to největší dochovaná historická zbrojnice v celém Česku! Jsou tam zbraně ještě z dob, kdy se Plzeň musela bránit husitům nebo vojskům za třicetileté války.</w:t>
      </w:r>
      <w:r w:rsidR="0059007F" w:rsidRPr="0059007F">
        <w:t xml:space="preserve"> Najdete tam všechno od těžkých brnění až po první palné zbraně. My Plzeňáci jsme si zkrátka vždycky potrpěli na to, mít v rukou pořádné argumenty, kdyby nás chtěl někdo připravit o svobodu (nebo o pivo).</w:t>
      </w:r>
    </w:p>
    <w:p w14:paraId="5FAE49FE" w14:textId="6C3DFFE7" w:rsidR="00101EF2" w:rsidRPr="0059007F" w:rsidRDefault="00CD2620">
      <w:r w:rsidRPr="00CD2620">
        <w:t xml:space="preserve">A ještě jedna věc, kterou pod nohama neuvidíte: Celý tenhle palác stojí na místě bývalého městského příkopu. </w:t>
      </w:r>
      <w:r w:rsidRPr="0059007F">
        <w:t xml:space="preserve">Kdysi se tu </w:t>
      </w:r>
      <w:r w:rsidRPr="00CD2620">
        <w:t>proháněla voda a hradby tu byly tak vysoké, že byste přes ně neviděli ani s tím vaším kukátkem. Plzeň byla tehdy nedobytná a tyhle zbraně v muzeu jsou toho důkazem. Tak schválně, jestli se prokoušete touhle šifrou stejně neohroženě, jako se Plzeňáci bránili nepřátelům!“</w:t>
      </w:r>
    </w:p>
    <w:p w14:paraId="42BED703" w14:textId="77777777" w:rsidR="00101EF2" w:rsidRPr="006D5DB9" w:rsidRDefault="00101EF2" w:rsidP="00101EF2">
      <w:pPr>
        <w:rPr>
          <w:b/>
          <w:bCs/>
        </w:rPr>
      </w:pPr>
      <w:r w:rsidRPr="006D5DB9">
        <w:rPr>
          <w:b/>
          <w:bCs/>
        </w:rPr>
        <w:t>Nápověda 1:</w:t>
      </w:r>
    </w:p>
    <w:p w14:paraId="2E4B557F" w14:textId="20B8A7E8" w:rsidR="00101EF2" w:rsidRDefault="006D5DB9" w:rsidP="00101EF2">
      <w:r w:rsidRPr="006D5DB9">
        <w:t>Stránka v deníku není určená ke čtení.</w:t>
      </w:r>
      <w:r w:rsidRPr="006D5DB9">
        <w:br/>
        <w:t xml:space="preserve">Zkuste ji prohlédnout pomocí </w:t>
      </w:r>
      <w:r w:rsidRPr="006D5DB9">
        <w:rPr>
          <w:b/>
          <w:bCs/>
        </w:rPr>
        <w:t>červené fólie</w:t>
      </w:r>
      <w:r w:rsidRPr="006D5DB9">
        <w:t>.</w:t>
      </w:r>
    </w:p>
    <w:p w14:paraId="1B1BC6F3" w14:textId="77777777" w:rsidR="00101EF2" w:rsidRPr="006D5DB9" w:rsidRDefault="00101EF2" w:rsidP="00101EF2">
      <w:pPr>
        <w:rPr>
          <w:b/>
          <w:bCs/>
        </w:rPr>
      </w:pPr>
      <w:r w:rsidRPr="006D5DB9">
        <w:rPr>
          <w:b/>
          <w:bCs/>
        </w:rPr>
        <w:t>Nápověda 2:</w:t>
      </w:r>
    </w:p>
    <w:p w14:paraId="13AC1BA4" w14:textId="2599EE06" w:rsidR="00101EF2" w:rsidRDefault="006D5DB9" w:rsidP="00101EF2">
      <w:r w:rsidRPr="006D5DB9">
        <w:t>To, co se objeví, jsou části detailů z budovy.</w:t>
      </w:r>
      <w:r w:rsidRPr="006D5DB9">
        <w:br/>
        <w:t>Najděte tyto ornamenty na průčelí.</w:t>
      </w:r>
    </w:p>
    <w:p w14:paraId="4CAD215E" w14:textId="77777777" w:rsidR="00101EF2" w:rsidRPr="006D5DB9" w:rsidRDefault="00101EF2" w:rsidP="00101EF2">
      <w:pPr>
        <w:rPr>
          <w:b/>
          <w:bCs/>
        </w:rPr>
      </w:pPr>
      <w:r w:rsidRPr="006D5DB9">
        <w:rPr>
          <w:b/>
          <w:bCs/>
        </w:rPr>
        <w:t>Nápověda 3:</w:t>
      </w:r>
    </w:p>
    <w:p w14:paraId="5F1F7F9B" w14:textId="0605B67A" w:rsidR="00F62E94" w:rsidRDefault="006D5DB9">
      <w:r w:rsidRPr="006D5DB9">
        <w:lastRenderedPageBreak/>
        <w:t>Každý nalezený detail patří do jednoho pole na schématu v deníku.</w:t>
      </w:r>
      <w:r w:rsidRPr="006D5DB9">
        <w:br/>
        <w:t>Podle jeho polohy získáte číslo.</w:t>
      </w:r>
    </w:p>
    <w:p w14:paraId="7B8F32E5" w14:textId="4F19D299" w:rsidR="006D5DB9" w:rsidRPr="006D5DB9" w:rsidRDefault="006D5DB9">
      <w:pPr>
        <w:rPr>
          <w:b/>
          <w:bCs/>
        </w:rPr>
      </w:pPr>
      <w:r w:rsidRPr="006D5DB9">
        <w:rPr>
          <w:b/>
          <w:bCs/>
        </w:rPr>
        <w:t>Řešení:</w:t>
      </w:r>
    </w:p>
    <w:p w14:paraId="1EEDB9CE" w14:textId="6BA0094B" w:rsidR="006D5DB9" w:rsidRDefault="002D35B7">
      <w:r>
        <w:t xml:space="preserve">Pořadí </w:t>
      </w:r>
      <w:r w:rsidR="00E27242">
        <w:t xml:space="preserve">číslic </w:t>
      </w:r>
      <w:r>
        <w:t>v kódu je dané polohou ornamentu na stránce.</w:t>
      </w:r>
    </w:p>
    <w:p w14:paraId="09699F9E" w14:textId="2F4D2A40" w:rsidR="002D35B7" w:rsidRDefault="00E27242" w:rsidP="002D35B7">
      <w:r>
        <w:t>Hvězda (pravá mozaika) =&gt; 6</w:t>
      </w:r>
    </w:p>
    <w:p w14:paraId="6D9C7F82" w14:textId="456A4E99" w:rsidR="00E27242" w:rsidRDefault="00E27242" w:rsidP="002D35B7">
      <w:r>
        <w:t>Větev (sloup pod nápisem MUSEUM) =&gt; 2</w:t>
      </w:r>
    </w:p>
    <w:p w14:paraId="3A371A68" w14:textId="2F923807" w:rsidR="00E27242" w:rsidRDefault="00E27242" w:rsidP="002D35B7">
      <w:r>
        <w:t>Trojúhelník (levý reliéf) =&gt; 4</w:t>
      </w:r>
    </w:p>
    <w:p w14:paraId="08F5B719" w14:textId="77777777" w:rsidR="006D5DB9" w:rsidRDefault="006D5DB9"/>
    <w:p w14:paraId="05A04797" w14:textId="510130F0" w:rsidR="00F62E94" w:rsidRPr="008620C3" w:rsidRDefault="00F62E94" w:rsidP="008620C3">
      <w:pPr>
        <w:pStyle w:val="Odstavecseseznamem"/>
        <w:numPr>
          <w:ilvl w:val="0"/>
          <w:numId w:val="1"/>
        </w:numPr>
        <w:rPr>
          <w:b/>
          <w:bCs/>
          <w:color w:val="FF0000"/>
          <w:sz w:val="40"/>
          <w:szCs w:val="40"/>
        </w:rPr>
      </w:pPr>
      <w:r w:rsidRPr="00FF4C00">
        <w:rPr>
          <w:b/>
          <w:bCs/>
          <w:color w:val="FF0000"/>
          <w:sz w:val="40"/>
          <w:szCs w:val="40"/>
        </w:rPr>
        <w:t>Branka</w:t>
      </w:r>
    </w:p>
    <w:p w14:paraId="472404D6" w14:textId="77777777" w:rsidR="008620C3" w:rsidRPr="008620C3" w:rsidRDefault="008620C3" w:rsidP="008620C3">
      <w:proofErr w:type="spellStart"/>
      <w:r w:rsidRPr="008620C3">
        <w:rPr>
          <w:b/>
          <w:bCs/>
        </w:rPr>
        <w:t>Groll</w:t>
      </w:r>
      <w:proofErr w:type="spellEnd"/>
      <w:r w:rsidRPr="008620C3">
        <w:rPr>
          <w:b/>
          <w:bCs/>
        </w:rPr>
        <w:t>:</w:t>
      </w:r>
      <w:r w:rsidRPr="008620C3">
        <w:t xml:space="preserve"> „Plzeň nebývala otevřená každému. Do města vedly čtyři hlavní brány — Pražská, Saská, Říšská a Litická. Každá střežila jiný směr, jinou cestu, jiný příchod. Kdo chtěl dovnitř, nestačilo mu jen dojít. Musel vědět, kudy a čím otevřít. A vy právě teď stojíte v místech, kde kdysi hrdě stávala ta Litická.</w:t>
      </w:r>
    </w:p>
    <w:p w14:paraId="75868765" w14:textId="35BF4B11" w:rsidR="00101EF2" w:rsidRDefault="008620C3">
      <w:r w:rsidRPr="008620C3">
        <w:t xml:space="preserve">Teď je řada na vás. Vezměte si mapu staré Plzně, svazek klíčů a v deníku nalistujte stránku, kde jsou nakreslené zuby klíčů. </w:t>
      </w:r>
      <w:r>
        <w:t>Tak do práce</w:t>
      </w:r>
      <w:r w:rsidRPr="008620C3">
        <w:t xml:space="preserve"> a ukažte, co ve vás je!“</w:t>
      </w:r>
    </w:p>
    <w:p w14:paraId="70F1A4FC" w14:textId="77777777" w:rsidR="00101EF2" w:rsidRPr="00101EF2" w:rsidRDefault="00101EF2" w:rsidP="00101EF2">
      <w:pPr>
        <w:rPr>
          <w:b/>
          <w:bCs/>
        </w:rPr>
      </w:pPr>
      <w:r w:rsidRPr="00101EF2">
        <w:rPr>
          <w:b/>
          <w:bCs/>
        </w:rPr>
        <w:t>Chci vědět víc:</w:t>
      </w:r>
    </w:p>
    <w:p w14:paraId="0662FE64" w14:textId="77777777" w:rsidR="00A64C28" w:rsidRPr="00A64C28" w:rsidRDefault="00A64C28" w:rsidP="00A64C28">
      <w:proofErr w:type="spellStart"/>
      <w:r w:rsidRPr="00A64C28">
        <w:rPr>
          <w:b/>
          <w:bCs/>
        </w:rPr>
        <w:t>Groll</w:t>
      </w:r>
      <w:proofErr w:type="spellEnd"/>
      <w:r w:rsidRPr="00A64C28">
        <w:rPr>
          <w:b/>
          <w:bCs/>
        </w:rPr>
        <w:t>:</w:t>
      </w:r>
      <w:r w:rsidRPr="00A64C28">
        <w:t xml:space="preserve"> „Ta budova kousek od vás, co vypadá jako kostel, v sobě ukrývá jeden příběh, který byste od váženého skladatele nečekali. Bývalo to gymnázium a v lavicích tam kdysi sedával i Bedřich Smetana. Ale nečekejte žádného vzorného studenta! Místo učení měl v hlavě jen muziku, tancování a plzeňské holky. Dokonce si do deníku zapsal, že Plzeňanky jsou ty nejkrásnější pod sluncem. Škola mu šla tak mizerně, že ho musel hlídat jeho bratranec, který tam učil, aby Bedřich vůbec prolezl do dalšího ročníku.</w:t>
      </w:r>
    </w:p>
    <w:p w14:paraId="69FB8386" w14:textId="4CDDFC2E" w:rsidR="00101EF2" w:rsidRDefault="00A64C28">
      <w:r w:rsidRPr="00A64C28">
        <w:t xml:space="preserve">A víte, co ho tehdy v téhle čtvrti kromě tance lákalo? Mniši v tomhle klášteře totiž vařili vlastní pivo. Sice to byla proti mému ležáku jen taková slabá břečka, ale i tak to dělalo z kláštera mnohem veselejší místo. Tak vidíte, i géniové měli v Plzni radši zábavu než povinnosti. </w:t>
      </w:r>
    </w:p>
    <w:p w14:paraId="63141C8C" w14:textId="77777777" w:rsidR="00101EF2" w:rsidRPr="00AD59AE" w:rsidRDefault="00101EF2" w:rsidP="00101EF2">
      <w:pPr>
        <w:rPr>
          <w:b/>
          <w:bCs/>
        </w:rPr>
      </w:pPr>
      <w:r w:rsidRPr="00AD59AE">
        <w:rPr>
          <w:b/>
          <w:bCs/>
        </w:rPr>
        <w:t>Nápověda 1:</w:t>
      </w:r>
    </w:p>
    <w:p w14:paraId="159815D5" w14:textId="6BAFDE93" w:rsidR="00101EF2" w:rsidRDefault="00AD59AE" w:rsidP="00101EF2">
      <w:r w:rsidRPr="00AD59AE">
        <w:t>U čtyř bran na mapě hledejte znamení, která souvisejí s klíči, jež držíte v ruce.</w:t>
      </w:r>
    </w:p>
    <w:p w14:paraId="068A403C" w14:textId="77777777" w:rsidR="00101EF2" w:rsidRPr="00AD59AE" w:rsidRDefault="00101EF2" w:rsidP="00101EF2">
      <w:pPr>
        <w:rPr>
          <w:b/>
          <w:bCs/>
        </w:rPr>
      </w:pPr>
      <w:r w:rsidRPr="00AD59AE">
        <w:rPr>
          <w:b/>
          <w:bCs/>
        </w:rPr>
        <w:t>Nápověda 2:</w:t>
      </w:r>
    </w:p>
    <w:p w14:paraId="00CEE597" w14:textId="7C277AB3" w:rsidR="00101EF2" w:rsidRDefault="00AD59AE" w:rsidP="00101EF2">
      <w:r w:rsidRPr="00AD59AE">
        <w:t>U bran nejsou čísla, ale hlavičky klíčů. Najděte ve svazku ty správné a zaměřte se na jejich zuby.</w:t>
      </w:r>
    </w:p>
    <w:p w14:paraId="1C4A7047" w14:textId="77777777" w:rsidR="00101EF2" w:rsidRPr="00AD59AE" w:rsidRDefault="00101EF2" w:rsidP="00101EF2">
      <w:pPr>
        <w:rPr>
          <w:b/>
          <w:bCs/>
        </w:rPr>
      </w:pPr>
      <w:r w:rsidRPr="00AD59AE">
        <w:rPr>
          <w:b/>
          <w:bCs/>
        </w:rPr>
        <w:t>Nápověda 3:</w:t>
      </w:r>
    </w:p>
    <w:p w14:paraId="56E9195F" w14:textId="13F0DD60" w:rsidR="00AD59AE" w:rsidRDefault="00AD59AE" w:rsidP="00101EF2">
      <w:r w:rsidRPr="00AD59AE">
        <w:lastRenderedPageBreak/>
        <w:t>Jakmile máte správné čtyři klíče, převeďte jejich zuby pomocí deníku na čísla. Pořadí určuje mapa.</w:t>
      </w:r>
    </w:p>
    <w:p w14:paraId="74CE8BF1" w14:textId="242741B2" w:rsidR="00AD59AE" w:rsidRPr="00AD59AE" w:rsidRDefault="00AD59AE" w:rsidP="00101EF2">
      <w:pPr>
        <w:rPr>
          <w:b/>
          <w:bCs/>
        </w:rPr>
      </w:pPr>
      <w:r w:rsidRPr="00AD59AE">
        <w:rPr>
          <w:b/>
          <w:bCs/>
        </w:rPr>
        <w:t>Řešení:</w:t>
      </w:r>
    </w:p>
    <w:p w14:paraId="6D84733B" w14:textId="498A724C" w:rsidR="00F62E94" w:rsidRDefault="00AD59AE">
      <w:r>
        <w:t xml:space="preserve">Na mapě jsou brány označené </w:t>
      </w:r>
      <w:proofErr w:type="gramStart"/>
      <w:r>
        <w:t>D – E</w:t>
      </w:r>
      <w:proofErr w:type="gramEnd"/>
      <w:r>
        <w:t xml:space="preserve"> – </w:t>
      </w:r>
      <w:proofErr w:type="gramStart"/>
      <w:r>
        <w:t>F – G</w:t>
      </w:r>
      <w:proofErr w:type="gramEnd"/>
      <w:r>
        <w:t xml:space="preserve"> dle legendy vpravo dole. V tomto pořadí zadej čísla do zámku.</w:t>
      </w:r>
    </w:p>
    <w:p w14:paraId="5F66821E" w14:textId="02B328BC" w:rsidR="00AD59AE" w:rsidRDefault="00AD59AE">
      <w:r>
        <w:t>Kód: 6271</w:t>
      </w:r>
    </w:p>
    <w:p w14:paraId="225BCEBE" w14:textId="77777777" w:rsidR="00F62E94" w:rsidRPr="00FF4C00" w:rsidRDefault="00F62E94" w:rsidP="00F62E94">
      <w:pPr>
        <w:pStyle w:val="Odstavecseseznamem"/>
        <w:numPr>
          <w:ilvl w:val="0"/>
          <w:numId w:val="1"/>
        </w:numPr>
        <w:rPr>
          <w:b/>
          <w:bCs/>
          <w:color w:val="FF0000"/>
          <w:sz w:val="40"/>
          <w:szCs w:val="40"/>
        </w:rPr>
      </w:pPr>
      <w:r w:rsidRPr="00FF4C00">
        <w:rPr>
          <w:b/>
          <w:bCs/>
          <w:color w:val="FF0000"/>
          <w:sz w:val="40"/>
          <w:szCs w:val="40"/>
        </w:rPr>
        <w:t>Velké divadlo J.K. Tyla</w:t>
      </w:r>
    </w:p>
    <w:p w14:paraId="4F325117" w14:textId="10F82D25" w:rsidR="00DD70A7" w:rsidRPr="00DD70A7" w:rsidRDefault="00DD70A7" w:rsidP="00DD70A7">
      <w:proofErr w:type="spellStart"/>
      <w:r w:rsidRPr="00DD70A7">
        <w:rPr>
          <w:b/>
          <w:bCs/>
        </w:rPr>
        <w:t>Groll</w:t>
      </w:r>
      <w:proofErr w:type="spellEnd"/>
      <w:r w:rsidRPr="00DD70A7">
        <w:rPr>
          <w:b/>
          <w:bCs/>
        </w:rPr>
        <w:t>:</w:t>
      </w:r>
      <w:r w:rsidRPr="00DD70A7">
        <w:t xml:space="preserve"> „Tak se na tu nádheru podívejte. Novorenesance, secese... ale hlavně pýcha nás Plzeňáků.</w:t>
      </w:r>
      <w:r>
        <w:t xml:space="preserve"> </w:t>
      </w:r>
      <w:r w:rsidRPr="00DD70A7">
        <w:t>Vypadá to jako palác pro samotného císaře, co? No, v Plzni jsme si na skromnost nikdy moc nepotrpěli. Když se na přelomu století stavělo tohle divadlo, Plzeňáci chtěli světu ukázat, že nejsme jen město fabrik a kouřících komínů, ale že máme i vkus a styl. Je to chrám múz, kde se scházela ta nejlepší společnost v rukavičkách a cylindrech.</w:t>
      </w:r>
    </w:p>
    <w:p w14:paraId="585DBD50" w14:textId="77777777" w:rsidR="00DD70A7" w:rsidRPr="00DD70A7" w:rsidRDefault="00DD70A7" w:rsidP="00DD70A7">
      <w:proofErr w:type="spellStart"/>
      <w:r w:rsidRPr="00DD70A7">
        <w:rPr>
          <w:i/>
          <w:iCs/>
        </w:rPr>
        <w:t>Groll</w:t>
      </w:r>
      <w:proofErr w:type="spellEnd"/>
      <w:r w:rsidRPr="00DD70A7">
        <w:rPr>
          <w:i/>
          <w:iCs/>
        </w:rPr>
        <w:t xml:space="preserve"> se na okamžik odmlčí a ztiší hlas.</w:t>
      </w:r>
    </w:p>
    <w:p w14:paraId="242AAB36" w14:textId="77777777" w:rsidR="00DD70A7" w:rsidRDefault="00DD70A7" w:rsidP="00DD70A7">
      <w:r w:rsidRPr="00DD70A7">
        <w:t>Ale pozor! Tady už nestačí jen číst. Tady musí</w:t>
      </w:r>
      <w:r>
        <w:t>te</w:t>
      </w:r>
      <w:r w:rsidRPr="00DD70A7">
        <w:t xml:space="preserve"> poslouchat. Divadlo totiž nemluví jen slovy… ono hraje. </w:t>
      </w:r>
      <w:r>
        <w:br/>
      </w:r>
    </w:p>
    <w:p w14:paraId="6C4E4722" w14:textId="690E57B1" w:rsidR="00DD70A7" w:rsidRDefault="00DD70A7" w:rsidP="00DD70A7">
      <w:r w:rsidRPr="00DD70A7">
        <w:rPr>
          <w:i/>
          <w:iCs/>
        </w:rPr>
        <w:t>Spustí se audio znělka – šifra (na obrazovce bude tlačítko pro opětovné puštění)</w:t>
      </w:r>
    </w:p>
    <w:p w14:paraId="1F349DBA" w14:textId="0C368F78" w:rsidR="00DD70A7" w:rsidRPr="00DD70A7" w:rsidRDefault="00DD70A7" w:rsidP="00DD70A7">
      <w:r>
        <w:br/>
      </w:r>
      <w:r w:rsidRPr="00DD70A7">
        <w:t>Na tomto domě na vás shlíží dvanáct tváří slavných umělců. Ale jen některé dnes tvoří ten správný takt. Dům nehraje slovy, dům hraje rytmem.</w:t>
      </w:r>
    </w:p>
    <w:p w14:paraId="5755F9AA" w14:textId="77777777" w:rsidR="00DD70A7" w:rsidRDefault="00DD70A7" w:rsidP="00DD70A7">
      <w:r w:rsidRPr="00DD70A7">
        <w:t xml:space="preserve">Každá tvář na jeho fasádě je jeden tón. Pokud stojí nad pravým oknem, zní dlouze. Pokud stojí nad falešným oknem, zní krátce. Vyslechněte tu kamennou předehru! </w:t>
      </w:r>
      <w:r>
        <w:br/>
      </w:r>
    </w:p>
    <w:p w14:paraId="33DE852B" w14:textId="59619F74" w:rsidR="00F62E94" w:rsidRDefault="00DD70A7">
      <w:r w:rsidRPr="00DD70A7">
        <w:t>Postavte se čelem k hlavnímu vchodu, začněte první tváří po své pravé ruce a pokračujte stále doprava kolem budovy. Zapište si tóny</w:t>
      </w:r>
      <w:r>
        <w:t xml:space="preserve"> a</w:t>
      </w:r>
      <w:r w:rsidRPr="00DD70A7">
        <w:t xml:space="preserve"> najděte správný takt</w:t>
      </w:r>
      <w:r>
        <w:t>.</w:t>
      </w:r>
      <w:r w:rsidRPr="00DD70A7">
        <w:t xml:space="preserve"> Ukažte, že máte v těle aspoň kousek muzikanta!“</w:t>
      </w:r>
    </w:p>
    <w:p w14:paraId="57D81873" w14:textId="77777777" w:rsidR="00101EF2" w:rsidRPr="00101EF2" w:rsidRDefault="00101EF2" w:rsidP="00101EF2">
      <w:pPr>
        <w:rPr>
          <w:b/>
          <w:bCs/>
        </w:rPr>
      </w:pPr>
      <w:r w:rsidRPr="00101EF2">
        <w:rPr>
          <w:b/>
          <w:bCs/>
        </w:rPr>
        <w:t>Chci vědět víc:</w:t>
      </w:r>
    </w:p>
    <w:p w14:paraId="772857BB" w14:textId="77777777" w:rsidR="00972022" w:rsidRPr="00972022" w:rsidRDefault="00972022" w:rsidP="00972022">
      <w:proofErr w:type="spellStart"/>
      <w:r w:rsidRPr="00972022">
        <w:rPr>
          <w:b/>
          <w:bCs/>
        </w:rPr>
        <w:t>Groll</w:t>
      </w:r>
      <w:proofErr w:type="spellEnd"/>
      <w:r w:rsidRPr="00972022">
        <w:rPr>
          <w:b/>
          <w:bCs/>
        </w:rPr>
        <w:t>:</w:t>
      </w:r>
      <w:r w:rsidRPr="00972022">
        <w:t xml:space="preserve"> „Tak vy chcete slyšet nějaké </w:t>
      </w:r>
      <w:proofErr w:type="spellStart"/>
      <w:r w:rsidRPr="00972022">
        <w:t>pikošky</w:t>
      </w:r>
      <w:proofErr w:type="spellEnd"/>
      <w:r w:rsidRPr="00972022">
        <w:t>? Dobrá. Tohle divadlo bylo otevřeno v roce 1902 a na tu dobu to byl naprostý technologický zázrak. Mělo vlastní elektrickou elektrárnu a osvětlení, což v té době nebylo vůbec běžné. Zatímco zbytek světa ještě opatrně škrtal sirkami a bál se, že mu u plynových lamp vyletí barák do povětří, v Plzni už se na umění hrdě svítilo žárovkami!</w:t>
      </w:r>
    </w:p>
    <w:p w14:paraId="3FCCEF1D" w14:textId="0D5269BB" w:rsidR="00101EF2" w:rsidRDefault="00972022">
      <w:r w:rsidRPr="00972022">
        <w:lastRenderedPageBreak/>
        <w:t xml:space="preserve">Ale víte, co je na tom nejlepší? Tohle divadlo je v podstatě </w:t>
      </w:r>
      <w:r w:rsidRPr="00972022">
        <w:rPr>
          <w:b/>
          <w:bCs/>
        </w:rPr>
        <w:t>zhmotněné pivo</w:t>
      </w:r>
      <w:r w:rsidRPr="00972022">
        <w:t>. Aby se na něj vybralo dost peněz, zavedl se takzvaný ‚pivní krejcar‘. Z každého hektolitru piva, který se v Plzni uvařil, šla část peněz přímo na stavbu tohohle paláce. Takže tyhle nádherné zdi zaplatily tisíce vypitých půllitrů a stovky pořádných kocovin našich předků! Kultura a pivo k sobě v Plzni zkrátka patří od první cihly.</w:t>
      </w:r>
    </w:p>
    <w:p w14:paraId="6EC223E4" w14:textId="77777777" w:rsidR="00101EF2" w:rsidRPr="00615697" w:rsidRDefault="00101EF2" w:rsidP="00101EF2">
      <w:pPr>
        <w:rPr>
          <w:b/>
          <w:bCs/>
        </w:rPr>
      </w:pPr>
      <w:r w:rsidRPr="00615697">
        <w:rPr>
          <w:b/>
          <w:bCs/>
        </w:rPr>
        <w:t>Nápověda 1:</w:t>
      </w:r>
    </w:p>
    <w:p w14:paraId="3121D39B" w14:textId="77777777" w:rsidR="00615697" w:rsidRPr="00615697" w:rsidRDefault="00615697" w:rsidP="00615697">
      <w:r w:rsidRPr="00615697">
        <w:t>Ze znělky jste měli vyčíst rytmus:</w:t>
      </w:r>
      <w:r w:rsidRPr="00615697">
        <w:br/>
      </w:r>
      <w:r w:rsidRPr="00615697">
        <w:rPr>
          <w:b/>
          <w:bCs/>
        </w:rPr>
        <w:t>krátká – krátká – dlouhá – dlouhá</w:t>
      </w:r>
      <w:r w:rsidRPr="00615697">
        <w:t>.</w:t>
      </w:r>
    </w:p>
    <w:p w14:paraId="79BFA3FE" w14:textId="77777777" w:rsidR="00615697" w:rsidRPr="00615697" w:rsidRDefault="00615697" w:rsidP="00615697">
      <w:r w:rsidRPr="00615697">
        <w:t>Teď se podívejte na tváře na budově a u každé určete, jestli pod ní je:</w:t>
      </w:r>
    </w:p>
    <w:p w14:paraId="48033A70" w14:textId="77777777" w:rsidR="00615697" w:rsidRPr="00615697" w:rsidRDefault="00615697" w:rsidP="00615697">
      <w:pPr>
        <w:numPr>
          <w:ilvl w:val="0"/>
          <w:numId w:val="6"/>
        </w:numPr>
      </w:pPr>
      <w:r w:rsidRPr="00615697">
        <w:rPr>
          <w:b/>
          <w:bCs/>
        </w:rPr>
        <w:t>falešné okno = krátká</w:t>
      </w:r>
      <w:r w:rsidRPr="00615697">
        <w:t xml:space="preserve"> </w:t>
      </w:r>
    </w:p>
    <w:p w14:paraId="28E7CDD7" w14:textId="4063E3FB" w:rsidR="00101EF2" w:rsidRDefault="00615697" w:rsidP="00101EF2">
      <w:pPr>
        <w:numPr>
          <w:ilvl w:val="0"/>
          <w:numId w:val="6"/>
        </w:numPr>
      </w:pPr>
      <w:r w:rsidRPr="00615697">
        <w:rPr>
          <w:b/>
          <w:bCs/>
        </w:rPr>
        <w:t>pravé okno = dlouhá</w:t>
      </w:r>
    </w:p>
    <w:p w14:paraId="5FD07178" w14:textId="77777777" w:rsidR="00101EF2" w:rsidRPr="00615697" w:rsidRDefault="00101EF2" w:rsidP="00101EF2">
      <w:pPr>
        <w:rPr>
          <w:b/>
          <w:bCs/>
        </w:rPr>
      </w:pPr>
      <w:r w:rsidRPr="00615697">
        <w:rPr>
          <w:b/>
          <w:bCs/>
        </w:rPr>
        <w:t>Nápověda 2:</w:t>
      </w:r>
    </w:p>
    <w:p w14:paraId="29D01E50" w14:textId="77777777" w:rsidR="00615697" w:rsidRPr="00615697" w:rsidRDefault="00615697" w:rsidP="00615697">
      <w:r w:rsidRPr="00615697">
        <w:t>Až si převedete všech 12 tváří na krátké a dlouhé tóny, vznikne vám jedna dlouhá řada.</w:t>
      </w:r>
      <w:r w:rsidRPr="00615697">
        <w:br/>
        <w:t>V ní hledejte úsek čtyř tváří, který přesně odpovídá rytmu:</w:t>
      </w:r>
    </w:p>
    <w:p w14:paraId="5A9DE38E" w14:textId="442C0556" w:rsidR="00101EF2" w:rsidRDefault="00615697" w:rsidP="00101EF2">
      <w:r w:rsidRPr="00615697">
        <w:rPr>
          <w:b/>
          <w:bCs/>
        </w:rPr>
        <w:t>krátká – krátká – dlouhá – dlouhá</w:t>
      </w:r>
    </w:p>
    <w:p w14:paraId="762FAC0E" w14:textId="77777777" w:rsidR="00101EF2" w:rsidRDefault="00101EF2" w:rsidP="00101EF2">
      <w:r>
        <w:t>Nápověda 3:</w:t>
      </w:r>
    </w:p>
    <w:p w14:paraId="333F7AA6" w14:textId="77777777" w:rsidR="00615697" w:rsidRPr="00615697" w:rsidRDefault="00615697" w:rsidP="00615697">
      <w:r w:rsidRPr="00615697">
        <w:t>Správná jména jsou:</w:t>
      </w:r>
      <w:r w:rsidRPr="00615697">
        <w:br/>
      </w:r>
      <w:r w:rsidRPr="00615697">
        <w:rPr>
          <w:b/>
          <w:bCs/>
        </w:rPr>
        <w:t xml:space="preserve">Klicpera – Štěpánek – Jeřábek – </w:t>
      </w:r>
      <w:proofErr w:type="spellStart"/>
      <w:r w:rsidRPr="00615697">
        <w:rPr>
          <w:b/>
          <w:bCs/>
        </w:rPr>
        <w:t>Guldener</w:t>
      </w:r>
      <w:proofErr w:type="spellEnd"/>
    </w:p>
    <w:p w14:paraId="56C16946" w14:textId="039CDAFA" w:rsidR="00DD70A7" w:rsidRDefault="00615697" w:rsidP="00101EF2">
      <w:r w:rsidRPr="00615697">
        <w:t>Teď vezměte jen jejich příjmení a spočítejte počet písmen.</w:t>
      </w:r>
    </w:p>
    <w:p w14:paraId="27A2E2D6" w14:textId="71924BDB" w:rsidR="00DD70A7" w:rsidRPr="00615697" w:rsidRDefault="00DD70A7" w:rsidP="00101EF2">
      <w:pPr>
        <w:rPr>
          <w:b/>
          <w:bCs/>
        </w:rPr>
      </w:pPr>
      <w:r w:rsidRPr="00615697">
        <w:rPr>
          <w:b/>
          <w:bCs/>
        </w:rPr>
        <w:t>Řešení:</w:t>
      </w:r>
    </w:p>
    <w:p w14:paraId="73BD2220" w14:textId="77777777" w:rsidR="00615697" w:rsidRPr="00615697" w:rsidRDefault="00615697" w:rsidP="00615697">
      <w:r w:rsidRPr="00615697">
        <w:rPr>
          <w:b/>
          <w:bCs/>
        </w:rPr>
        <w:t>Klicpera = 8</w:t>
      </w:r>
      <w:r w:rsidRPr="00615697">
        <w:br/>
      </w:r>
      <w:r w:rsidRPr="00615697">
        <w:rPr>
          <w:b/>
          <w:bCs/>
        </w:rPr>
        <w:t>Štěpánek = 9</w:t>
      </w:r>
      <w:r w:rsidRPr="00615697">
        <w:br/>
      </w:r>
      <w:r w:rsidRPr="00615697">
        <w:rPr>
          <w:b/>
          <w:bCs/>
        </w:rPr>
        <w:t>Jeřábek = 7</w:t>
      </w:r>
      <w:r w:rsidRPr="00615697">
        <w:br/>
      </w:r>
      <w:proofErr w:type="spellStart"/>
      <w:r w:rsidRPr="00615697">
        <w:rPr>
          <w:b/>
          <w:bCs/>
        </w:rPr>
        <w:t>Guldener</w:t>
      </w:r>
      <w:proofErr w:type="spellEnd"/>
      <w:r w:rsidRPr="00615697">
        <w:rPr>
          <w:b/>
          <w:bCs/>
        </w:rPr>
        <w:t xml:space="preserve"> = 8</w:t>
      </w:r>
    </w:p>
    <w:p w14:paraId="330166F8" w14:textId="24331CB8" w:rsidR="00101EF2" w:rsidRDefault="00615697">
      <w:r w:rsidRPr="00615697">
        <w:rPr>
          <w:b/>
          <w:bCs/>
        </w:rPr>
        <w:t>Kód: 8978</w:t>
      </w:r>
    </w:p>
    <w:p w14:paraId="0AC59112" w14:textId="6A8AB284" w:rsidR="00F62E94" w:rsidRPr="00A64C28" w:rsidRDefault="00F62E94" w:rsidP="00A64C28">
      <w:pPr>
        <w:pStyle w:val="Odstavecseseznamem"/>
        <w:numPr>
          <w:ilvl w:val="0"/>
          <w:numId w:val="1"/>
        </w:numPr>
        <w:rPr>
          <w:b/>
          <w:bCs/>
          <w:color w:val="FF0000"/>
          <w:sz w:val="40"/>
          <w:szCs w:val="40"/>
        </w:rPr>
      </w:pPr>
      <w:r w:rsidRPr="00FF4C00">
        <w:rPr>
          <w:b/>
          <w:bCs/>
          <w:color w:val="FF0000"/>
          <w:sz w:val="40"/>
          <w:szCs w:val="40"/>
        </w:rPr>
        <w:t>Velká Synagoga</w:t>
      </w:r>
    </w:p>
    <w:p w14:paraId="378562AE" w14:textId="27E7DC53" w:rsidR="00F62E94" w:rsidRDefault="00A64C28">
      <w:proofErr w:type="spellStart"/>
      <w:r w:rsidRPr="00A64C28">
        <w:rPr>
          <w:b/>
          <w:bCs/>
        </w:rPr>
        <w:t>Groll</w:t>
      </w:r>
      <w:proofErr w:type="spellEnd"/>
      <w:r w:rsidRPr="00A64C28">
        <w:rPr>
          <w:b/>
          <w:bCs/>
        </w:rPr>
        <w:t>:</w:t>
      </w:r>
      <w:r w:rsidRPr="00A64C28">
        <w:t xml:space="preserve"> „Servus! Tak tohle už je jiná liga, co? Ta budova před vámi není žádný drobek. Koukáte na Velkou synagogu – druhou největší v celé Evropě a jednu z největších na světě! V mých dobách se na ní nešetřilo. Jenže když ji stavěli, plzeňští radní se trochu vylekali. Museli ty věže dokonce o kus snížit, aby náhodou nebyly vyšší než věž katedrály na náměstí. I s tímhle ‚snížením‘ je to ale kolos, který vám vezme dech. Ale my tu nejsme jen na čumendu, historie tu na vás kouká z každého kamene a vy se do ní teď musíte pořádně ponořit.“</w:t>
      </w:r>
    </w:p>
    <w:p w14:paraId="6693F96B" w14:textId="77777777" w:rsidR="006812EB" w:rsidRPr="006812EB" w:rsidRDefault="006812EB" w:rsidP="006812EB">
      <w:r w:rsidRPr="006812EB">
        <w:lastRenderedPageBreak/>
        <w:t>Před vámi stojí dům znamení.</w:t>
      </w:r>
      <w:r w:rsidRPr="006812EB">
        <w:br/>
        <w:t>Ne každé znamení do něj ale patří.</w:t>
      </w:r>
    </w:p>
    <w:p w14:paraId="55D46293" w14:textId="77777777" w:rsidR="006812EB" w:rsidRPr="006812EB" w:rsidRDefault="006812EB" w:rsidP="006812EB">
      <w:r w:rsidRPr="006812EB">
        <w:t>V batohu máte dvanáct trojúhelníků.</w:t>
      </w:r>
      <w:r w:rsidRPr="006812EB">
        <w:br/>
        <w:t>Jen šest z nich náleží tomuto domu.</w:t>
      </w:r>
    </w:p>
    <w:p w14:paraId="4FD68009" w14:textId="77777777" w:rsidR="006812EB" w:rsidRPr="006812EB" w:rsidRDefault="006812EB" w:rsidP="006812EB">
      <w:r w:rsidRPr="006812EB">
        <w:t>Najděte ta pravá.</w:t>
      </w:r>
    </w:p>
    <w:p w14:paraId="2E283D57" w14:textId="77777777" w:rsidR="00101EF2" w:rsidRPr="00101EF2" w:rsidRDefault="00101EF2" w:rsidP="00101EF2">
      <w:pPr>
        <w:rPr>
          <w:b/>
          <w:bCs/>
        </w:rPr>
      </w:pPr>
      <w:r w:rsidRPr="00101EF2">
        <w:rPr>
          <w:b/>
          <w:bCs/>
        </w:rPr>
        <w:t>Chci vědět víc:</w:t>
      </w:r>
    </w:p>
    <w:p w14:paraId="65E0B111" w14:textId="77777777" w:rsidR="00A64C28" w:rsidRPr="00A64C28" w:rsidRDefault="00A64C28" w:rsidP="00A64C28">
      <w:proofErr w:type="spellStart"/>
      <w:r w:rsidRPr="00A64C28">
        <w:rPr>
          <w:b/>
          <w:bCs/>
        </w:rPr>
        <w:t>Groll</w:t>
      </w:r>
      <w:proofErr w:type="spellEnd"/>
      <w:r w:rsidRPr="00A64C28">
        <w:rPr>
          <w:b/>
          <w:bCs/>
        </w:rPr>
        <w:t>:</w:t>
      </w:r>
      <w:r w:rsidRPr="00A64C28">
        <w:t xml:space="preserve"> „Víte, co je na téhle synagoze nejzajímavější? Že ji v podstatě zachránil šicí stroj. Za druhé světové války ji nacisté nezbořili jen proto, že se jim hodila jako obří skladiště zabaveného nábytku a taky jako krejčovská dílna, kde se šily uniformy. Kdyby stála o kousek dál od ostatních domů, nejspíš by ji vypálili, ale báli se, že by s ní lehla popelem i celá ulice. Takže to, že tu dneska stojí v celé své kráse, je vlastně malý zázrak.</w:t>
      </w:r>
    </w:p>
    <w:p w14:paraId="7D8F8578" w14:textId="322CA0D8" w:rsidR="003B344F" w:rsidRDefault="00A64C28">
      <w:r w:rsidRPr="00A64C28">
        <w:t xml:space="preserve">A všimněte si těch věží – ty cibulovité kopule vypadají spíš jako z pohádek tisíce a jedné noci než z Plzně, že? Architekt Max </w:t>
      </w:r>
      <w:proofErr w:type="spellStart"/>
      <w:r w:rsidRPr="00A64C28">
        <w:t>Fleischer</w:t>
      </w:r>
      <w:proofErr w:type="spellEnd"/>
      <w:r w:rsidRPr="00A64C28">
        <w:t xml:space="preserve"> tam namíchal novorománský styl s maurskými prvky, aby to mělo ten správný orientální šmrnc. Uvnitř je navíc taková akustika, že by tam i můj chraplák zněl jako andělský chór. Tak si ji pořádně prohlédněte, ale pak už se věnujte úkolu, ať se z téhle velkoleposti úplně nepomotáme!“</w:t>
      </w:r>
    </w:p>
    <w:p w14:paraId="28E5F53B" w14:textId="77777777" w:rsidR="00101EF2" w:rsidRPr="006812EB" w:rsidRDefault="00101EF2" w:rsidP="00101EF2">
      <w:pPr>
        <w:rPr>
          <w:b/>
          <w:bCs/>
        </w:rPr>
      </w:pPr>
      <w:r w:rsidRPr="006812EB">
        <w:rPr>
          <w:b/>
          <w:bCs/>
        </w:rPr>
        <w:t>Nápověda 1:</w:t>
      </w:r>
    </w:p>
    <w:p w14:paraId="2A533167" w14:textId="77777777" w:rsidR="004A3193" w:rsidRDefault="004A3193" w:rsidP="00101EF2">
      <w:r w:rsidRPr="004A3193">
        <w:t>Ne všechny trojúhelníky jsou správné.</w:t>
      </w:r>
      <w:r w:rsidRPr="004A3193">
        <w:br/>
        <w:t>Vyberte šest správných.</w:t>
      </w:r>
      <w:r w:rsidRPr="004A3193">
        <w:br/>
        <w:t>Nejde o to, které symboly na synagoze najdete, ale kam na budově patří.</w:t>
      </w:r>
    </w:p>
    <w:p w14:paraId="5656E87E" w14:textId="65E20127" w:rsidR="00101EF2" w:rsidRPr="0039505C" w:rsidRDefault="00101EF2" w:rsidP="00101EF2">
      <w:pPr>
        <w:rPr>
          <w:b/>
          <w:bCs/>
        </w:rPr>
      </w:pPr>
      <w:r w:rsidRPr="0039505C">
        <w:rPr>
          <w:b/>
          <w:bCs/>
        </w:rPr>
        <w:t>Nápověda 2:</w:t>
      </w:r>
    </w:p>
    <w:p w14:paraId="5F21FAD8" w14:textId="39C71319" w:rsidR="00101EF2" w:rsidRDefault="004A3193" w:rsidP="00101EF2">
      <w:r w:rsidRPr="004A3193">
        <w:t>Nasměrujte trojúhelníky tak, aby cípy se symboly mířily ke stejným symbolům na synagoze.</w:t>
      </w:r>
      <w:r>
        <w:t xml:space="preserve"> </w:t>
      </w:r>
    </w:p>
    <w:p w14:paraId="6B7B02A0" w14:textId="2321AAF8" w:rsidR="004A3193" w:rsidRDefault="004A3193" w:rsidP="00101EF2">
      <w:r w:rsidRPr="004A3193">
        <w:t>Nesedí to? Aha, tak to asi nebude správný trojúhelník.</w:t>
      </w:r>
    </w:p>
    <w:p w14:paraId="35A11ED7" w14:textId="77777777" w:rsidR="00101EF2" w:rsidRPr="004A3193" w:rsidRDefault="00101EF2" w:rsidP="00101EF2">
      <w:pPr>
        <w:rPr>
          <w:b/>
          <w:bCs/>
        </w:rPr>
      </w:pPr>
      <w:r w:rsidRPr="004A3193">
        <w:rPr>
          <w:b/>
          <w:bCs/>
        </w:rPr>
        <w:t>Nápověda 3:</w:t>
      </w:r>
    </w:p>
    <w:p w14:paraId="0E130C72" w14:textId="77777777" w:rsidR="003762CB" w:rsidRPr="003762CB" w:rsidRDefault="003762CB" w:rsidP="00101EF2">
      <w:pPr>
        <w:rPr>
          <w:highlight w:val="yellow"/>
        </w:rPr>
      </w:pPr>
      <w:r w:rsidRPr="003762CB">
        <w:rPr>
          <w:highlight w:val="yellow"/>
        </w:rPr>
        <w:t xml:space="preserve">Fotka synagogy </w:t>
      </w:r>
    </w:p>
    <w:p w14:paraId="55F6FD14" w14:textId="77777777" w:rsidR="003762CB" w:rsidRPr="003762CB" w:rsidRDefault="003762CB" w:rsidP="003762CB">
      <w:pPr>
        <w:rPr>
          <w:highlight w:val="yellow"/>
        </w:rPr>
      </w:pPr>
      <w:r w:rsidRPr="003762CB">
        <w:rPr>
          <w:highlight w:val="yellow"/>
        </w:rPr>
        <w:t>Na fotce budou:</w:t>
      </w:r>
    </w:p>
    <w:p w14:paraId="7F57DF06" w14:textId="77777777" w:rsidR="003762CB" w:rsidRPr="003762CB" w:rsidRDefault="003762CB" w:rsidP="003762CB">
      <w:pPr>
        <w:numPr>
          <w:ilvl w:val="0"/>
          <w:numId w:val="8"/>
        </w:numPr>
        <w:rPr>
          <w:highlight w:val="yellow"/>
        </w:rPr>
      </w:pPr>
      <w:r w:rsidRPr="003762CB">
        <w:rPr>
          <w:b/>
          <w:bCs/>
          <w:highlight w:val="yellow"/>
        </w:rPr>
        <w:t>červené / zlaté kruhy</w:t>
      </w:r>
      <w:r w:rsidRPr="003762CB">
        <w:rPr>
          <w:highlight w:val="yellow"/>
        </w:rPr>
        <w:t xml:space="preserve"> kolem konkrétních architektonických detailů </w:t>
      </w:r>
    </w:p>
    <w:p w14:paraId="6913E58F" w14:textId="77777777" w:rsidR="003762CB" w:rsidRPr="003762CB" w:rsidRDefault="003762CB" w:rsidP="003762CB">
      <w:pPr>
        <w:numPr>
          <w:ilvl w:val="0"/>
          <w:numId w:val="8"/>
        </w:numPr>
        <w:rPr>
          <w:highlight w:val="yellow"/>
        </w:rPr>
      </w:pPr>
      <w:r w:rsidRPr="003762CB">
        <w:rPr>
          <w:highlight w:val="yellow"/>
        </w:rPr>
        <w:t xml:space="preserve">od nich povedou jemné linky k malým ikonám symbolů </w:t>
      </w:r>
    </w:p>
    <w:p w14:paraId="3B5A8CDF" w14:textId="77777777" w:rsidR="003762CB" w:rsidRPr="003762CB" w:rsidRDefault="003762CB" w:rsidP="003762CB">
      <w:pPr>
        <w:numPr>
          <w:ilvl w:val="0"/>
          <w:numId w:val="8"/>
        </w:numPr>
        <w:rPr>
          <w:highlight w:val="yellow"/>
        </w:rPr>
      </w:pPr>
      <w:r w:rsidRPr="003762CB">
        <w:rPr>
          <w:highlight w:val="yellow"/>
        </w:rPr>
        <w:t xml:space="preserve">bude jasné: </w:t>
      </w:r>
    </w:p>
    <w:p w14:paraId="1BDB0C66" w14:textId="77777777" w:rsidR="003762CB" w:rsidRPr="003762CB" w:rsidRDefault="003762CB" w:rsidP="003762CB">
      <w:pPr>
        <w:numPr>
          <w:ilvl w:val="1"/>
          <w:numId w:val="8"/>
        </w:numPr>
        <w:rPr>
          <w:highlight w:val="yellow"/>
        </w:rPr>
      </w:pPr>
      <w:r w:rsidRPr="003762CB">
        <w:rPr>
          <w:highlight w:val="yellow"/>
        </w:rPr>
        <w:t xml:space="preserve">co patří nahoru, </w:t>
      </w:r>
    </w:p>
    <w:p w14:paraId="3D77602C" w14:textId="77777777" w:rsidR="003762CB" w:rsidRPr="003762CB" w:rsidRDefault="003762CB" w:rsidP="003762CB">
      <w:pPr>
        <w:numPr>
          <w:ilvl w:val="1"/>
          <w:numId w:val="8"/>
        </w:numPr>
        <w:rPr>
          <w:highlight w:val="yellow"/>
        </w:rPr>
      </w:pPr>
      <w:r w:rsidRPr="003762CB">
        <w:rPr>
          <w:highlight w:val="yellow"/>
        </w:rPr>
        <w:t xml:space="preserve">co k horním bočním cípům, </w:t>
      </w:r>
    </w:p>
    <w:p w14:paraId="27B15DE3" w14:textId="77777777" w:rsidR="003762CB" w:rsidRPr="003762CB" w:rsidRDefault="003762CB" w:rsidP="003762CB">
      <w:pPr>
        <w:numPr>
          <w:ilvl w:val="1"/>
          <w:numId w:val="8"/>
        </w:numPr>
        <w:rPr>
          <w:highlight w:val="yellow"/>
        </w:rPr>
      </w:pPr>
      <w:r w:rsidRPr="003762CB">
        <w:rPr>
          <w:highlight w:val="yellow"/>
        </w:rPr>
        <w:lastRenderedPageBreak/>
        <w:t xml:space="preserve">co dolů, </w:t>
      </w:r>
    </w:p>
    <w:p w14:paraId="5A6BA880" w14:textId="77777777" w:rsidR="003762CB" w:rsidRPr="003762CB" w:rsidRDefault="003762CB" w:rsidP="003762CB">
      <w:pPr>
        <w:numPr>
          <w:ilvl w:val="1"/>
          <w:numId w:val="8"/>
        </w:numPr>
        <w:rPr>
          <w:highlight w:val="yellow"/>
        </w:rPr>
      </w:pPr>
      <w:r w:rsidRPr="003762CB">
        <w:rPr>
          <w:highlight w:val="yellow"/>
        </w:rPr>
        <w:t>co ke spodním bočním cípům</w:t>
      </w:r>
    </w:p>
    <w:p w14:paraId="4446EB9C" w14:textId="5D2D8DD7" w:rsidR="003762CB" w:rsidRDefault="003762CB" w:rsidP="00101EF2">
      <w:r w:rsidRPr="003762CB">
        <w:t>Správně natočený trojúhelník míří svými cípy na stejné symboly, které v tomto směru vidíte na synagoze.</w:t>
      </w:r>
      <w:r w:rsidRPr="003762CB">
        <w:br/>
        <w:t>Tři správné trojúhelníky míří nahoru, tři dolů.</w:t>
      </w:r>
    </w:p>
    <w:p w14:paraId="4937FF8B" w14:textId="56CE2D15" w:rsidR="00A64C28" w:rsidRPr="003762CB" w:rsidRDefault="00A64C28" w:rsidP="00101EF2">
      <w:pPr>
        <w:rPr>
          <w:b/>
          <w:bCs/>
        </w:rPr>
      </w:pPr>
      <w:r w:rsidRPr="003762CB">
        <w:rPr>
          <w:b/>
          <w:bCs/>
        </w:rPr>
        <w:t>Řešení:</w:t>
      </w:r>
    </w:p>
    <w:p w14:paraId="20106792" w14:textId="48966A1C" w:rsidR="003762CB" w:rsidRDefault="003762CB">
      <w:r w:rsidRPr="003762CB">
        <w:t>Po správném výběru a natočení trojúhelníků se v jejich středu objeví kód 352.</w:t>
      </w:r>
    </w:p>
    <w:p w14:paraId="42F42BA8" w14:textId="77777777" w:rsidR="00F62E94" w:rsidRPr="002E534C" w:rsidRDefault="00F62E94" w:rsidP="00F62E94">
      <w:pPr>
        <w:pStyle w:val="Odstavecseseznamem"/>
        <w:numPr>
          <w:ilvl w:val="0"/>
          <w:numId w:val="1"/>
        </w:numPr>
        <w:rPr>
          <w:b/>
          <w:bCs/>
          <w:color w:val="FF0000"/>
          <w:sz w:val="40"/>
          <w:szCs w:val="40"/>
        </w:rPr>
      </w:pPr>
      <w:r w:rsidRPr="002E534C">
        <w:rPr>
          <w:b/>
          <w:bCs/>
          <w:color w:val="FF0000"/>
          <w:sz w:val="40"/>
          <w:szCs w:val="40"/>
        </w:rPr>
        <w:t>Náměstí Republiky</w:t>
      </w:r>
    </w:p>
    <w:p w14:paraId="01786193" w14:textId="77777777" w:rsidR="00F63725" w:rsidRPr="00F63725" w:rsidRDefault="00F63725" w:rsidP="00F63725">
      <w:pPr>
        <w:pStyle w:val="Normlnweb"/>
        <w:rPr>
          <w:rFonts w:asciiTheme="minorHAnsi" w:eastAsiaTheme="minorHAnsi" w:hAnsiTheme="minorHAnsi" w:cstheme="minorBidi"/>
          <w:kern w:val="2"/>
          <w:lang w:eastAsia="en-US"/>
          <w14:ligatures w14:val="standardContextual"/>
        </w:rPr>
      </w:pPr>
      <w:proofErr w:type="spellStart"/>
      <w:r w:rsidRPr="00F63725">
        <w:rPr>
          <w:rFonts w:asciiTheme="minorHAnsi" w:eastAsiaTheme="minorHAnsi" w:hAnsiTheme="minorHAnsi" w:cstheme="minorBidi"/>
          <w:b/>
          <w:bCs/>
          <w:kern w:val="2"/>
          <w:lang w:eastAsia="en-US"/>
          <w14:ligatures w14:val="standardContextual"/>
        </w:rPr>
        <w:t>Groll</w:t>
      </w:r>
      <w:proofErr w:type="spellEnd"/>
      <w:r w:rsidRPr="00F63725">
        <w:rPr>
          <w:rFonts w:asciiTheme="minorHAnsi" w:eastAsiaTheme="minorHAnsi" w:hAnsiTheme="minorHAnsi" w:cstheme="minorBidi"/>
          <w:b/>
          <w:bCs/>
          <w:kern w:val="2"/>
          <w:lang w:eastAsia="en-US"/>
          <w14:ligatures w14:val="standardContextual"/>
        </w:rPr>
        <w:t>:</w:t>
      </w:r>
      <w:r w:rsidRPr="00F63725">
        <w:rPr>
          <w:rFonts w:asciiTheme="minorHAnsi" w:eastAsiaTheme="minorHAnsi" w:hAnsiTheme="minorHAnsi" w:cstheme="minorBidi"/>
          <w:kern w:val="2"/>
          <w:lang w:eastAsia="en-US"/>
          <w14:ligatures w14:val="standardContextual"/>
        </w:rPr>
        <w:t xml:space="preserve"> „Tak jsme v samém srdci Plzně. Rozhlédněte se kolem – ta věž nad vámi, to je katedrála svatého Bartoloměje. Se svými 102 metry je to nejvyšší kostelní věž v celém Česku! Skoro se z té výšky točí hlava, co? My ale musíme zůstat nohama na zemi. Najděte na obvodu katedrály mříž s mnoha andělíčky a postavte se přímo k ní.</w:t>
      </w:r>
    </w:p>
    <w:p w14:paraId="0243FDE0" w14:textId="04F5F746" w:rsidR="00F63725" w:rsidRPr="00F63725" w:rsidRDefault="00F63725" w:rsidP="00F63725">
      <w:pPr>
        <w:pStyle w:val="Normlnweb"/>
        <w:rPr>
          <w:rFonts w:asciiTheme="minorHAnsi" w:eastAsiaTheme="minorHAnsi" w:hAnsiTheme="minorHAnsi" w:cstheme="minorBidi"/>
          <w:kern w:val="2"/>
          <w:lang w:eastAsia="en-US"/>
          <w14:ligatures w14:val="standardContextual"/>
        </w:rPr>
      </w:pPr>
      <w:r w:rsidRPr="00F63725">
        <w:rPr>
          <w:rFonts w:asciiTheme="minorHAnsi" w:eastAsiaTheme="minorHAnsi" w:hAnsiTheme="minorHAnsi" w:cstheme="minorBidi"/>
          <w:kern w:val="2"/>
          <w:lang w:eastAsia="en-US"/>
          <w14:ligatures w14:val="standardContextual"/>
        </w:rPr>
        <w:t xml:space="preserve">Jednou jsem tam poseděl a zapíjel dlouhý den svým zlatým mokem. Než korbel ztěžkl a mysl se rozplula, zakreslil jsem si do deníku mříž onoho malého anděla. Jenže ruka vedená pivem nebývá nejspolehlivější... Nalistujte v deníku stránku s mříží a </w:t>
      </w:r>
      <w:r>
        <w:rPr>
          <w:rFonts w:asciiTheme="minorHAnsi" w:eastAsiaTheme="minorHAnsi" w:hAnsiTheme="minorHAnsi" w:cstheme="minorBidi"/>
          <w:kern w:val="2"/>
          <w:lang w:eastAsia="en-US"/>
          <w14:ligatures w14:val="standardContextual"/>
        </w:rPr>
        <w:t>h</w:t>
      </w:r>
      <w:r w:rsidRPr="00F63725">
        <w:rPr>
          <w:rFonts w:asciiTheme="minorHAnsi" w:eastAsiaTheme="minorHAnsi" w:hAnsiTheme="minorHAnsi" w:cstheme="minorBidi"/>
          <w:kern w:val="2"/>
          <w:lang w:eastAsia="en-US"/>
          <w14:ligatures w14:val="standardContextual"/>
        </w:rPr>
        <w:t xml:space="preserve">ledejte, kde se má paměť rozchází s pravdou. </w:t>
      </w:r>
    </w:p>
    <w:p w14:paraId="7140EFC4" w14:textId="431F38F0" w:rsidR="00101EF2" w:rsidRPr="00F63725" w:rsidRDefault="00F63725" w:rsidP="00F63725">
      <w:pPr>
        <w:pStyle w:val="Normlnweb"/>
        <w:rPr>
          <w:rFonts w:asciiTheme="minorHAnsi" w:eastAsiaTheme="minorHAnsi" w:hAnsiTheme="minorHAnsi" w:cstheme="minorBidi"/>
          <w:kern w:val="2"/>
          <w:lang w:eastAsia="en-US"/>
          <w14:ligatures w14:val="standardContextual"/>
        </w:rPr>
      </w:pPr>
      <w:r w:rsidRPr="00F63725">
        <w:rPr>
          <w:rFonts w:asciiTheme="minorHAnsi" w:eastAsiaTheme="minorHAnsi" w:hAnsiTheme="minorHAnsi" w:cstheme="minorBidi"/>
          <w:kern w:val="2"/>
          <w:lang w:eastAsia="en-US"/>
          <w14:ligatures w14:val="standardContextual"/>
        </w:rPr>
        <w:t>Až odhalíte správná znamení, vydejte se po nich kolem náměstí. Staré domy tu stále hrdě nesou svá jména. Z každého takového domu si vezměte jen to, co stojí v čele. Pořádně se dívejte, ať u toho andělíčka nevystojíte důlek!“</w:t>
      </w:r>
    </w:p>
    <w:p w14:paraId="38AD108E" w14:textId="77777777" w:rsidR="00101EF2" w:rsidRPr="00101EF2" w:rsidRDefault="00101EF2" w:rsidP="00101EF2">
      <w:pPr>
        <w:rPr>
          <w:b/>
          <w:bCs/>
        </w:rPr>
      </w:pPr>
      <w:r w:rsidRPr="00101EF2">
        <w:rPr>
          <w:b/>
          <w:bCs/>
        </w:rPr>
        <w:t>Chci vědět víc:</w:t>
      </w:r>
    </w:p>
    <w:p w14:paraId="06E3F1F9" w14:textId="77777777" w:rsidR="00F63725" w:rsidRPr="00F63725" w:rsidRDefault="00F63725" w:rsidP="00F63725">
      <w:proofErr w:type="spellStart"/>
      <w:r w:rsidRPr="00F63725">
        <w:rPr>
          <w:b/>
          <w:bCs/>
        </w:rPr>
        <w:t>Groll</w:t>
      </w:r>
      <w:proofErr w:type="spellEnd"/>
      <w:r w:rsidRPr="00F63725">
        <w:rPr>
          <w:b/>
          <w:bCs/>
        </w:rPr>
        <w:t>:</w:t>
      </w:r>
      <w:r w:rsidRPr="00F63725">
        <w:t xml:space="preserve"> „Tahle katedrála je skutečný unikát. Stavěla se přes dvě stě let a ta věž, o které jsem mluvil, měří přesně 102,26 metru. Kdo chce vidět až na Šumavu, musí vyšlapat 301 schodů! A co ten andělíček pro štěstí na mříži? Traduje se, že když se ho dotknete a něco si přejete, do roka se vám to splní. Původně tam prý klečel odsouzenec na smrt a andělíček mu přinesl útěchu, dneska je z něj nejslavnější celebrita v Plzni – vidíte, jak je od těch tisíců dlaní vyleštěný?</w:t>
      </w:r>
    </w:p>
    <w:p w14:paraId="709C5671" w14:textId="4D172923" w:rsidR="00101EF2" w:rsidRDefault="00F63725">
      <w:r w:rsidRPr="00F63725">
        <w:t>A nepřehlédněte ty tři zlaté kašny v rozích náměstí. Představují symboly z našeho městského znaku: Chrtici, Anděla a Velblouda. Toho velblouda Plzeňáci získali jako válečnou kořist od husitů, když je tu v 15. století obléhali. Prostě jsme jim ho sebrali a od té doby ho máme v erbu. Takoví my v Plzni jsme – co je dobré, to si podržíme!“</w:t>
      </w:r>
    </w:p>
    <w:p w14:paraId="0128E6F1" w14:textId="77777777" w:rsidR="00101EF2" w:rsidRPr="00647C96" w:rsidRDefault="00101EF2" w:rsidP="00101EF2">
      <w:pPr>
        <w:rPr>
          <w:b/>
          <w:bCs/>
        </w:rPr>
      </w:pPr>
      <w:r w:rsidRPr="00647C96">
        <w:rPr>
          <w:b/>
          <w:bCs/>
        </w:rPr>
        <w:t>Nápověda 1:</w:t>
      </w:r>
    </w:p>
    <w:p w14:paraId="19304DF2" w14:textId="1239D83D" w:rsidR="00101EF2" w:rsidRDefault="00647C96" w:rsidP="00101EF2">
      <w:r w:rsidRPr="00647C96">
        <w:t>Pozorně porovnejte kresbu v deníku se skutečnou mříží u andělíčka.</w:t>
      </w:r>
      <w:r w:rsidRPr="00647C96">
        <w:br/>
        <w:t>Nejde o všechny značky na stránce, ale jen o ty, které patří k místům, kde se kresba rozchází se skutečností.</w:t>
      </w:r>
    </w:p>
    <w:p w14:paraId="6D2AFEB3" w14:textId="77777777" w:rsidR="00101EF2" w:rsidRPr="00647C96" w:rsidRDefault="00101EF2" w:rsidP="00101EF2">
      <w:pPr>
        <w:rPr>
          <w:b/>
          <w:bCs/>
        </w:rPr>
      </w:pPr>
      <w:r w:rsidRPr="00647C96">
        <w:rPr>
          <w:b/>
          <w:bCs/>
        </w:rPr>
        <w:lastRenderedPageBreak/>
        <w:t>Nápověda 2:</w:t>
      </w:r>
    </w:p>
    <w:p w14:paraId="257A10CD" w14:textId="1EE91081" w:rsidR="00101EF2" w:rsidRDefault="00647C96" w:rsidP="00101EF2">
      <w:r w:rsidRPr="00647C96">
        <w:t xml:space="preserve">Z kresby mříže byste měli vyčíst tyto symboly: </w:t>
      </w:r>
      <w:r w:rsidRPr="00647C96">
        <w:rPr>
          <w:rFonts w:ascii="Segoe UI Emoji" w:hAnsi="Segoe UI Emoji" w:cs="Segoe UI Emoji"/>
          <w:b/>
          <w:bCs/>
        </w:rPr>
        <w:t>❤️</w:t>
      </w:r>
      <w:r w:rsidRPr="00647C96">
        <w:rPr>
          <w:b/>
          <w:bCs/>
        </w:rPr>
        <w:t xml:space="preserve"> </w:t>
      </w:r>
      <w:r w:rsidRPr="00647C96">
        <w:rPr>
          <w:rFonts w:ascii="Segoe UI Symbol" w:hAnsi="Segoe UI Symbol" w:cs="Segoe UI Symbol"/>
          <w:b/>
          <w:bCs/>
        </w:rPr>
        <w:t>👁</w:t>
      </w:r>
      <w:r w:rsidRPr="00647C96">
        <w:rPr>
          <w:b/>
          <w:bCs/>
        </w:rPr>
        <w:t xml:space="preserve"> </w:t>
      </w:r>
      <w:r w:rsidRPr="00647C96">
        <w:rPr>
          <w:rFonts w:ascii="Segoe UI Emoji" w:hAnsi="Segoe UI Emoji" w:cs="Segoe UI Emoji"/>
          <w:b/>
          <w:bCs/>
        </w:rPr>
        <w:t>🦄</w:t>
      </w:r>
      <w:r w:rsidRPr="00647C96">
        <w:rPr>
          <w:b/>
          <w:bCs/>
        </w:rPr>
        <w:t xml:space="preserve"> </w:t>
      </w:r>
      <w:r w:rsidRPr="00647C96">
        <w:rPr>
          <w:rFonts w:ascii="Segoe UI Symbol" w:hAnsi="Segoe UI Symbol" w:cs="Segoe UI Symbol"/>
          <w:b/>
          <w:bCs/>
        </w:rPr>
        <w:t>🛳</w:t>
      </w:r>
      <w:r w:rsidRPr="00647C96">
        <w:t>.</w:t>
      </w:r>
      <w:r w:rsidRPr="00647C96">
        <w:br/>
        <w:t xml:space="preserve">Správné symboly vás neodkážou zpět na mříž, ale na </w:t>
      </w:r>
      <w:r w:rsidRPr="00647C96">
        <w:rPr>
          <w:b/>
          <w:bCs/>
        </w:rPr>
        <w:t>domy na náměstí</w:t>
      </w:r>
      <w:r w:rsidRPr="00647C96">
        <w:t>, které nesou stejná znamení ve svém názvu a výzdobě.</w:t>
      </w:r>
    </w:p>
    <w:p w14:paraId="56E35CC4" w14:textId="77777777" w:rsidR="00101EF2" w:rsidRPr="00647C96" w:rsidRDefault="00101EF2" w:rsidP="00101EF2">
      <w:pPr>
        <w:rPr>
          <w:b/>
          <w:bCs/>
        </w:rPr>
      </w:pPr>
      <w:r w:rsidRPr="00647C96">
        <w:rPr>
          <w:b/>
          <w:bCs/>
        </w:rPr>
        <w:t>Nápověda 3:</w:t>
      </w:r>
    </w:p>
    <w:p w14:paraId="493A0BC2" w14:textId="15F412A8" w:rsidR="00F62E94" w:rsidRDefault="00647C96">
      <w:r w:rsidRPr="00647C96">
        <w:t xml:space="preserve">Najděte domy </w:t>
      </w:r>
      <w:r w:rsidRPr="00647C96">
        <w:rPr>
          <w:b/>
          <w:bCs/>
        </w:rPr>
        <w:t>U Červeného srdce, U Božího oka, U Bílého jednorožce a U Zlaté lodě</w:t>
      </w:r>
      <w:r w:rsidRPr="00647C96">
        <w:t>.</w:t>
      </w:r>
      <w:r w:rsidRPr="00647C96">
        <w:br/>
        <w:t xml:space="preserve">Z každého si vezměte </w:t>
      </w:r>
      <w:r w:rsidRPr="00647C96">
        <w:rPr>
          <w:b/>
          <w:bCs/>
        </w:rPr>
        <w:t>číslo popisné</w:t>
      </w:r>
      <w:r w:rsidRPr="00647C96">
        <w:t xml:space="preserve"> a potom z něj použijte </w:t>
      </w:r>
      <w:r w:rsidRPr="00647C96">
        <w:rPr>
          <w:b/>
          <w:bCs/>
        </w:rPr>
        <w:t>první číslici</w:t>
      </w:r>
      <w:r w:rsidRPr="00647C96">
        <w:t>.</w:t>
      </w:r>
      <w:r w:rsidRPr="00647C96">
        <w:br/>
        <w:t>Pořadí určuje pořadí symbolů nalezených na mříži.</w:t>
      </w:r>
    </w:p>
    <w:p w14:paraId="5A98E126" w14:textId="3036C8D0" w:rsidR="00647C96" w:rsidRPr="00647C96" w:rsidRDefault="00647C96">
      <w:pPr>
        <w:rPr>
          <w:b/>
          <w:bCs/>
        </w:rPr>
      </w:pPr>
      <w:r w:rsidRPr="00647C96">
        <w:rPr>
          <w:b/>
          <w:bCs/>
        </w:rPr>
        <w:t>Řešení:</w:t>
      </w:r>
    </w:p>
    <w:p w14:paraId="4AB860B3" w14:textId="77777777" w:rsidR="00647C96" w:rsidRPr="00647C96" w:rsidRDefault="00647C96" w:rsidP="00647C96">
      <w:r w:rsidRPr="00647C96">
        <w:t>Správné domy a čísla jsou:</w:t>
      </w:r>
    </w:p>
    <w:p w14:paraId="1E628214" w14:textId="77777777" w:rsidR="00647C96" w:rsidRPr="00647C96" w:rsidRDefault="00647C96" w:rsidP="00647C96">
      <w:pPr>
        <w:numPr>
          <w:ilvl w:val="0"/>
          <w:numId w:val="4"/>
        </w:numPr>
      </w:pPr>
      <w:r w:rsidRPr="00647C96">
        <w:rPr>
          <w:b/>
          <w:bCs/>
        </w:rPr>
        <w:t>U Červeného srdce</w:t>
      </w:r>
      <w:r w:rsidRPr="00647C96">
        <w:t xml:space="preserve"> → </w:t>
      </w:r>
      <w:r w:rsidRPr="00647C96">
        <w:rPr>
          <w:b/>
          <w:bCs/>
        </w:rPr>
        <w:t>235</w:t>
      </w:r>
      <w:r w:rsidRPr="00647C96">
        <w:t xml:space="preserve"> </w:t>
      </w:r>
    </w:p>
    <w:p w14:paraId="442504F1" w14:textId="77777777" w:rsidR="00647C96" w:rsidRPr="00647C96" w:rsidRDefault="00647C96" w:rsidP="00647C96">
      <w:pPr>
        <w:numPr>
          <w:ilvl w:val="0"/>
          <w:numId w:val="4"/>
        </w:numPr>
      </w:pPr>
      <w:r w:rsidRPr="00647C96">
        <w:rPr>
          <w:b/>
          <w:bCs/>
        </w:rPr>
        <w:t>U Božího oka</w:t>
      </w:r>
      <w:r w:rsidRPr="00647C96">
        <w:t xml:space="preserve"> → </w:t>
      </w:r>
      <w:r w:rsidRPr="00647C96">
        <w:rPr>
          <w:b/>
          <w:bCs/>
        </w:rPr>
        <w:t>96</w:t>
      </w:r>
      <w:r w:rsidRPr="00647C96">
        <w:t xml:space="preserve"> </w:t>
      </w:r>
    </w:p>
    <w:p w14:paraId="5B3B7CEC" w14:textId="77777777" w:rsidR="00647C96" w:rsidRPr="00647C96" w:rsidRDefault="00647C96" w:rsidP="00647C96">
      <w:pPr>
        <w:numPr>
          <w:ilvl w:val="0"/>
          <w:numId w:val="4"/>
        </w:numPr>
      </w:pPr>
      <w:r w:rsidRPr="00647C96">
        <w:rPr>
          <w:b/>
          <w:bCs/>
        </w:rPr>
        <w:t>U Bílého jednorožce</w:t>
      </w:r>
      <w:r w:rsidRPr="00647C96">
        <w:t xml:space="preserve"> → </w:t>
      </w:r>
      <w:r w:rsidRPr="00647C96">
        <w:rPr>
          <w:b/>
          <w:bCs/>
        </w:rPr>
        <w:t>53</w:t>
      </w:r>
      <w:r w:rsidRPr="00647C96">
        <w:t xml:space="preserve"> </w:t>
      </w:r>
    </w:p>
    <w:p w14:paraId="14344EBE" w14:textId="77777777" w:rsidR="00647C96" w:rsidRPr="00647C96" w:rsidRDefault="00647C96" w:rsidP="00647C96">
      <w:pPr>
        <w:numPr>
          <w:ilvl w:val="0"/>
          <w:numId w:val="4"/>
        </w:numPr>
      </w:pPr>
      <w:r w:rsidRPr="00647C96">
        <w:rPr>
          <w:b/>
          <w:bCs/>
        </w:rPr>
        <w:t>U Zlaté lodě</w:t>
      </w:r>
      <w:r w:rsidRPr="00647C96">
        <w:t xml:space="preserve"> → </w:t>
      </w:r>
      <w:r w:rsidRPr="00647C96">
        <w:rPr>
          <w:b/>
          <w:bCs/>
        </w:rPr>
        <w:t>206</w:t>
      </w:r>
      <w:r w:rsidRPr="00647C96">
        <w:t xml:space="preserve"> </w:t>
      </w:r>
    </w:p>
    <w:p w14:paraId="13785349" w14:textId="7112B114" w:rsidR="00647C96" w:rsidRDefault="00647C96">
      <w:r w:rsidRPr="00647C96">
        <w:t xml:space="preserve">Výsledný kód vznikne z </w:t>
      </w:r>
      <w:r w:rsidRPr="00647C96">
        <w:rPr>
          <w:b/>
          <w:bCs/>
        </w:rPr>
        <w:t>prvních číslic</w:t>
      </w:r>
      <w:r w:rsidRPr="00647C96">
        <w:t xml:space="preserve"> v pořadí symbolů na mříži.</w:t>
      </w:r>
      <w:r w:rsidRPr="00647C96">
        <w:br/>
        <w:t xml:space="preserve">Např. pokud je pořadí </w:t>
      </w:r>
      <w:r w:rsidRPr="00647C96">
        <w:rPr>
          <w:b/>
          <w:bCs/>
        </w:rPr>
        <w:t>srdce → oko → jednorožec → loď</w:t>
      </w:r>
      <w:r w:rsidRPr="00647C96">
        <w:t xml:space="preserve">, pak kód je </w:t>
      </w:r>
      <w:r w:rsidRPr="00647C96">
        <w:rPr>
          <w:b/>
          <w:bCs/>
        </w:rPr>
        <w:t>2952</w:t>
      </w:r>
      <w:r w:rsidRPr="00647C96">
        <w:t>.</w:t>
      </w:r>
    </w:p>
    <w:p w14:paraId="3B7E3881" w14:textId="77777777" w:rsidR="00F62E94" w:rsidRPr="00FF4C00" w:rsidRDefault="00F62E94" w:rsidP="00F62E94">
      <w:pPr>
        <w:pStyle w:val="Odstavecseseznamem"/>
        <w:numPr>
          <w:ilvl w:val="0"/>
          <w:numId w:val="1"/>
        </w:numPr>
        <w:rPr>
          <w:b/>
          <w:bCs/>
          <w:color w:val="FF0000"/>
          <w:sz w:val="40"/>
          <w:szCs w:val="40"/>
        </w:rPr>
      </w:pPr>
      <w:r w:rsidRPr="00FF4C00">
        <w:rPr>
          <w:b/>
          <w:bCs/>
          <w:color w:val="FF0000"/>
          <w:sz w:val="40"/>
          <w:szCs w:val="40"/>
        </w:rPr>
        <w:t>Pivovarské muzeum a Plzeňské podzemí</w:t>
      </w:r>
    </w:p>
    <w:p w14:paraId="13C6C32B" w14:textId="77777777" w:rsidR="00CA1CCE" w:rsidRPr="00CA1CCE" w:rsidRDefault="00CA1CCE" w:rsidP="00CA1CCE">
      <w:proofErr w:type="spellStart"/>
      <w:r w:rsidRPr="00CA1CCE">
        <w:rPr>
          <w:b/>
          <w:bCs/>
        </w:rPr>
        <w:t>Groll</w:t>
      </w:r>
      <w:proofErr w:type="spellEnd"/>
      <w:r w:rsidRPr="00CA1CCE">
        <w:rPr>
          <w:b/>
          <w:bCs/>
        </w:rPr>
        <w:t>:</w:t>
      </w:r>
      <w:r w:rsidRPr="00CA1CCE">
        <w:t xml:space="preserve"> „Vítejte ve Veleslavínově ulici. Stojíte před domem, který už ve středověku držel vzácné </w:t>
      </w:r>
      <w:r w:rsidRPr="00CA1CCE">
        <w:rPr>
          <w:b/>
          <w:bCs/>
        </w:rPr>
        <w:t>právo várečné</w:t>
      </w:r>
      <w:r w:rsidRPr="00CA1CCE">
        <w:t xml:space="preserve"> – výsadu vařit pivo přímo ve svých zdech. Ale to největší tajemství se skrývá hlouběji. Přímo pod vašima nohama se táhne </w:t>
      </w:r>
      <w:r w:rsidRPr="00CA1CCE">
        <w:rPr>
          <w:b/>
          <w:bCs/>
        </w:rPr>
        <w:t>20 kilometrů chodeb historického podzemí</w:t>
      </w:r>
      <w:r w:rsidRPr="00CA1CCE">
        <w:t>. Sloužilo jako obří středověká lednice; bez ní by plzeňské pivo nikdy nebylo legendou, protože by v teple prostě zkvasilo.</w:t>
      </w:r>
    </w:p>
    <w:p w14:paraId="76C79824" w14:textId="3BD2AE66" w:rsidR="00F62E94" w:rsidRPr="00CA1CCE" w:rsidRDefault="00CA1CCE">
      <w:r w:rsidRPr="00CA1CCE">
        <w:t>Ale dost tlachání, teď se ukažte vy! Vše podstatné bývá vytesáno do kamene. Znamení ukryté v oblouku nad vchodem do muzea určuje, kde v mých zápiscích o elixírech vaše pátrání začíná. Tak se pořádně podívejte nad sebe a ukažte mi, že máte oči sládka, kterému nic neuteče!“</w:t>
      </w:r>
    </w:p>
    <w:p w14:paraId="1F41FA42" w14:textId="77777777" w:rsidR="00101EF2" w:rsidRPr="00101EF2" w:rsidRDefault="00101EF2" w:rsidP="00101EF2">
      <w:pPr>
        <w:rPr>
          <w:b/>
          <w:bCs/>
        </w:rPr>
      </w:pPr>
      <w:r w:rsidRPr="00101EF2">
        <w:rPr>
          <w:b/>
          <w:bCs/>
        </w:rPr>
        <w:t>Chci vědět víc:</w:t>
      </w:r>
    </w:p>
    <w:p w14:paraId="126299BF" w14:textId="77777777" w:rsidR="00CA1CCE" w:rsidRPr="00CA1CCE" w:rsidRDefault="00CA1CCE" w:rsidP="00CA1CCE">
      <w:proofErr w:type="spellStart"/>
      <w:r w:rsidRPr="00CA1CCE">
        <w:rPr>
          <w:b/>
          <w:bCs/>
        </w:rPr>
        <w:t>Groll</w:t>
      </w:r>
      <w:proofErr w:type="spellEnd"/>
      <w:r w:rsidRPr="00CA1CCE">
        <w:rPr>
          <w:b/>
          <w:bCs/>
        </w:rPr>
        <w:t>:</w:t>
      </w:r>
      <w:r w:rsidRPr="00CA1CCE">
        <w:t xml:space="preserve"> „To podzemí, co máte pod botami, je jedno z největších ve střední Europě. Chodby jsou tam místy ve dvou až třech patrech nad sebou! A víte, jak se tam dělala ta lednice? Přes zimu se z plzeňských řek a rybníků vysekávaly obří kusy ledu, které se navozily do hlubokých sklepů. Tam ten led vydržel klidně až do příštího podzimu a chladil sudy s pivem.</w:t>
      </w:r>
    </w:p>
    <w:p w14:paraId="56270EF3" w14:textId="27DC6770" w:rsidR="00101EF2" w:rsidRDefault="00CA1CCE">
      <w:r w:rsidRPr="00CA1CCE">
        <w:lastRenderedPageBreak/>
        <w:t xml:space="preserve">A co to ‚právo várečné‘? To nebylo jen tak pro někoho. V Plzni ho mělo přesně 257 měšťanů. Znamenalo to, že směli ve svém domě vařit a prodávat pivo. Byl to obrovský majetek – takový dům měl cenu zlata. </w:t>
      </w:r>
    </w:p>
    <w:p w14:paraId="72C1EB58" w14:textId="77777777" w:rsidR="00101EF2" w:rsidRPr="00CA1CCE" w:rsidRDefault="00101EF2" w:rsidP="00101EF2">
      <w:pPr>
        <w:rPr>
          <w:b/>
          <w:bCs/>
        </w:rPr>
      </w:pPr>
      <w:r w:rsidRPr="00CA1CCE">
        <w:rPr>
          <w:b/>
          <w:bCs/>
        </w:rPr>
        <w:t>Nápověda 1:</w:t>
      </w:r>
    </w:p>
    <w:p w14:paraId="146E9671" w14:textId="20389EE0" w:rsidR="00101EF2" w:rsidRDefault="00086EAB" w:rsidP="00101EF2">
      <w:r w:rsidRPr="00086EAB">
        <w:t>„Máte už list č. 6 z mých zápisků o elixírech? Gut! Tak teď se pořádně začtěte do toho, co jsem tam připsal. Ta poznámka o 'rudých štítech' není žádná poezie, ale navigace k</w:t>
      </w:r>
      <w:r>
        <w:t> sousedním domům</w:t>
      </w:r>
      <w:r w:rsidRPr="00086EAB">
        <w:t>. Rozhlédněte se po okolních domech a hledejte červené tabulky s čísly.“</w:t>
      </w:r>
    </w:p>
    <w:p w14:paraId="718E301C" w14:textId="77777777" w:rsidR="00101EF2" w:rsidRPr="00024134" w:rsidRDefault="00101EF2" w:rsidP="00101EF2">
      <w:pPr>
        <w:rPr>
          <w:b/>
          <w:bCs/>
        </w:rPr>
      </w:pPr>
      <w:r w:rsidRPr="00024134">
        <w:rPr>
          <w:b/>
          <w:bCs/>
        </w:rPr>
        <w:t>Nápověda 2:</w:t>
      </w:r>
    </w:p>
    <w:p w14:paraId="76D891D0" w14:textId="12195939" w:rsidR="00101EF2" w:rsidRDefault="00024134" w:rsidP="00101EF2">
      <w:r w:rsidRPr="00024134">
        <w:t xml:space="preserve">„Vidíte vlevo tu rudou osmičku? </w:t>
      </w:r>
      <w:proofErr w:type="spellStart"/>
      <w:r w:rsidRPr="00024134">
        <w:t>Ja</w:t>
      </w:r>
      <w:proofErr w:type="spellEnd"/>
      <w:r w:rsidRPr="00024134">
        <w:t>, to je první pomocník. Ale kde je ten druhý? Dívejte se níže, tam, kde se Veleslavínova ulice láme směrem k sadům. Hledejte dům s číslem 4. Máte už listy 8 a 4 vyndané z kroužku?“</w:t>
      </w:r>
    </w:p>
    <w:p w14:paraId="6D5ECB46" w14:textId="77777777" w:rsidR="00101EF2" w:rsidRPr="00024134" w:rsidRDefault="00101EF2" w:rsidP="00101EF2">
      <w:pPr>
        <w:rPr>
          <w:b/>
          <w:bCs/>
        </w:rPr>
      </w:pPr>
      <w:r w:rsidRPr="00024134">
        <w:rPr>
          <w:b/>
          <w:bCs/>
        </w:rPr>
        <w:t>Nápověda 3:</w:t>
      </w:r>
    </w:p>
    <w:p w14:paraId="37AA6719" w14:textId="6FE19437" w:rsidR="00101EF2" w:rsidRDefault="00024134">
      <w:r w:rsidRPr="00024134">
        <w:t>„Teď máte v rukou trojici listů: 8, 6 a 4. Srovnejte je k sobě přesně v tomto pořadí, jako byste stavěli ulici před sebou (8 vlevo, 6 uprostřed, 4 vpravo). Sledujte linku, která se v této sestavě spojí. Čísla, která linka protne, jsou vaším klíčem.“</w:t>
      </w:r>
    </w:p>
    <w:p w14:paraId="209A9518" w14:textId="500856DC" w:rsidR="00024134" w:rsidRPr="00024134" w:rsidRDefault="00024134">
      <w:pPr>
        <w:rPr>
          <w:b/>
          <w:bCs/>
        </w:rPr>
      </w:pPr>
      <w:r w:rsidRPr="00024134">
        <w:rPr>
          <w:b/>
          <w:bCs/>
        </w:rPr>
        <w:t>Řešení:</w:t>
      </w:r>
    </w:p>
    <w:p w14:paraId="736514E7" w14:textId="5ED5F82F" w:rsidR="00024134" w:rsidRDefault="00024134">
      <w:r w:rsidRPr="00024134">
        <w:t xml:space="preserve">„Při pohledu na muzeum (6) stojí domy v pořadí 8–6–4. Když takto přiložíte karty k sobě, propojovací linka vám ukáže kód </w:t>
      </w:r>
      <w:r w:rsidRPr="00024134">
        <w:rPr>
          <w:b/>
          <w:bCs/>
        </w:rPr>
        <w:t>205</w:t>
      </w:r>
      <w:r w:rsidRPr="00024134">
        <w:t>. Zadejte ho do zámku a vezměte si pokyny k další cestě. Rychle, čas nečeká!“</w:t>
      </w:r>
    </w:p>
    <w:p w14:paraId="7E67B4AC" w14:textId="77777777" w:rsidR="00F62E94" w:rsidRPr="00FF4C00" w:rsidRDefault="00F62E94" w:rsidP="00F62E94">
      <w:pPr>
        <w:pStyle w:val="Odstavecseseznamem"/>
        <w:numPr>
          <w:ilvl w:val="0"/>
          <w:numId w:val="1"/>
        </w:numPr>
        <w:rPr>
          <w:b/>
          <w:bCs/>
          <w:color w:val="FF0000"/>
          <w:sz w:val="40"/>
          <w:szCs w:val="40"/>
        </w:rPr>
      </w:pPr>
      <w:r w:rsidRPr="00FF4C00">
        <w:rPr>
          <w:b/>
          <w:bCs/>
          <w:color w:val="FF0000"/>
          <w:sz w:val="40"/>
          <w:szCs w:val="40"/>
        </w:rPr>
        <w:t>Vodárenská věž a Masné krámy</w:t>
      </w:r>
    </w:p>
    <w:p w14:paraId="28C0284C" w14:textId="4B46433E" w:rsidR="00F62E94" w:rsidRDefault="00692E5E">
      <w:proofErr w:type="spellStart"/>
      <w:r w:rsidRPr="00692E5E">
        <w:rPr>
          <w:b/>
          <w:bCs/>
        </w:rPr>
        <w:t>Groll</w:t>
      </w:r>
      <w:proofErr w:type="spellEnd"/>
      <w:r w:rsidRPr="00692E5E">
        <w:rPr>
          <w:b/>
          <w:bCs/>
        </w:rPr>
        <w:t>:</w:t>
      </w:r>
      <w:r>
        <w:t xml:space="preserve"> </w:t>
      </w:r>
      <w:r w:rsidRPr="00692E5E">
        <w:t>„Stojíte u Vodárenské věže. Tady se narodil můj drahý přítel Josef Škoda. Zatímco já zkoumal tajemství piva, on naslouchal tlukotu lidského srdce. Čas byl pro něj vším. Podívejte se na hodinky, které máte u sebe, a pozorně si prohlédněte dům jeho dětství.“</w:t>
      </w:r>
    </w:p>
    <w:p w14:paraId="20814E68" w14:textId="77777777" w:rsidR="00101EF2" w:rsidRPr="00101EF2" w:rsidRDefault="00101EF2" w:rsidP="00101EF2">
      <w:pPr>
        <w:rPr>
          <w:b/>
          <w:bCs/>
        </w:rPr>
      </w:pPr>
      <w:r w:rsidRPr="00101EF2">
        <w:rPr>
          <w:b/>
          <w:bCs/>
        </w:rPr>
        <w:t>Chci vědět víc:</w:t>
      </w:r>
    </w:p>
    <w:p w14:paraId="32E09A64" w14:textId="77777777" w:rsidR="006468CE" w:rsidRPr="006468CE" w:rsidRDefault="006468CE" w:rsidP="006468CE">
      <w:proofErr w:type="spellStart"/>
      <w:r w:rsidRPr="006468CE">
        <w:rPr>
          <w:b/>
          <w:bCs/>
        </w:rPr>
        <w:t>Groll</w:t>
      </w:r>
      <w:proofErr w:type="spellEnd"/>
      <w:r w:rsidRPr="006468CE">
        <w:rPr>
          <w:b/>
          <w:bCs/>
        </w:rPr>
        <w:t>:</w:t>
      </w:r>
      <w:r w:rsidRPr="006468CE">
        <w:t xml:space="preserve"> „Tady to páchne... tedy voní historií! Ta </w:t>
      </w:r>
      <w:r w:rsidRPr="006468CE">
        <w:rPr>
          <w:b/>
          <w:bCs/>
        </w:rPr>
        <w:t>Vodárenská věž</w:t>
      </w:r>
      <w:r w:rsidRPr="006468CE">
        <w:t xml:space="preserve"> tu stojí od 16. století. Dřív pumpovala vodu do kašen na náměstí, aby měli lidé co pít, když zrovna došlo pivo – což se doufám stávalo jen zřídka. Všimněte si té renesanční brány, ta tu zbyla z původního opevnění.</w:t>
      </w:r>
    </w:p>
    <w:p w14:paraId="6D8FB5CF" w14:textId="77777777" w:rsidR="006468CE" w:rsidRPr="006468CE" w:rsidRDefault="006468CE" w:rsidP="006468CE">
      <w:r w:rsidRPr="006468CE">
        <w:t xml:space="preserve">A co ten můj přítel </w:t>
      </w:r>
      <w:r w:rsidRPr="006468CE">
        <w:rPr>
          <w:b/>
          <w:bCs/>
        </w:rPr>
        <w:t>Josef Škoda</w:t>
      </w:r>
      <w:r w:rsidRPr="006468CE">
        <w:t xml:space="preserve">? Narodil se přímo tady, v rodině chudého řemeslníka. Vypracoval se až na osobního lékaře císařovny </w:t>
      </w:r>
      <w:proofErr w:type="spellStart"/>
      <w:r w:rsidRPr="006468CE">
        <w:t>Sisi</w:t>
      </w:r>
      <w:proofErr w:type="spellEnd"/>
      <w:r w:rsidRPr="006468CE">
        <w:t>! Byl to on, kdo naučil doktory používat uši a poklepávat na hrudník, aby zjistili, co se v člověku děje. Možná proto jsme si tak rozuměli – on diagnostikoval srdce poklepem, já pivní sudy taky!</w:t>
      </w:r>
    </w:p>
    <w:p w14:paraId="75CA4D86" w14:textId="7878E724" w:rsidR="00101EF2" w:rsidRDefault="006468CE">
      <w:r w:rsidRPr="006468CE">
        <w:lastRenderedPageBreak/>
        <w:t xml:space="preserve">Hned vedle máte </w:t>
      </w:r>
      <w:r w:rsidRPr="006468CE">
        <w:rPr>
          <w:b/>
          <w:bCs/>
        </w:rPr>
        <w:t>Masné krámy</w:t>
      </w:r>
      <w:r w:rsidRPr="006468CE">
        <w:t>. Dneska je tam galerie, ale nenechte se zmást těmi obrazy. Dřív to byl ‚žaludek Plzně‘. Řezníci tam měli své pulty a díky chytrému systému větrání – v podstatě takovému středověkému průvanu – tam maso zůstávalo čerstvé i v největším parnu. Ta budova vypadá trochu jako malá pevnost s cimbuřím, že? No, maso se v Plzni vždycky bralo vážně!“</w:t>
      </w:r>
    </w:p>
    <w:p w14:paraId="190BDC3A" w14:textId="77777777" w:rsidR="00101EF2" w:rsidRPr="00692E5E" w:rsidRDefault="00101EF2" w:rsidP="00101EF2">
      <w:pPr>
        <w:rPr>
          <w:b/>
          <w:bCs/>
        </w:rPr>
      </w:pPr>
      <w:r w:rsidRPr="00692E5E">
        <w:rPr>
          <w:b/>
          <w:bCs/>
        </w:rPr>
        <w:t>Nápověda 1:</w:t>
      </w:r>
    </w:p>
    <w:p w14:paraId="770C557D" w14:textId="0D3A069D" w:rsidR="00101EF2" w:rsidRDefault="00692E5E" w:rsidP="00101EF2">
      <w:r w:rsidRPr="00692E5E">
        <w:t>„Porovnejte čas na svých hodinkách (18:05) s letopočty na pamětní desce. Tato shoda vás navede na konkrétní datum (den a měsíc), které je klíčem k dalšímu postupu. Také si dobře prohlédněte symbol lékařského stavu u jména Josef Škoda.“</w:t>
      </w:r>
    </w:p>
    <w:p w14:paraId="2F3893FF" w14:textId="77777777" w:rsidR="00101EF2" w:rsidRPr="00692E5E" w:rsidRDefault="00101EF2" w:rsidP="00101EF2">
      <w:pPr>
        <w:rPr>
          <w:b/>
          <w:bCs/>
        </w:rPr>
      </w:pPr>
      <w:r w:rsidRPr="00692E5E">
        <w:rPr>
          <w:b/>
          <w:bCs/>
        </w:rPr>
        <w:t>Nápověda 2:</w:t>
      </w:r>
    </w:p>
    <w:p w14:paraId="28927395" w14:textId="09CC8F33" w:rsidR="00101EF2" w:rsidRDefault="00692E5E" w:rsidP="00101EF2">
      <w:r w:rsidRPr="00692E5E">
        <w:t xml:space="preserve">„Máte datum 10. 12.? Výborně. Teď ho použijte jako souřadnice pro čtení </w:t>
      </w:r>
      <w:proofErr w:type="spellStart"/>
      <w:r w:rsidRPr="00692E5E">
        <w:t>Grollova</w:t>
      </w:r>
      <w:proofErr w:type="spellEnd"/>
      <w:r w:rsidRPr="00692E5E">
        <w:t xml:space="preserve"> dopisu. Hledejte slovo, které se nachází na </w:t>
      </w:r>
      <w:r w:rsidRPr="00692E5E">
        <w:rPr>
          <w:b/>
          <w:bCs/>
        </w:rPr>
        <w:t>10. řádku</w:t>
      </w:r>
      <w:r w:rsidRPr="00692E5E">
        <w:t xml:space="preserve"> a je v pořadí </w:t>
      </w:r>
      <w:r w:rsidRPr="00692E5E">
        <w:rPr>
          <w:b/>
          <w:bCs/>
        </w:rPr>
        <w:t>12. slovem</w:t>
      </w:r>
      <w:r w:rsidRPr="00692E5E">
        <w:t xml:space="preserve"> v textu.“</w:t>
      </w:r>
    </w:p>
    <w:p w14:paraId="1568DBB8" w14:textId="77777777" w:rsidR="00101EF2" w:rsidRPr="00692E5E" w:rsidRDefault="00101EF2" w:rsidP="00101EF2">
      <w:pPr>
        <w:rPr>
          <w:b/>
          <w:bCs/>
        </w:rPr>
      </w:pPr>
      <w:r w:rsidRPr="00692E5E">
        <w:rPr>
          <w:b/>
          <w:bCs/>
        </w:rPr>
        <w:t>Nápověda 3:</w:t>
      </w:r>
    </w:p>
    <w:p w14:paraId="29C90994" w14:textId="1C18D5FF" w:rsidR="00101EF2" w:rsidRDefault="00692E5E">
      <w:r w:rsidRPr="00692E5E">
        <w:t xml:space="preserve">„Slovo z dopisu je 'zkratka'. Teď otevřete víčko hodinek. </w:t>
      </w:r>
      <w:proofErr w:type="spellStart"/>
      <w:r w:rsidRPr="00692E5E">
        <w:t>Grollův</w:t>
      </w:r>
      <w:proofErr w:type="spellEnd"/>
      <w:r w:rsidRPr="00692E5E">
        <w:t xml:space="preserve"> podpis (písmeno G) určuje, o kolik musíte pootočit dešifrovacím kolečkem – písmeno G je 7. v abecedě, nastavte tedy vnější A na vnitřní G. Poté slovo 'zkratka' přeložte.“</w:t>
      </w:r>
    </w:p>
    <w:p w14:paraId="6FE77CF3" w14:textId="34DCAD0A" w:rsidR="00692E5E" w:rsidRPr="00692E5E" w:rsidRDefault="00692E5E">
      <w:pPr>
        <w:rPr>
          <w:b/>
          <w:bCs/>
        </w:rPr>
      </w:pPr>
      <w:r w:rsidRPr="00692E5E">
        <w:rPr>
          <w:b/>
          <w:bCs/>
        </w:rPr>
        <w:t>Řešení:</w:t>
      </w:r>
    </w:p>
    <w:p w14:paraId="0CF606C2" w14:textId="53CFD485" w:rsidR="00692E5E" w:rsidRDefault="00692E5E">
      <w:r w:rsidRPr="00692E5E">
        <w:t xml:space="preserve">„Slovo 'zkratka' se pootočením na kolečku změní na </w:t>
      </w:r>
      <w:proofErr w:type="spellStart"/>
      <w:r w:rsidRPr="00692E5E">
        <w:rPr>
          <w:b/>
          <w:bCs/>
        </w:rPr>
        <w:t>gryharh</w:t>
      </w:r>
      <w:proofErr w:type="spellEnd"/>
      <w:r w:rsidRPr="00692E5E">
        <w:t xml:space="preserve">. Podle schématu ve víčku hodinek nyní odstraňte první písmeno G (sládek </w:t>
      </w:r>
      <w:proofErr w:type="spellStart"/>
      <w:r w:rsidRPr="00692E5E">
        <w:t>Groll</w:t>
      </w:r>
      <w:proofErr w:type="spellEnd"/>
      <w:r w:rsidRPr="00692E5E">
        <w:t xml:space="preserve">) a poslední písmeno H (had z pamětní desky). </w:t>
      </w:r>
      <w:r w:rsidRPr="00692E5E">
        <w:rPr>
          <w:b/>
          <w:bCs/>
        </w:rPr>
        <w:t>Kód k zámku je: RYHAR</w:t>
      </w:r>
      <w:r w:rsidRPr="00692E5E">
        <w:t>.“</w:t>
      </w:r>
    </w:p>
    <w:p w14:paraId="57FDDB2B" w14:textId="77777777" w:rsidR="00F62E94" w:rsidRPr="002D623C" w:rsidRDefault="00F62E94" w:rsidP="00F62E94">
      <w:pPr>
        <w:pStyle w:val="Odstavecseseznamem"/>
        <w:numPr>
          <w:ilvl w:val="0"/>
          <w:numId w:val="1"/>
        </w:numPr>
        <w:rPr>
          <w:b/>
          <w:bCs/>
          <w:color w:val="FF0000"/>
          <w:sz w:val="40"/>
          <w:szCs w:val="40"/>
        </w:rPr>
      </w:pPr>
      <w:r w:rsidRPr="002D623C">
        <w:rPr>
          <w:b/>
          <w:bCs/>
          <w:color w:val="FF0000"/>
          <w:sz w:val="40"/>
          <w:szCs w:val="40"/>
        </w:rPr>
        <w:t>Křižíkovy sady (Městské opevnění)</w:t>
      </w:r>
    </w:p>
    <w:p w14:paraId="2B096E58" w14:textId="77777777" w:rsidR="00C00E16" w:rsidRDefault="00B15613">
      <w:proofErr w:type="spellStart"/>
      <w:r w:rsidRPr="00B15613">
        <w:rPr>
          <w:b/>
          <w:bCs/>
        </w:rPr>
        <w:t>Groll</w:t>
      </w:r>
      <w:proofErr w:type="spellEnd"/>
      <w:r w:rsidRPr="00B15613">
        <w:t xml:space="preserve">: „Tady to mám rád. Křižíkovy sady. Dřív tu byly hluboké příkopy a vysoké hradby, co měly udržet nepřítele dál od našeho piva. Dneska je tu klid a zeleň, ale ty zbytky zdí tu pořád straší. Jmenují se po tom chlapíkovi, Františku Křižíkovi, co v Plzni udělal revoluci se světlem. Právě tady v okolních sadech a ulicích se v roce 1881 poprvé v celém mocnářství rozzářily jeho obloukové lampy. Plzeň byla tehdy díky němu modernější než Vídeň! </w:t>
      </w:r>
    </w:p>
    <w:p w14:paraId="24FB4CEC" w14:textId="6BB8D6E7" w:rsidR="00101EF2" w:rsidRPr="00B15613" w:rsidRDefault="00C00E16">
      <w:pPr>
        <w:rPr>
          <w:b/>
          <w:bCs/>
        </w:rPr>
      </w:pPr>
      <w:r w:rsidRPr="00C00E16">
        <w:t xml:space="preserve">Teď se ale podívejte na tu obří malbu na zdi před vámi – </w:t>
      </w:r>
      <w:proofErr w:type="spellStart"/>
      <w:r w:rsidRPr="00C00E16">
        <w:t>Theatrum</w:t>
      </w:r>
      <w:proofErr w:type="spellEnd"/>
      <w:r w:rsidRPr="00C00E16">
        <w:t xml:space="preserve"> </w:t>
      </w:r>
      <w:proofErr w:type="spellStart"/>
      <w:r w:rsidRPr="00C00E16">
        <w:t>Mundi</w:t>
      </w:r>
      <w:proofErr w:type="spellEnd"/>
      <w:r w:rsidRPr="00C00E16">
        <w:t>. Celý svět na jedné stěně, co? Postavte se k těm starým hradbám přímo pod obraz a v deníku nalistujte stránku s dvanácti černými siluetami. Musíte vybrat jen ty, které vidíte na tom velkém obraze a zároveň je najdete i v městském znaku tady pod ním. Jsou tam jen tři takové, tak mějte oči otevřené. Až je najdete, seřaďte je podle toho, jak vysoko na té malbě jsou – od té úplně nejvyšší až po tu nejnižší. Pokud to uděláte správně, získáte kód, který nás posune dál!“</w:t>
      </w:r>
    </w:p>
    <w:p w14:paraId="5992FF1A" w14:textId="77777777" w:rsidR="00101EF2" w:rsidRPr="00101EF2" w:rsidRDefault="00101EF2" w:rsidP="00101EF2">
      <w:pPr>
        <w:rPr>
          <w:b/>
          <w:bCs/>
        </w:rPr>
      </w:pPr>
      <w:r w:rsidRPr="00101EF2">
        <w:rPr>
          <w:b/>
          <w:bCs/>
        </w:rPr>
        <w:t>Chci vědět víc:</w:t>
      </w:r>
    </w:p>
    <w:p w14:paraId="4CACB593" w14:textId="77777777" w:rsidR="00C00E16" w:rsidRDefault="00C00E16" w:rsidP="00101EF2">
      <w:r w:rsidRPr="00C00E16">
        <w:lastRenderedPageBreak/>
        <w:t xml:space="preserve">„Stojíte u jedné z největších nástěnných maleb ve střední Evropě. </w:t>
      </w:r>
      <w:proofErr w:type="spellStart"/>
      <w:r w:rsidRPr="00C00E16">
        <w:t>Theatrum</w:t>
      </w:r>
      <w:proofErr w:type="spellEnd"/>
      <w:r w:rsidRPr="00C00E16">
        <w:t xml:space="preserve"> </w:t>
      </w:r>
      <w:proofErr w:type="spellStart"/>
      <w:proofErr w:type="gramStart"/>
      <w:r w:rsidRPr="00C00E16">
        <w:t>Mundi</w:t>
      </w:r>
      <w:proofErr w:type="spellEnd"/>
      <w:r w:rsidRPr="00C00E16">
        <w:t>,</w:t>
      </w:r>
      <w:proofErr w:type="gramEnd"/>
      <w:r w:rsidRPr="00C00E16">
        <w:t xml:space="preserve"> neboli Divadlo světa, stvořila skupina plzeňských umělců a najdete na něm postavy, které psaly dějiny – od králů až po loutkáře. A ty hradby? Ty tu stojí stovky let. Víte, proč jsou sady takhle v dolíku? Protože vznikly zasypáním městského příkopu. A ten Křižík, po kterém se to tu jmenuje? To byl hlava! Za svou lampu dostal zlatou medaili až v Paříži, ale Plzeň mu byla milejší, tak ji nechal zářit tady. A když už tu budete luštit, možná potkáte i dva slavné rodáky – Spejbla a Hurvínka. Mají tu kousek sochu. Josef Skupa tyhle dřevěné hlavy stvořil právě tady v Plzni.“</w:t>
      </w:r>
    </w:p>
    <w:p w14:paraId="6B6AB24D" w14:textId="4AC6EE31" w:rsidR="00101EF2" w:rsidRPr="004D1755" w:rsidRDefault="00101EF2" w:rsidP="00101EF2">
      <w:pPr>
        <w:rPr>
          <w:b/>
          <w:bCs/>
          <w:color w:val="FF0000"/>
        </w:rPr>
      </w:pPr>
      <w:r w:rsidRPr="004D1755">
        <w:rPr>
          <w:b/>
          <w:bCs/>
          <w:color w:val="FF0000"/>
        </w:rPr>
        <w:t>Nápověda 1:</w:t>
      </w:r>
    </w:p>
    <w:p w14:paraId="02FA67E7" w14:textId="77777777" w:rsidR="004D1755" w:rsidRDefault="004D1755" w:rsidP="00101EF2">
      <w:pPr>
        <w:rPr>
          <w:b/>
          <w:bCs/>
        </w:rPr>
      </w:pPr>
      <w:r w:rsidRPr="004D1755">
        <w:t>Správné jsou pouze tři:</w:t>
      </w:r>
      <w:r w:rsidRPr="004D1755">
        <w:br/>
      </w:r>
      <w:r w:rsidRPr="004D1755">
        <w:rPr>
          <w:b/>
          <w:bCs/>
        </w:rPr>
        <w:t>velbloud, chrtice a klíče</w:t>
      </w:r>
    </w:p>
    <w:p w14:paraId="014D783D" w14:textId="57696FFF" w:rsidR="00101EF2" w:rsidRPr="00C00E16" w:rsidRDefault="00101EF2" w:rsidP="00101EF2">
      <w:pPr>
        <w:rPr>
          <w:b/>
          <w:bCs/>
        </w:rPr>
      </w:pPr>
      <w:r w:rsidRPr="004D1755">
        <w:rPr>
          <w:b/>
          <w:bCs/>
          <w:color w:val="FF0000"/>
        </w:rPr>
        <w:t>Nápověda 2:</w:t>
      </w:r>
    </w:p>
    <w:p w14:paraId="2B329A36" w14:textId="77777777" w:rsidR="004D1755" w:rsidRDefault="004D1755" w:rsidP="00101EF2">
      <w:r w:rsidRPr="004D1755">
        <w:t>Rámečky kolem siluet nejsou jen ozdoba.</w:t>
      </w:r>
      <w:r w:rsidRPr="004D1755">
        <w:br/>
        <w:t>Počet mezer v rámečku odpovídá číslici.</w:t>
      </w:r>
    </w:p>
    <w:p w14:paraId="6D2AABC0" w14:textId="3941C515" w:rsidR="00101EF2" w:rsidRPr="004D1755" w:rsidRDefault="00101EF2" w:rsidP="00101EF2">
      <w:pPr>
        <w:rPr>
          <w:b/>
          <w:bCs/>
          <w:color w:val="FF0000"/>
        </w:rPr>
      </w:pPr>
      <w:r w:rsidRPr="004D1755">
        <w:rPr>
          <w:b/>
          <w:bCs/>
          <w:color w:val="FF0000"/>
        </w:rPr>
        <w:t>Nápověda 3:</w:t>
      </w:r>
    </w:p>
    <w:p w14:paraId="2841AAF4" w14:textId="77777777" w:rsidR="004D1755" w:rsidRDefault="004D1755">
      <w:pPr>
        <w:rPr>
          <w:b/>
          <w:bCs/>
        </w:rPr>
      </w:pPr>
      <w:r w:rsidRPr="004D1755">
        <w:t>Správné symboly čtěte v tomto pořadí:</w:t>
      </w:r>
      <w:r w:rsidRPr="004D1755">
        <w:br/>
      </w:r>
      <w:r w:rsidRPr="004D1755">
        <w:rPr>
          <w:b/>
          <w:bCs/>
        </w:rPr>
        <w:t>velbloud → chrtice → klíče</w:t>
      </w:r>
    </w:p>
    <w:p w14:paraId="66AD07C1" w14:textId="77777777" w:rsidR="004D1755" w:rsidRPr="004D1755" w:rsidRDefault="004D1755">
      <w:pPr>
        <w:rPr>
          <w:b/>
          <w:bCs/>
          <w:color w:val="FF0000"/>
        </w:rPr>
      </w:pPr>
      <w:r w:rsidRPr="004D1755">
        <w:rPr>
          <w:b/>
          <w:bCs/>
          <w:color w:val="FF0000"/>
        </w:rPr>
        <w:t>Řešení:</w:t>
      </w:r>
    </w:p>
    <w:p w14:paraId="6066F5A2" w14:textId="1B21EABF" w:rsidR="00F62E94" w:rsidRDefault="004D1755">
      <w:r>
        <w:rPr>
          <w:b/>
          <w:bCs/>
        </w:rPr>
        <w:t>714</w:t>
      </w:r>
      <w:r w:rsidR="00897DDB">
        <w:rPr>
          <w:b/>
          <w:bCs/>
        </w:rPr>
        <w:br/>
      </w:r>
    </w:p>
    <w:p w14:paraId="763DA861" w14:textId="77777777" w:rsidR="00F62E94" w:rsidRPr="00FF4C00" w:rsidRDefault="00F62E94" w:rsidP="00F62E94">
      <w:pPr>
        <w:pStyle w:val="Odstavecseseznamem"/>
        <w:numPr>
          <w:ilvl w:val="0"/>
          <w:numId w:val="1"/>
        </w:numPr>
        <w:rPr>
          <w:b/>
          <w:bCs/>
          <w:color w:val="FF0000"/>
          <w:sz w:val="40"/>
          <w:szCs w:val="40"/>
        </w:rPr>
      </w:pPr>
      <w:r w:rsidRPr="00FF4C00">
        <w:rPr>
          <w:b/>
          <w:bCs/>
          <w:color w:val="FF0000"/>
          <w:sz w:val="40"/>
          <w:szCs w:val="40"/>
        </w:rPr>
        <w:t>Mlýnská strouha</w:t>
      </w:r>
    </w:p>
    <w:p w14:paraId="78D65813" w14:textId="57BCE2E4" w:rsidR="00F62E94" w:rsidRDefault="00E915C9">
      <w:proofErr w:type="spellStart"/>
      <w:r w:rsidRPr="00E915C9">
        <w:rPr>
          <w:b/>
          <w:bCs/>
        </w:rPr>
        <w:t>Groll</w:t>
      </w:r>
      <w:proofErr w:type="spellEnd"/>
      <w:r w:rsidRPr="00E915C9">
        <w:rPr>
          <w:b/>
          <w:bCs/>
        </w:rPr>
        <w:t>:</w:t>
      </w:r>
      <w:r w:rsidRPr="00E915C9">
        <w:t xml:space="preserve"> „Servus! Tak jsme v Mlýnské strouze. Lidi tomu dneska vznešeně říkají ‚Plzeňské Benátky‘. No, nečekejte, že vás tu někdo bude vozit na gondole a zpívat u toho, ale voda </w:t>
      </w:r>
      <w:r w:rsidRPr="00F63725">
        <w:t>a klid tu jsou, to se musí nechat. Kdysi to tu ale nebyla žádná romantika, voda tu pořádně hnala mlýnská</w:t>
      </w:r>
      <w:r w:rsidRPr="00E915C9">
        <w:t xml:space="preserve"> kola, aby bylo z čeho péct chleba – a chleba, jak známo, je tekutý, když se správně uvaří, že?</w:t>
      </w:r>
    </w:p>
    <w:p w14:paraId="0ECDA745" w14:textId="302F137D" w:rsidR="00F62E94" w:rsidRDefault="00D267EC">
      <w:r w:rsidRPr="00D267EC">
        <w:t xml:space="preserve">Teď k práci: Vezměte si deník a ty </w:t>
      </w:r>
      <w:r>
        <w:t>kameny se symboly run</w:t>
      </w:r>
      <w:r w:rsidRPr="00D267EC">
        <w:t xml:space="preserve"> z minulé zastávky</w:t>
      </w:r>
      <w:r>
        <w:t xml:space="preserve"> a nalistujte stránku s runami. </w:t>
      </w:r>
      <w:r w:rsidRPr="00D267EC">
        <w:t>Všechny instrukce k úkolu najdete přímo v deníku.</w:t>
      </w:r>
    </w:p>
    <w:p w14:paraId="134C7DC7" w14:textId="77777777" w:rsidR="00101EF2" w:rsidRPr="00101EF2" w:rsidRDefault="00101EF2" w:rsidP="00101EF2">
      <w:pPr>
        <w:rPr>
          <w:b/>
          <w:bCs/>
        </w:rPr>
      </w:pPr>
      <w:r w:rsidRPr="00101EF2">
        <w:rPr>
          <w:b/>
          <w:bCs/>
        </w:rPr>
        <w:t>Chci vědět víc:</w:t>
      </w:r>
    </w:p>
    <w:p w14:paraId="019F33F7" w14:textId="77777777" w:rsidR="0088366A" w:rsidRPr="0088366A" w:rsidRDefault="0088366A" w:rsidP="00101EF2">
      <w:r w:rsidRPr="0088366A">
        <w:t xml:space="preserve">„Možná vás zajímá, proč se to tu jmenuje strouha, když je to dneska park. Jednoduché. Kdysi tudy skutečně tekl náhon, který odděloval historické město od předměstí. Byl tu mlýn, hluk a mokro. Pak to v roce 1921 zasypali, protože to prý městu neslušelo. No, trvalo jim skoro devadesát let, než dostali rozum a tu vodu sem aspoň částečně vrátili. </w:t>
      </w:r>
      <w:r w:rsidRPr="0088366A">
        <w:lastRenderedPageBreak/>
        <w:t>Ta jezírka, co vidíte, jsou jen slabý odvar toho, co tu teklo dřív, ale pro nás sládky je každá voda dobrá voda.“</w:t>
      </w:r>
    </w:p>
    <w:p w14:paraId="68A9403A" w14:textId="1F5100FA" w:rsidR="00101EF2" w:rsidRPr="00D267EC" w:rsidRDefault="00101EF2" w:rsidP="00101EF2">
      <w:pPr>
        <w:rPr>
          <w:b/>
          <w:bCs/>
        </w:rPr>
      </w:pPr>
      <w:r w:rsidRPr="00D267EC">
        <w:rPr>
          <w:b/>
          <w:bCs/>
        </w:rPr>
        <w:t>Nápověda 1:</w:t>
      </w:r>
    </w:p>
    <w:p w14:paraId="4011DE64" w14:textId="73EB3612" w:rsidR="00101EF2" w:rsidRDefault="00D267EC" w:rsidP="00101EF2">
      <w:r w:rsidRPr="00D267EC">
        <w:t xml:space="preserve">„Podívej se na levou stranu deníku k textu </w:t>
      </w:r>
      <w:r w:rsidRPr="00D267EC">
        <w:rPr>
          <w:b/>
          <w:bCs/>
        </w:rPr>
        <w:t>Očištění várky</w:t>
      </w:r>
      <w:r w:rsidRPr="00D267EC">
        <w:t xml:space="preserve">. Tvým úkolem je oddělit zrno od plev. Vysypej kameny z </w:t>
      </w:r>
      <w:r>
        <w:t>pytlíku</w:t>
      </w:r>
      <w:r w:rsidRPr="00D267EC">
        <w:t xml:space="preserve"> a přilož je na symboly v kruhu. Ty kameny, které v kruhu své místo </w:t>
      </w:r>
      <w:r w:rsidRPr="00D267EC">
        <w:rPr>
          <w:b/>
          <w:bCs/>
        </w:rPr>
        <w:t>nemají</w:t>
      </w:r>
      <w:r w:rsidRPr="00D267EC">
        <w:t>, jsou klíčem k tvému dalšímu postupu. Měly by ti v ruce zůstat přesně čtyři.“</w:t>
      </w:r>
    </w:p>
    <w:p w14:paraId="088D7CB2" w14:textId="77777777" w:rsidR="00101EF2" w:rsidRPr="00B00570" w:rsidRDefault="00101EF2" w:rsidP="00101EF2">
      <w:pPr>
        <w:rPr>
          <w:b/>
          <w:bCs/>
        </w:rPr>
      </w:pPr>
      <w:r w:rsidRPr="00B00570">
        <w:rPr>
          <w:b/>
          <w:bCs/>
        </w:rPr>
        <w:t>Nápověda 2:</w:t>
      </w:r>
    </w:p>
    <w:p w14:paraId="36F56E63" w14:textId="15FB0EE8" w:rsidR="00101EF2" w:rsidRDefault="00B00570" w:rsidP="00101EF2">
      <w:r w:rsidRPr="00B00570">
        <w:t xml:space="preserve">„Kameny, které ti zbyly v dlani, najdi v </w:t>
      </w:r>
      <w:proofErr w:type="spellStart"/>
      <w:r w:rsidRPr="00B00570">
        <w:rPr>
          <w:b/>
          <w:bCs/>
        </w:rPr>
        <w:t>Grollově</w:t>
      </w:r>
      <w:proofErr w:type="spellEnd"/>
      <w:r w:rsidRPr="00B00570">
        <w:rPr>
          <w:b/>
          <w:bCs/>
        </w:rPr>
        <w:t xml:space="preserve"> soupisu (lexikonu)</w:t>
      </w:r>
      <w:r w:rsidRPr="00B00570">
        <w:t xml:space="preserve"> na pravé straně. Každá runa má své jméno, </w:t>
      </w:r>
      <w:proofErr w:type="gramStart"/>
      <w:r w:rsidRPr="00B00570">
        <w:t>význam</w:t>
      </w:r>
      <w:proofErr w:type="gramEnd"/>
      <w:r w:rsidRPr="00B00570">
        <w:t xml:space="preserve"> a hlavně </w:t>
      </w:r>
      <w:r w:rsidRPr="00B00570">
        <w:rPr>
          <w:b/>
          <w:bCs/>
        </w:rPr>
        <w:t>pořadové číslo</w:t>
      </w:r>
      <w:r w:rsidRPr="00B00570">
        <w:t>. Právě tato čísla tvoří tvůj kód. Ale v jakém pořadí je zadat na zámek? To ti napoví mapa a tvé nohy.“</w:t>
      </w:r>
    </w:p>
    <w:p w14:paraId="0098AEE0" w14:textId="77777777" w:rsidR="00101EF2" w:rsidRPr="00B00570" w:rsidRDefault="00101EF2" w:rsidP="00101EF2">
      <w:pPr>
        <w:rPr>
          <w:b/>
          <w:bCs/>
        </w:rPr>
      </w:pPr>
      <w:r w:rsidRPr="00B00570">
        <w:rPr>
          <w:b/>
          <w:bCs/>
        </w:rPr>
        <w:t>Nápověda 3:</w:t>
      </w:r>
    </w:p>
    <w:p w14:paraId="7B1AAAD8" w14:textId="790EF46C" w:rsidR="00B00570" w:rsidRPr="00B00570" w:rsidRDefault="00B00570" w:rsidP="00B00570">
      <w:r w:rsidRPr="00B00570">
        <w:t xml:space="preserve">„Sleduj </w:t>
      </w:r>
      <w:r>
        <w:t>mé stopy</w:t>
      </w:r>
      <w:r w:rsidRPr="00B00570">
        <w:t xml:space="preserve"> na mapě. Římské číslice </w:t>
      </w:r>
      <w:r w:rsidRPr="00B00570">
        <w:rPr>
          <w:b/>
          <w:bCs/>
        </w:rPr>
        <w:t>I, II, III a IV</w:t>
      </w:r>
      <w:r w:rsidRPr="00B00570">
        <w:t xml:space="preserve"> určují pořadí cifer na zámku.</w:t>
      </w:r>
    </w:p>
    <w:p w14:paraId="4919210C" w14:textId="77777777" w:rsidR="00B00570" w:rsidRPr="00B00570" w:rsidRDefault="00B00570" w:rsidP="00B00570">
      <w:pPr>
        <w:numPr>
          <w:ilvl w:val="0"/>
          <w:numId w:val="3"/>
        </w:numPr>
      </w:pPr>
      <w:r w:rsidRPr="00B00570">
        <w:t xml:space="preserve">Na místě </w:t>
      </w:r>
      <w:r w:rsidRPr="00B00570">
        <w:rPr>
          <w:b/>
          <w:bCs/>
        </w:rPr>
        <w:t>I</w:t>
      </w:r>
      <w:r w:rsidRPr="00B00570">
        <w:t xml:space="preserve"> hledej vodu (jezírko).</w:t>
      </w:r>
    </w:p>
    <w:p w14:paraId="64159782" w14:textId="77777777" w:rsidR="00B00570" w:rsidRPr="00B00570" w:rsidRDefault="00B00570" w:rsidP="00B00570">
      <w:pPr>
        <w:numPr>
          <w:ilvl w:val="0"/>
          <w:numId w:val="3"/>
        </w:numPr>
      </w:pPr>
      <w:r w:rsidRPr="00B00570">
        <w:t xml:space="preserve">Na místě </w:t>
      </w:r>
      <w:r w:rsidRPr="00B00570">
        <w:rPr>
          <w:b/>
          <w:bCs/>
        </w:rPr>
        <w:t>II</w:t>
      </w:r>
      <w:r w:rsidRPr="00B00570">
        <w:t xml:space="preserve"> hledej strom.</w:t>
      </w:r>
    </w:p>
    <w:p w14:paraId="2B624160" w14:textId="77777777" w:rsidR="00B00570" w:rsidRPr="00B00570" w:rsidRDefault="00B00570" w:rsidP="00B00570">
      <w:pPr>
        <w:numPr>
          <w:ilvl w:val="0"/>
          <w:numId w:val="3"/>
        </w:numPr>
      </w:pPr>
      <w:r w:rsidRPr="00B00570">
        <w:t xml:space="preserve">Na místě </w:t>
      </w:r>
      <w:r w:rsidRPr="00B00570">
        <w:rPr>
          <w:b/>
          <w:bCs/>
        </w:rPr>
        <w:t>III</w:t>
      </w:r>
      <w:r w:rsidRPr="00B00570">
        <w:t xml:space="preserve"> hledej hlas (roura, co mluví k nebi).</w:t>
      </w:r>
    </w:p>
    <w:p w14:paraId="7372CFF8" w14:textId="77777777" w:rsidR="00B00570" w:rsidRPr="00B00570" w:rsidRDefault="00B00570" w:rsidP="00B00570">
      <w:pPr>
        <w:numPr>
          <w:ilvl w:val="0"/>
          <w:numId w:val="3"/>
        </w:numPr>
      </w:pPr>
      <w:r w:rsidRPr="00B00570">
        <w:t xml:space="preserve">Na místě </w:t>
      </w:r>
      <w:r w:rsidRPr="00B00570">
        <w:rPr>
          <w:b/>
          <w:bCs/>
        </w:rPr>
        <w:t>IV</w:t>
      </w:r>
      <w:r w:rsidRPr="00B00570">
        <w:t xml:space="preserve"> hledej most.</w:t>
      </w:r>
    </w:p>
    <w:p w14:paraId="3085AD0C" w14:textId="4DC3C4AD" w:rsidR="00101EF2" w:rsidRDefault="00B00570">
      <w:r w:rsidRPr="00B00570">
        <w:t>Spoj objekt v terénu s runou v seznamu a zapiš si její číslo.“</w:t>
      </w:r>
    </w:p>
    <w:p w14:paraId="4E6575A0" w14:textId="7E94D40A" w:rsidR="006110D8" w:rsidRPr="00B40B12" w:rsidRDefault="006110D8">
      <w:pPr>
        <w:rPr>
          <w:b/>
          <w:bCs/>
        </w:rPr>
      </w:pPr>
      <w:r w:rsidRPr="00B40B12">
        <w:rPr>
          <w:b/>
          <w:bCs/>
        </w:rPr>
        <w:t>Řešení:</w:t>
      </w:r>
    </w:p>
    <w:p w14:paraId="03DAAF64" w14:textId="22FF6BF0" w:rsidR="006110D8" w:rsidRDefault="00B00570">
      <w:r w:rsidRPr="00B00570">
        <w:t xml:space="preserve">„Pokud jsi v koncích, Josef </w:t>
      </w:r>
      <w:proofErr w:type="spellStart"/>
      <w:r w:rsidRPr="00B00570">
        <w:t>Groll</w:t>
      </w:r>
      <w:proofErr w:type="spellEnd"/>
      <w:r w:rsidRPr="00B00570">
        <w:t xml:space="preserve"> uvařil svou první várku v roce </w:t>
      </w:r>
      <w:r w:rsidRPr="00B00570">
        <w:rPr>
          <w:b/>
          <w:bCs/>
        </w:rPr>
        <w:t>1 8 4 2</w:t>
      </w:r>
      <w:r w:rsidRPr="00B00570">
        <w:t xml:space="preserve">. To je tvůj kód. </w:t>
      </w:r>
      <w:r w:rsidRPr="00B00570">
        <w:rPr>
          <w:i/>
          <w:iCs/>
        </w:rPr>
        <w:t>(Logika: I. Voda = 1, II. Strom = 8, III. Hlas = 4, IV. Most = 2).</w:t>
      </w:r>
      <w:r w:rsidRPr="00B00570">
        <w:t>“</w:t>
      </w:r>
    </w:p>
    <w:p w14:paraId="353D7143" w14:textId="77777777" w:rsidR="00F62E94" w:rsidRPr="002D623C" w:rsidRDefault="00F62E94" w:rsidP="00F62E94">
      <w:pPr>
        <w:pStyle w:val="Odstavecseseznamem"/>
        <w:numPr>
          <w:ilvl w:val="0"/>
          <w:numId w:val="1"/>
        </w:numPr>
        <w:rPr>
          <w:b/>
          <w:bCs/>
          <w:color w:val="FF0000"/>
          <w:sz w:val="40"/>
          <w:szCs w:val="40"/>
        </w:rPr>
      </w:pPr>
      <w:r w:rsidRPr="002D623C">
        <w:rPr>
          <w:b/>
          <w:bCs/>
          <w:color w:val="FF0000"/>
          <w:sz w:val="40"/>
          <w:szCs w:val="40"/>
        </w:rPr>
        <w:t>Štruncovy sady</w:t>
      </w:r>
    </w:p>
    <w:p w14:paraId="00266067" w14:textId="02D7D13F" w:rsidR="006210E5" w:rsidRPr="006210E5" w:rsidRDefault="00DC1E15" w:rsidP="00DC1E15">
      <w:pPr>
        <w:pStyle w:val="Normlnweb"/>
        <w:rPr>
          <w:rFonts w:asciiTheme="minorHAnsi" w:eastAsiaTheme="minorHAnsi" w:hAnsiTheme="minorHAnsi" w:cstheme="minorBidi"/>
          <w:kern w:val="2"/>
          <w:lang w:eastAsia="en-US"/>
          <w14:ligatures w14:val="standardContextual"/>
        </w:rPr>
      </w:pPr>
      <w:r w:rsidRPr="006210E5">
        <w:rPr>
          <w:rFonts w:asciiTheme="minorHAnsi" w:eastAsiaTheme="minorHAnsi" w:hAnsiTheme="minorHAnsi" w:cstheme="minorBidi"/>
          <w:kern w:val="2"/>
          <w:lang w:eastAsia="en-US"/>
          <w14:ligatures w14:val="standardContextual"/>
        </w:rPr>
        <w:t>„Tak js</w:t>
      </w:r>
      <w:r w:rsidR="002B7722" w:rsidRPr="006210E5">
        <w:rPr>
          <w:rFonts w:asciiTheme="minorHAnsi" w:eastAsiaTheme="minorHAnsi" w:hAnsiTheme="minorHAnsi" w:cstheme="minorBidi"/>
          <w:kern w:val="2"/>
          <w:lang w:eastAsia="en-US"/>
          <w14:ligatures w14:val="standardContextual"/>
        </w:rPr>
        <w:t>m</w:t>
      </w:r>
      <w:r w:rsidRPr="006210E5">
        <w:rPr>
          <w:rFonts w:asciiTheme="minorHAnsi" w:eastAsiaTheme="minorHAnsi" w:hAnsiTheme="minorHAnsi" w:cstheme="minorBidi"/>
          <w:kern w:val="2"/>
          <w:lang w:eastAsia="en-US"/>
          <w14:ligatures w14:val="standardContextual"/>
        </w:rPr>
        <w:t>e v parku Štruncovy sady... Sport a pivo, to k Plzni sedí jako zátka do lahve</w:t>
      </w:r>
      <w:r w:rsidR="002B7722" w:rsidRPr="006210E5">
        <w:rPr>
          <w:rFonts w:asciiTheme="minorHAnsi" w:eastAsiaTheme="minorHAnsi" w:hAnsiTheme="minorHAnsi" w:cstheme="minorBidi"/>
          <w:kern w:val="2"/>
          <w:lang w:eastAsia="en-US"/>
          <w14:ligatures w14:val="standardContextual"/>
        </w:rPr>
        <w:t>, nemyslíte?</w:t>
      </w:r>
      <w:r w:rsidRPr="006210E5">
        <w:rPr>
          <w:rFonts w:asciiTheme="minorHAnsi" w:eastAsiaTheme="minorHAnsi" w:hAnsiTheme="minorHAnsi" w:cstheme="minorBidi"/>
          <w:kern w:val="2"/>
          <w:lang w:eastAsia="en-US"/>
          <w14:ligatures w14:val="standardContextual"/>
        </w:rPr>
        <w:t xml:space="preserve"> Stojíte kousek od fotbalového stadionu, kde se bojuje o góly, ale my teď hrajeme </w:t>
      </w:r>
      <w:r w:rsidR="002B7722" w:rsidRPr="006210E5">
        <w:rPr>
          <w:rFonts w:asciiTheme="minorHAnsi" w:eastAsiaTheme="minorHAnsi" w:hAnsiTheme="minorHAnsi" w:cstheme="minorBidi"/>
          <w:kern w:val="2"/>
          <w:lang w:eastAsia="en-US"/>
          <w14:ligatures w14:val="standardContextual"/>
        </w:rPr>
        <w:t>mnohem vyšší ligu.</w:t>
      </w:r>
      <w:r w:rsidRPr="006210E5">
        <w:rPr>
          <w:rFonts w:asciiTheme="minorHAnsi" w:eastAsiaTheme="minorHAnsi" w:hAnsiTheme="minorHAnsi" w:cstheme="minorBidi"/>
          <w:kern w:val="2"/>
          <w:lang w:eastAsia="en-US"/>
          <w14:ligatures w14:val="standardContextual"/>
        </w:rPr>
        <w:t xml:space="preserve"> </w:t>
      </w:r>
    </w:p>
    <w:p w14:paraId="6A3809AB" w14:textId="081E7F12" w:rsidR="006210E5" w:rsidRDefault="00DC1E15" w:rsidP="00DC1E15">
      <w:pPr>
        <w:pStyle w:val="Normlnweb"/>
        <w:rPr>
          <w:rFonts w:asciiTheme="minorHAnsi" w:eastAsiaTheme="minorHAnsi" w:hAnsiTheme="minorHAnsi" w:cstheme="minorBidi"/>
          <w:kern w:val="2"/>
          <w:lang w:eastAsia="en-US"/>
          <w14:ligatures w14:val="standardContextual"/>
        </w:rPr>
      </w:pPr>
      <w:r w:rsidRPr="006210E5">
        <w:rPr>
          <w:rFonts w:asciiTheme="minorHAnsi" w:eastAsiaTheme="minorHAnsi" w:hAnsiTheme="minorHAnsi" w:cstheme="minorBidi"/>
          <w:kern w:val="2"/>
          <w:lang w:eastAsia="en-US"/>
          <w14:ligatures w14:val="standardContextual"/>
        </w:rPr>
        <w:t xml:space="preserve">Nedaleko odtud máte soutok dvou řek – Mže a Radbuzy. Od tohoto místa dál už je to Berounka. Berte to jako symbol: všechny vaše dosavadní směry se </w:t>
      </w:r>
      <w:r w:rsidR="006210E5">
        <w:rPr>
          <w:rFonts w:asciiTheme="minorHAnsi" w:eastAsiaTheme="minorHAnsi" w:hAnsiTheme="minorHAnsi" w:cstheme="minorBidi"/>
          <w:kern w:val="2"/>
          <w:lang w:eastAsia="en-US"/>
          <w14:ligatures w14:val="standardContextual"/>
        </w:rPr>
        <w:t>na další zastávce</w:t>
      </w:r>
      <w:r w:rsidRPr="006210E5">
        <w:rPr>
          <w:rFonts w:asciiTheme="minorHAnsi" w:eastAsiaTheme="minorHAnsi" w:hAnsiTheme="minorHAnsi" w:cstheme="minorBidi"/>
          <w:kern w:val="2"/>
          <w:lang w:eastAsia="en-US"/>
          <w14:ligatures w14:val="standardContextual"/>
        </w:rPr>
        <w:t xml:space="preserve"> musí spojit v jeden proud.</w:t>
      </w:r>
    </w:p>
    <w:p w14:paraId="652B6ED8" w14:textId="326755A1" w:rsidR="0013649E" w:rsidRDefault="00DC1E15" w:rsidP="006210E5">
      <w:pPr>
        <w:pStyle w:val="Normlnweb"/>
        <w:rPr>
          <w:rFonts w:asciiTheme="minorHAnsi" w:eastAsiaTheme="minorHAnsi" w:hAnsiTheme="minorHAnsi" w:cstheme="minorBidi"/>
          <w:kern w:val="2"/>
          <w:lang w:eastAsia="en-US"/>
          <w14:ligatures w14:val="standardContextual"/>
        </w:rPr>
      </w:pPr>
      <w:r w:rsidRPr="006210E5">
        <w:rPr>
          <w:rFonts w:asciiTheme="minorHAnsi" w:eastAsiaTheme="minorHAnsi" w:hAnsiTheme="minorHAnsi" w:cstheme="minorBidi"/>
          <w:kern w:val="2"/>
          <w:lang w:eastAsia="en-US"/>
          <w14:ligatures w14:val="standardContextual"/>
        </w:rPr>
        <w:t>K dalšímu postupu budete teď nutně potřebovat ty dřevěné dílky, které jste získali na předchozí zastávce. Rozhlédněte se a najděte naučnou tabuli s nápisem ‚Pivovar‘. Právě ta vám ukáže cestu dál. A pamatujte – kdo nedává pozor na detaily, ten se v mém receptu utopí!“</w:t>
      </w:r>
    </w:p>
    <w:p w14:paraId="653FC944" w14:textId="5A7B6ED3" w:rsidR="006210E5" w:rsidRPr="006210E5" w:rsidRDefault="006210E5" w:rsidP="006210E5">
      <w:pPr>
        <w:pStyle w:val="Normlnweb"/>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kern w:val="2"/>
          <w:lang w:eastAsia="en-US"/>
          <w14:ligatures w14:val="standardContextual"/>
        </w:rPr>
        <w:lastRenderedPageBreak/>
        <w:t>Umístění naučné tabule „Pivovar“</w:t>
      </w:r>
    </w:p>
    <w:p w14:paraId="42255E5F" w14:textId="191F3966" w:rsidR="0013649E" w:rsidRDefault="0013649E">
      <w:r w:rsidRPr="0013649E">
        <w:rPr>
          <w:noProof/>
        </w:rPr>
        <w:drawing>
          <wp:inline distT="0" distB="0" distL="0" distR="0" wp14:anchorId="5DE9C8C2" wp14:editId="6BEAA1AC">
            <wp:extent cx="3248025" cy="2420264"/>
            <wp:effectExtent l="0" t="0" r="0" b="0"/>
            <wp:docPr id="31640005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00053" name=""/>
                    <pic:cNvPicPr/>
                  </pic:nvPicPr>
                  <pic:blipFill>
                    <a:blip r:embed="rId7"/>
                    <a:stretch>
                      <a:fillRect/>
                    </a:stretch>
                  </pic:blipFill>
                  <pic:spPr>
                    <a:xfrm>
                      <a:off x="0" y="0"/>
                      <a:ext cx="3276172" cy="2441237"/>
                    </a:xfrm>
                    <a:prstGeom prst="rect">
                      <a:avLst/>
                    </a:prstGeom>
                  </pic:spPr>
                </pic:pic>
              </a:graphicData>
            </a:graphic>
          </wp:inline>
        </w:drawing>
      </w:r>
    </w:p>
    <w:p w14:paraId="269EE671" w14:textId="77777777" w:rsidR="00101EF2" w:rsidRPr="00101EF2" w:rsidRDefault="00101EF2" w:rsidP="00101EF2">
      <w:pPr>
        <w:rPr>
          <w:b/>
          <w:bCs/>
        </w:rPr>
      </w:pPr>
      <w:r w:rsidRPr="00101EF2">
        <w:rPr>
          <w:b/>
          <w:bCs/>
        </w:rPr>
        <w:t>Chci vědět víc:</w:t>
      </w:r>
    </w:p>
    <w:p w14:paraId="03303F19" w14:textId="77777777" w:rsidR="006210E5" w:rsidRPr="006210E5" w:rsidRDefault="006210E5" w:rsidP="006210E5">
      <w:proofErr w:type="spellStart"/>
      <w:r w:rsidRPr="006210E5">
        <w:rPr>
          <w:b/>
          <w:bCs/>
        </w:rPr>
        <w:t>Groll</w:t>
      </w:r>
      <w:proofErr w:type="spellEnd"/>
      <w:r w:rsidRPr="006210E5">
        <w:rPr>
          <w:b/>
          <w:bCs/>
        </w:rPr>
        <w:t>:</w:t>
      </w:r>
      <w:r w:rsidRPr="006210E5">
        <w:t xml:space="preserve"> „Čtyři řeky! To není jen tak nějaké tlachání, to je v celém českém království naprostý unikát. Mže, Radbuza, Úhlava a Úslava. Všechny se tu v plzeňské pánvi potkávají, aby nakonec kousek odtud, pod Štruncovými sady, vytvořily řeku pátou – Berounku.</w:t>
      </w:r>
    </w:p>
    <w:p w14:paraId="6CF14E36" w14:textId="77777777" w:rsidR="006210E5" w:rsidRPr="006210E5" w:rsidRDefault="006210E5" w:rsidP="006210E5">
      <w:r w:rsidRPr="006210E5">
        <w:t xml:space="preserve">Možná si říkáte: ‚No a co, </w:t>
      </w:r>
      <w:proofErr w:type="spellStart"/>
      <w:r w:rsidRPr="006210E5">
        <w:t>Grolle</w:t>
      </w:r>
      <w:proofErr w:type="spellEnd"/>
      <w:r w:rsidRPr="006210E5">
        <w:t>, prostě hodně vody.‘ Ale kdepak! Pro mě jako sládka je tohle tekuté požehnání. Právě tahle plzeňská voda, která je neuvěřitelně měkká, dovolila mému ležáku získat tu nádhernou zlatou barvu a jemnou chuť. Kdyby tu tekla tvrdá voda jako jinde, pili byste dneska jen tmavou břečku a já bych teď nebyl legenda.</w:t>
      </w:r>
    </w:p>
    <w:p w14:paraId="53380183" w14:textId="513C6930" w:rsidR="00101EF2" w:rsidRDefault="006210E5">
      <w:r w:rsidRPr="006210E5">
        <w:t>Plzeň je zkrátka taková vodní křižovatka. Říká se, že město má tvar ruky a ty řeky jsou jako prsty, co se spojují v jednu pevnou dlaň. Bez těchhle čtyř řek by Plzeň nebyla Plzní a pivo by bylo jen... no, voda se sladem.“</w:t>
      </w:r>
    </w:p>
    <w:p w14:paraId="7C7971DB" w14:textId="77777777" w:rsidR="00101EF2" w:rsidRPr="00F13C59" w:rsidRDefault="00101EF2" w:rsidP="00101EF2">
      <w:pPr>
        <w:rPr>
          <w:b/>
          <w:bCs/>
        </w:rPr>
      </w:pPr>
      <w:r w:rsidRPr="00F13C59">
        <w:rPr>
          <w:b/>
          <w:bCs/>
        </w:rPr>
        <w:t>Nápověda 1:</w:t>
      </w:r>
    </w:p>
    <w:p w14:paraId="5A11DE63" w14:textId="21C744B4" w:rsidR="00101EF2" w:rsidRDefault="0013649E" w:rsidP="00101EF2">
      <w:r w:rsidRPr="0013649E">
        <w:t xml:space="preserve">Dílky je potřeba </w:t>
      </w:r>
      <w:r w:rsidRPr="0013649E">
        <w:rPr>
          <w:b/>
          <w:bCs/>
        </w:rPr>
        <w:t>složit do celku</w:t>
      </w:r>
      <w:r w:rsidRPr="0013649E">
        <w:t>.</w:t>
      </w:r>
      <w:r w:rsidRPr="0013649E">
        <w:br/>
        <w:t xml:space="preserve">Až budou správně složené, zkuste se podívat i na jejich </w:t>
      </w:r>
      <w:r w:rsidRPr="0013649E">
        <w:rPr>
          <w:b/>
          <w:bCs/>
        </w:rPr>
        <w:t>druhou stranu</w:t>
      </w:r>
      <w:r w:rsidRPr="0013649E">
        <w:t>.</w:t>
      </w:r>
    </w:p>
    <w:p w14:paraId="7A8D5CB2" w14:textId="77777777" w:rsidR="00101EF2" w:rsidRPr="00F13C59" w:rsidRDefault="00101EF2" w:rsidP="00101EF2">
      <w:pPr>
        <w:rPr>
          <w:b/>
          <w:bCs/>
        </w:rPr>
      </w:pPr>
      <w:r w:rsidRPr="00F13C59">
        <w:rPr>
          <w:b/>
          <w:bCs/>
        </w:rPr>
        <w:t>Nápověda 2:</w:t>
      </w:r>
    </w:p>
    <w:p w14:paraId="1C2A059D" w14:textId="32DB08C7" w:rsidR="00101EF2" w:rsidRDefault="00F13C59" w:rsidP="00101EF2">
      <w:r w:rsidRPr="00F13C59">
        <w:t xml:space="preserve">Na zadní straně najdete </w:t>
      </w:r>
      <w:r w:rsidRPr="00F13C59">
        <w:rPr>
          <w:b/>
          <w:bCs/>
        </w:rPr>
        <w:t>čtyři čísla a čtyři symboly</w:t>
      </w:r>
      <w:r w:rsidRPr="00F13C59">
        <w:t>.</w:t>
      </w:r>
      <w:r w:rsidRPr="00F13C59">
        <w:br/>
        <w:t xml:space="preserve">Správné pořadí vám ukáže tabule </w:t>
      </w:r>
      <w:r w:rsidRPr="00F13C59">
        <w:rPr>
          <w:b/>
          <w:bCs/>
        </w:rPr>
        <w:t>Pivovar</w:t>
      </w:r>
      <w:r w:rsidRPr="00F13C59">
        <w:t>.</w:t>
      </w:r>
    </w:p>
    <w:p w14:paraId="13260FB6" w14:textId="77777777" w:rsidR="00101EF2" w:rsidRPr="00F13C59" w:rsidRDefault="00101EF2" w:rsidP="00101EF2">
      <w:pPr>
        <w:rPr>
          <w:b/>
          <w:bCs/>
        </w:rPr>
      </w:pPr>
      <w:r w:rsidRPr="00F13C59">
        <w:rPr>
          <w:b/>
          <w:bCs/>
        </w:rPr>
        <w:t>Nápověda 3:</w:t>
      </w:r>
    </w:p>
    <w:p w14:paraId="62724ABA" w14:textId="77777777" w:rsidR="00F13C59" w:rsidRPr="00F13C59" w:rsidRDefault="00F13C59" w:rsidP="00F13C59">
      <w:r w:rsidRPr="00F13C59">
        <w:t>Přiřaďte symboly k těmto čtyřem částem tabule v tomto pořadí:</w:t>
      </w:r>
    </w:p>
    <w:p w14:paraId="55A9B256" w14:textId="77777777" w:rsidR="00F13C59" w:rsidRPr="00F13C59" w:rsidRDefault="00F13C59" w:rsidP="00F13C59">
      <w:pPr>
        <w:numPr>
          <w:ilvl w:val="0"/>
          <w:numId w:val="2"/>
        </w:numPr>
      </w:pPr>
      <w:r w:rsidRPr="00F13C59">
        <w:rPr>
          <w:b/>
          <w:bCs/>
        </w:rPr>
        <w:t>Historie pivovarnictví v Plzni</w:t>
      </w:r>
      <w:r w:rsidRPr="00F13C59">
        <w:t xml:space="preserve"> </w:t>
      </w:r>
    </w:p>
    <w:p w14:paraId="6A2B753E" w14:textId="77777777" w:rsidR="00F13C59" w:rsidRPr="00F13C59" w:rsidRDefault="00F13C59" w:rsidP="00F13C59">
      <w:pPr>
        <w:numPr>
          <w:ilvl w:val="0"/>
          <w:numId w:val="2"/>
        </w:numPr>
      </w:pPr>
      <w:r w:rsidRPr="00F13C59">
        <w:rPr>
          <w:b/>
          <w:bCs/>
        </w:rPr>
        <w:t>Městská šibenice</w:t>
      </w:r>
      <w:r w:rsidRPr="00F13C59">
        <w:t xml:space="preserve"> </w:t>
      </w:r>
    </w:p>
    <w:p w14:paraId="203DA9DC" w14:textId="77777777" w:rsidR="00F13C59" w:rsidRPr="00F13C59" w:rsidRDefault="00F13C59" w:rsidP="00F13C59">
      <w:pPr>
        <w:numPr>
          <w:ilvl w:val="0"/>
          <w:numId w:val="2"/>
        </w:numPr>
      </w:pPr>
      <w:r w:rsidRPr="00F13C59">
        <w:rPr>
          <w:b/>
          <w:bCs/>
        </w:rPr>
        <w:lastRenderedPageBreak/>
        <w:t>Jiné pivovary</w:t>
      </w:r>
      <w:r w:rsidRPr="00F13C59">
        <w:t xml:space="preserve"> </w:t>
      </w:r>
    </w:p>
    <w:p w14:paraId="78AA2AB2" w14:textId="77777777" w:rsidR="00F13C59" w:rsidRPr="00F13C59" w:rsidRDefault="00F13C59" w:rsidP="00F13C59">
      <w:pPr>
        <w:numPr>
          <w:ilvl w:val="0"/>
          <w:numId w:val="2"/>
        </w:numPr>
      </w:pPr>
      <w:r w:rsidRPr="00F13C59">
        <w:rPr>
          <w:b/>
          <w:bCs/>
        </w:rPr>
        <w:t>Život v řece</w:t>
      </w:r>
    </w:p>
    <w:p w14:paraId="64334837" w14:textId="571DCA6A" w:rsidR="00F62E94" w:rsidRPr="00F13C59" w:rsidRDefault="00F13C59">
      <w:pPr>
        <w:rPr>
          <w:b/>
          <w:bCs/>
        </w:rPr>
      </w:pPr>
      <w:r w:rsidRPr="00F13C59">
        <w:rPr>
          <w:b/>
          <w:bCs/>
        </w:rPr>
        <w:t>Řešení:</w:t>
      </w:r>
    </w:p>
    <w:p w14:paraId="5761BB2D" w14:textId="7BCB1FA1" w:rsidR="00F13C59" w:rsidRDefault="00F13C59">
      <w:r>
        <w:t>7392</w:t>
      </w:r>
    </w:p>
    <w:p w14:paraId="2DE09DF2" w14:textId="77777777" w:rsidR="00F62E94" w:rsidRPr="00A7062F" w:rsidRDefault="00F62E94" w:rsidP="00F62E94">
      <w:pPr>
        <w:pStyle w:val="Odstavecseseznamem"/>
        <w:numPr>
          <w:ilvl w:val="0"/>
          <w:numId w:val="1"/>
        </w:numPr>
        <w:rPr>
          <w:b/>
          <w:bCs/>
          <w:color w:val="FF0000"/>
          <w:sz w:val="40"/>
          <w:szCs w:val="40"/>
        </w:rPr>
      </w:pPr>
      <w:r w:rsidRPr="00A7062F">
        <w:rPr>
          <w:b/>
          <w:bCs/>
          <w:color w:val="FF0000"/>
          <w:sz w:val="40"/>
          <w:szCs w:val="40"/>
        </w:rPr>
        <w:t>Pivovar Prazdroj (Cíl)</w:t>
      </w:r>
    </w:p>
    <w:p w14:paraId="5B5C6EDF" w14:textId="77777777" w:rsidR="00247108" w:rsidRDefault="00A76245" w:rsidP="00A76245">
      <w:proofErr w:type="spellStart"/>
      <w:r w:rsidRPr="00A76245">
        <w:rPr>
          <w:b/>
          <w:bCs/>
        </w:rPr>
        <w:t>Groll</w:t>
      </w:r>
      <w:proofErr w:type="spellEnd"/>
      <w:r w:rsidRPr="00A76245">
        <w:rPr>
          <w:b/>
          <w:bCs/>
        </w:rPr>
        <w:t>:</w:t>
      </w:r>
      <w:r w:rsidRPr="00A76245">
        <w:t xml:space="preserve"> „Servus! Tak jste to dokázali. Stojíte před Jubilejní bránou – vítězným obloukem, který tu Plzeňáci postavili v roce 1892 k padesátému výročí mého prvního ležáku. Podívejte se na ni, je to brána do úplně jiného světa. Za těmi zdmi se pivo už skoro dvě stě let vaří, kvasí a zraje. </w:t>
      </w:r>
    </w:p>
    <w:p w14:paraId="3FDBBD22" w14:textId="4F4DA687" w:rsidR="00247108" w:rsidRDefault="00A76245" w:rsidP="00A76245">
      <w:r w:rsidRPr="00A76245">
        <w:t>Tady končí vaše putování městem,</w:t>
      </w:r>
      <w:r w:rsidR="00247108">
        <w:t xml:space="preserve"> už žádné další chození, žádné další zastávky,</w:t>
      </w:r>
      <w:r w:rsidRPr="00A76245">
        <w:t xml:space="preserve"> ale ta nejdůležitější práce vás teprve čeká.</w:t>
      </w:r>
      <w:r w:rsidR="00247108">
        <w:t xml:space="preserve"> Teď</w:t>
      </w:r>
      <w:r w:rsidR="00247108" w:rsidRPr="00247108">
        <w:t xml:space="preserve"> už </w:t>
      </w:r>
      <w:r w:rsidR="00247108">
        <w:t>nepůjde</w:t>
      </w:r>
      <w:r w:rsidR="00247108" w:rsidRPr="00247108">
        <w:t xml:space="preserve"> o hledání. </w:t>
      </w:r>
      <w:r w:rsidR="00247108">
        <w:t>Teď musíte</w:t>
      </w:r>
      <w:r w:rsidR="00247108" w:rsidRPr="00247108">
        <w:t xml:space="preserve"> správně použít všechno, co jste po cestě získali. Nejprve otevřete to, co zůstalo zavřené. Teprve potom pochopíte zbytek.</w:t>
      </w:r>
      <w:r w:rsidRPr="00A76245">
        <w:t xml:space="preserve"> </w:t>
      </w:r>
    </w:p>
    <w:p w14:paraId="5F3B3D31" w14:textId="77777777" w:rsidR="00A76245" w:rsidRPr="00101EF2" w:rsidRDefault="00A76245" w:rsidP="00A76245">
      <w:pPr>
        <w:rPr>
          <w:b/>
          <w:bCs/>
        </w:rPr>
      </w:pPr>
      <w:r w:rsidRPr="00101EF2">
        <w:rPr>
          <w:b/>
          <w:bCs/>
        </w:rPr>
        <w:t>Chci vědět víc:</w:t>
      </w:r>
    </w:p>
    <w:p w14:paraId="43E7BBF4" w14:textId="77777777" w:rsidR="00A76245" w:rsidRPr="00A76245" w:rsidRDefault="00A76245" w:rsidP="00A76245">
      <w:proofErr w:type="spellStart"/>
      <w:r w:rsidRPr="00A76245">
        <w:rPr>
          <w:b/>
          <w:bCs/>
        </w:rPr>
        <w:t>Groll</w:t>
      </w:r>
      <w:proofErr w:type="spellEnd"/>
      <w:r w:rsidRPr="00A76245">
        <w:rPr>
          <w:b/>
          <w:bCs/>
        </w:rPr>
        <w:t>:</w:t>
      </w:r>
      <w:r w:rsidRPr="00A76245">
        <w:t xml:space="preserve"> „Možná si říkáte, co je na tomhle pivovaru tak zázračného. Kromě receptury, kterou jsem sem přivezl, je to hlavně to, co nevidíte. Přímo pod pivovarem se táhne neuvěřitelných </w:t>
      </w:r>
      <w:r w:rsidRPr="00A76245">
        <w:rPr>
          <w:b/>
          <w:bCs/>
        </w:rPr>
        <w:t>devět kilometrů chodeb</w:t>
      </w:r>
      <w:r w:rsidRPr="00A76245">
        <w:t xml:space="preserve"> vytesaných do pískovce. Je tam stabilní teplota kolem sedmi stupňů, což je pro dozrávání ležáku naprostý ráj.</w:t>
      </w:r>
    </w:p>
    <w:p w14:paraId="2C226612" w14:textId="77777777" w:rsidR="00A76245" w:rsidRPr="00A76245" w:rsidRDefault="00A76245" w:rsidP="00A76245">
      <w:r w:rsidRPr="00A76245">
        <w:t>Dřív se tam v zimě navozily stovky tun ledu z plzeňských rybníků, aby se ty obří sudy udržely v chladu až do podzimu. Byl to neuvěřitelný kus práce, který dělaly generace ledařů a bednářů. Takže až teď budete otevírat tu svou krabičku, myslete na to, že poctivé věci vyžadují čas, chladnou hlavu a trpělivost. Tak do toho, ať slyším to cvaknutí zámku!“</w:t>
      </w:r>
    </w:p>
    <w:p w14:paraId="027DE7F3" w14:textId="16EEDFA0" w:rsidR="00101EF2" w:rsidRPr="00B51BD4" w:rsidRDefault="00247108">
      <w:pPr>
        <w:rPr>
          <w:b/>
          <w:bCs/>
        </w:rPr>
      </w:pPr>
      <w:r w:rsidRPr="00B51BD4">
        <w:rPr>
          <w:b/>
          <w:bCs/>
        </w:rPr>
        <w:t>Nápověda 1:</w:t>
      </w:r>
    </w:p>
    <w:p w14:paraId="639A8324" w14:textId="32D07FA8" w:rsidR="00F62E94" w:rsidRDefault="00B51BD4">
      <w:r w:rsidRPr="00B51BD4">
        <w:t>Vezmi všechny nasbírané směry z každé zastávky. Celkem 12 kartiček. V pořadí zastávek je zadej do pohybového zámku.</w:t>
      </w:r>
    </w:p>
    <w:p w14:paraId="6C7C5FC0" w14:textId="4810011D" w:rsidR="00B51BD4" w:rsidRPr="00B51BD4" w:rsidRDefault="00B51BD4">
      <w:pPr>
        <w:rPr>
          <w:b/>
          <w:bCs/>
        </w:rPr>
      </w:pPr>
      <w:r w:rsidRPr="00B51BD4">
        <w:rPr>
          <w:b/>
          <w:bCs/>
        </w:rPr>
        <w:t>Nápověda 2:</w:t>
      </w:r>
    </w:p>
    <w:p w14:paraId="20341D26" w14:textId="72ABA12B" w:rsidR="00B51BD4" w:rsidRDefault="00645747">
      <w:r w:rsidRPr="00645747">
        <w:t>Spojte vždy dvě lahvičky se stejným symbolem. Půlky písmen hledejte na spodní straně lahviček.</w:t>
      </w:r>
      <w:r w:rsidR="00B51BD4" w:rsidRPr="00B51BD4">
        <w:t xml:space="preserve"> Každá správná dvojice dá jedno písmeno.</w:t>
      </w:r>
    </w:p>
    <w:p w14:paraId="10ADB69E" w14:textId="20C1C23E" w:rsidR="00B51BD4" w:rsidRPr="00B51BD4" w:rsidRDefault="00B51BD4">
      <w:pPr>
        <w:rPr>
          <w:b/>
          <w:bCs/>
        </w:rPr>
      </w:pPr>
      <w:r w:rsidRPr="00B51BD4">
        <w:rPr>
          <w:b/>
          <w:bCs/>
        </w:rPr>
        <w:t>Nápověda 3:</w:t>
      </w:r>
    </w:p>
    <w:p w14:paraId="6C773589" w14:textId="756CAC48" w:rsidR="00540DD6" w:rsidRDefault="00540DD6">
      <w:r w:rsidRPr="00540DD6">
        <w:t xml:space="preserve">Na víčkách lahviček </w:t>
      </w:r>
      <w:r>
        <w:t>jsou</w:t>
      </w:r>
      <w:r w:rsidRPr="00540DD6">
        <w:t xml:space="preserve"> římské číslice. Ty vám pomohou určit správné pořadí dvojic.</w:t>
      </w:r>
    </w:p>
    <w:p w14:paraId="3B29D342" w14:textId="72F9CD98" w:rsidR="00540DD6" w:rsidRDefault="00540DD6">
      <w:r>
        <w:t>Dívejte se vzhůru!</w:t>
      </w:r>
    </w:p>
    <w:p w14:paraId="0AF4671C" w14:textId="6BA678DA" w:rsidR="00B51BD4" w:rsidRPr="00645747" w:rsidRDefault="00B51BD4">
      <w:pPr>
        <w:rPr>
          <w:b/>
          <w:bCs/>
        </w:rPr>
      </w:pPr>
      <w:r w:rsidRPr="00645747">
        <w:rPr>
          <w:b/>
          <w:bCs/>
        </w:rPr>
        <w:lastRenderedPageBreak/>
        <w:t>Nápověda 4:</w:t>
      </w:r>
    </w:p>
    <w:p w14:paraId="35FF2973" w14:textId="4C755AB6" w:rsidR="00645747" w:rsidRDefault="00645747">
      <w:r w:rsidRPr="00645747">
        <w:t>Správné pořadí hledejte na bráně nad sebou — v římských číslicích.</w:t>
      </w:r>
      <w:r w:rsidR="00540DD6">
        <w:t xml:space="preserve"> </w:t>
      </w:r>
      <w:r w:rsidRPr="00645747">
        <w:t xml:space="preserve">Seřaďte dvojice </w:t>
      </w:r>
      <w:r w:rsidR="00540DD6">
        <w:t xml:space="preserve">lahviček </w:t>
      </w:r>
      <w:r w:rsidRPr="00645747">
        <w:t xml:space="preserve">podle prvního výskytu římských číslic v nápisu: </w:t>
      </w:r>
      <w:r w:rsidRPr="00645747">
        <w:rPr>
          <w:b/>
          <w:bCs/>
        </w:rPr>
        <w:t>MD</w:t>
      </w:r>
      <w:r w:rsidR="00540DD6">
        <w:rPr>
          <w:b/>
          <w:bCs/>
        </w:rPr>
        <w:t>CC</w:t>
      </w:r>
      <w:r w:rsidRPr="00645747">
        <w:rPr>
          <w:b/>
          <w:bCs/>
        </w:rPr>
        <w:t>CXL</w:t>
      </w:r>
      <w:r w:rsidR="00540DD6">
        <w:rPr>
          <w:b/>
          <w:bCs/>
        </w:rPr>
        <w:t>I</w:t>
      </w:r>
      <w:r w:rsidRPr="00645747">
        <w:rPr>
          <w:b/>
          <w:bCs/>
        </w:rPr>
        <w:t>I</w:t>
      </w:r>
      <w:r w:rsidRPr="00645747">
        <w:t xml:space="preserve">. Tím získáte správné pořadí písmen a výsledné slovo pro </w:t>
      </w:r>
      <w:proofErr w:type="spellStart"/>
      <w:r w:rsidRPr="00645747">
        <w:t>cryptex</w:t>
      </w:r>
      <w:proofErr w:type="spellEnd"/>
      <w:r w:rsidRPr="00645747">
        <w:t>.</w:t>
      </w:r>
    </w:p>
    <w:p w14:paraId="6D1274D0" w14:textId="4BB72B72" w:rsidR="00B51BD4" w:rsidRPr="00645747" w:rsidRDefault="00B51BD4">
      <w:pPr>
        <w:rPr>
          <w:b/>
          <w:bCs/>
        </w:rPr>
      </w:pPr>
      <w:r w:rsidRPr="00645747">
        <w:rPr>
          <w:b/>
          <w:bCs/>
        </w:rPr>
        <w:t>Řešení:</w:t>
      </w:r>
    </w:p>
    <w:p w14:paraId="4019A87C" w14:textId="6D7F43CB" w:rsidR="00540DD6" w:rsidRDefault="00540DD6">
      <w:r>
        <w:t xml:space="preserve">Správné pořadí je </w:t>
      </w:r>
      <w:r w:rsidRPr="00540DD6">
        <w:t>M → D → C → X → L → I</w:t>
      </w:r>
    </w:p>
    <w:p w14:paraId="49B2723C" w14:textId="4D25D999" w:rsidR="00645747" w:rsidRDefault="00645747">
      <w:r>
        <w:t xml:space="preserve">Výsledné slovo je </w:t>
      </w:r>
      <w:r w:rsidRPr="00645747">
        <w:rPr>
          <w:b/>
          <w:bCs/>
        </w:rPr>
        <w:t>ELIXIR</w:t>
      </w:r>
    </w:p>
    <w:p w14:paraId="29AC9D87" w14:textId="77777777" w:rsidR="00B51BD4" w:rsidRDefault="00B51BD4"/>
    <w:sectPr w:rsidR="00B51BD4">
      <w:headerReference w:type="even" r:id="rId8"/>
      <w:headerReference w:type="default" r:id="rId9"/>
      <w:headerReference w:type="firs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DD1A" w14:textId="77777777" w:rsidR="00CE1F27" w:rsidRDefault="00CE1F27" w:rsidP="00D843FF">
      <w:pPr>
        <w:spacing w:after="0" w:line="240" w:lineRule="auto"/>
      </w:pPr>
      <w:r>
        <w:separator/>
      </w:r>
    </w:p>
  </w:endnote>
  <w:endnote w:type="continuationSeparator" w:id="0">
    <w:p w14:paraId="62939593" w14:textId="77777777" w:rsidR="00CE1F27" w:rsidRDefault="00CE1F27" w:rsidP="00D8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31344" w14:textId="77777777" w:rsidR="00CE1F27" w:rsidRDefault="00CE1F27" w:rsidP="00D843FF">
      <w:pPr>
        <w:spacing w:after="0" w:line="240" w:lineRule="auto"/>
      </w:pPr>
      <w:r>
        <w:separator/>
      </w:r>
    </w:p>
  </w:footnote>
  <w:footnote w:type="continuationSeparator" w:id="0">
    <w:p w14:paraId="6A30E66F" w14:textId="77777777" w:rsidR="00CE1F27" w:rsidRDefault="00CE1F27" w:rsidP="00D84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86E5" w14:textId="07CC2D8F" w:rsidR="00D843FF" w:rsidRDefault="00D843FF">
    <w:pPr>
      <w:pStyle w:val="Zhlav"/>
    </w:pPr>
    <w:r>
      <w:rPr>
        <w:noProof/>
      </w:rPr>
      <mc:AlternateContent>
        <mc:Choice Requires="wps">
          <w:drawing>
            <wp:anchor distT="0" distB="0" distL="0" distR="0" simplePos="0" relativeHeight="251659264" behindDoc="0" locked="0" layoutInCell="1" allowOverlap="1" wp14:anchorId="3EFC836B" wp14:editId="27E13593">
              <wp:simplePos x="635" y="635"/>
              <wp:positionH relativeFrom="page">
                <wp:align>center</wp:align>
              </wp:positionH>
              <wp:positionV relativeFrom="page">
                <wp:align>top</wp:align>
              </wp:positionV>
              <wp:extent cx="770255" cy="334010"/>
              <wp:effectExtent l="0" t="0" r="10795" b="8890"/>
              <wp:wrapNone/>
              <wp:docPr id="1922550544" name="Textové pole 2" descr="General / Obecn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34010"/>
                      </a:xfrm>
                      <a:prstGeom prst="rect">
                        <a:avLst/>
                      </a:prstGeom>
                      <a:noFill/>
                      <a:ln>
                        <a:noFill/>
                      </a:ln>
                    </wps:spPr>
                    <wps:txbx>
                      <w:txbxContent>
                        <w:p w14:paraId="605D6022" w14:textId="793DF0D5" w:rsidR="00D843FF" w:rsidRPr="00D843FF" w:rsidRDefault="00D843FF" w:rsidP="00D843FF">
                          <w:pPr>
                            <w:spacing w:after="0"/>
                            <w:rPr>
                              <w:rFonts w:ascii="Aptos" w:eastAsia="Aptos" w:hAnsi="Aptos" w:cs="Aptos"/>
                              <w:noProof/>
                              <w:color w:val="000000"/>
                              <w:sz w:val="16"/>
                              <w:szCs w:val="16"/>
                            </w:rPr>
                          </w:pPr>
                          <w:r w:rsidRPr="00D843FF">
                            <w:rPr>
                              <w:rFonts w:ascii="Aptos" w:eastAsia="Aptos" w:hAnsi="Aptos" w:cs="Aptos"/>
                              <w:noProof/>
                              <w:color w:val="000000"/>
                              <w:sz w:val="16"/>
                              <w:szCs w:val="16"/>
                            </w:rPr>
                            <w:t>General / Obecné</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EFC836B" id="_x0000_t202" coordsize="21600,21600" o:spt="202" path="m,l,21600r21600,l21600,xe">
              <v:stroke joinstyle="miter"/>
              <v:path gradientshapeok="t" o:connecttype="rect"/>
            </v:shapetype>
            <v:shape id="Textové pole 2" o:spid="_x0000_s1026" type="#_x0000_t202" alt="General / Obecné" style="position:absolute;margin-left:0;margin-top:0;width:60.6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" filled="f" stroked="f">
              <v:textbox style="mso-fit-shape-to-text:t" inset="0,15pt,0,0">
                <w:txbxContent>
                  <w:p w14:paraId="605D6022" w14:textId="793DF0D5" w:rsidR="00D843FF" w:rsidRPr="00D843FF" w:rsidRDefault="00D843FF" w:rsidP="00D843FF">
                    <w:pPr>
                      <w:spacing w:after="0"/>
                      <w:rPr>
                        <w:rFonts w:ascii="Aptos" w:eastAsia="Aptos" w:hAnsi="Aptos" w:cs="Aptos"/>
                        <w:noProof/>
                        <w:color w:val="000000"/>
                        <w:sz w:val="16"/>
                        <w:szCs w:val="16"/>
                      </w:rPr>
                    </w:pPr>
                    <w:r w:rsidRPr="00D843FF">
                      <w:rPr>
                        <w:rFonts w:ascii="Aptos" w:eastAsia="Aptos" w:hAnsi="Aptos" w:cs="Aptos"/>
                        <w:noProof/>
                        <w:color w:val="000000"/>
                        <w:sz w:val="16"/>
                        <w:szCs w:val="16"/>
                      </w:rPr>
                      <w:t>General / Obecné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D8A8" w14:textId="40D11094" w:rsidR="00D843FF" w:rsidRDefault="00D843FF">
    <w:pPr>
      <w:pStyle w:val="Zhlav"/>
    </w:pPr>
    <w:r>
      <w:rPr>
        <w:noProof/>
      </w:rPr>
      <mc:AlternateContent>
        <mc:Choice Requires="wps">
          <w:drawing>
            <wp:anchor distT="0" distB="0" distL="0" distR="0" simplePos="0" relativeHeight="251660288" behindDoc="0" locked="0" layoutInCell="1" allowOverlap="1" wp14:anchorId="2F75D3DC" wp14:editId="4ECAF869">
              <wp:simplePos x="904875" y="447675"/>
              <wp:positionH relativeFrom="page">
                <wp:align>center</wp:align>
              </wp:positionH>
              <wp:positionV relativeFrom="page">
                <wp:align>top</wp:align>
              </wp:positionV>
              <wp:extent cx="770255" cy="334010"/>
              <wp:effectExtent l="0" t="0" r="10795" b="8890"/>
              <wp:wrapNone/>
              <wp:docPr id="1611675547" name="Textové pole 3" descr="General / Obecn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34010"/>
                      </a:xfrm>
                      <a:prstGeom prst="rect">
                        <a:avLst/>
                      </a:prstGeom>
                      <a:noFill/>
                      <a:ln>
                        <a:noFill/>
                      </a:ln>
                    </wps:spPr>
                    <wps:txbx>
                      <w:txbxContent>
                        <w:p w14:paraId="27C4DF7E" w14:textId="46BEA0F1" w:rsidR="00D843FF" w:rsidRPr="00D843FF" w:rsidRDefault="00D843FF" w:rsidP="00D843FF">
                          <w:pPr>
                            <w:spacing w:after="0"/>
                            <w:rPr>
                              <w:rFonts w:ascii="Aptos" w:eastAsia="Aptos" w:hAnsi="Aptos" w:cs="Aptos"/>
                              <w:noProof/>
                              <w:color w:val="000000"/>
                              <w:sz w:val="16"/>
                              <w:szCs w:val="16"/>
                            </w:rPr>
                          </w:pPr>
                          <w:r w:rsidRPr="00D843FF">
                            <w:rPr>
                              <w:rFonts w:ascii="Aptos" w:eastAsia="Aptos" w:hAnsi="Aptos" w:cs="Aptos"/>
                              <w:noProof/>
                              <w:color w:val="000000"/>
                              <w:sz w:val="16"/>
                              <w:szCs w:val="16"/>
                            </w:rPr>
                            <w:t>General / Obecné</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F75D3DC" id="_x0000_t202" coordsize="21600,21600" o:spt="202" path="m,l,21600r21600,l21600,xe">
              <v:stroke joinstyle="miter"/>
              <v:path gradientshapeok="t" o:connecttype="rect"/>
            </v:shapetype>
            <v:shape id="Textové pole 3" o:spid="_x0000_s1027" type="#_x0000_t202" alt="General / Obecné" style="position:absolute;margin-left:0;margin-top:0;width:60.6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" filled="f" stroked="f">
              <v:textbox style="mso-fit-shape-to-text:t" inset="0,15pt,0,0">
                <w:txbxContent>
                  <w:p w14:paraId="27C4DF7E" w14:textId="46BEA0F1" w:rsidR="00D843FF" w:rsidRPr="00D843FF" w:rsidRDefault="00D843FF" w:rsidP="00D843FF">
                    <w:pPr>
                      <w:spacing w:after="0"/>
                      <w:rPr>
                        <w:rFonts w:ascii="Aptos" w:eastAsia="Aptos" w:hAnsi="Aptos" w:cs="Aptos"/>
                        <w:noProof/>
                        <w:color w:val="000000"/>
                        <w:sz w:val="16"/>
                        <w:szCs w:val="16"/>
                      </w:rPr>
                    </w:pPr>
                    <w:r w:rsidRPr="00D843FF">
                      <w:rPr>
                        <w:rFonts w:ascii="Aptos" w:eastAsia="Aptos" w:hAnsi="Aptos" w:cs="Aptos"/>
                        <w:noProof/>
                        <w:color w:val="000000"/>
                        <w:sz w:val="16"/>
                        <w:szCs w:val="16"/>
                      </w:rPr>
                      <w:t>General / Obecné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D4CE" w14:textId="69040976" w:rsidR="00D843FF" w:rsidRDefault="00D843FF">
    <w:pPr>
      <w:pStyle w:val="Zhlav"/>
    </w:pPr>
    <w:r>
      <w:rPr>
        <w:noProof/>
      </w:rPr>
      <mc:AlternateContent>
        <mc:Choice Requires="wps">
          <w:drawing>
            <wp:anchor distT="0" distB="0" distL="0" distR="0" simplePos="0" relativeHeight="251658240" behindDoc="0" locked="0" layoutInCell="1" allowOverlap="1" wp14:anchorId="5AEBF471" wp14:editId="2CC85041">
              <wp:simplePos x="635" y="635"/>
              <wp:positionH relativeFrom="page">
                <wp:align>center</wp:align>
              </wp:positionH>
              <wp:positionV relativeFrom="page">
                <wp:align>top</wp:align>
              </wp:positionV>
              <wp:extent cx="770255" cy="334010"/>
              <wp:effectExtent l="0" t="0" r="10795" b="8890"/>
              <wp:wrapNone/>
              <wp:docPr id="542684615" name="Textové pole 1" descr="General / Obecn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34010"/>
                      </a:xfrm>
                      <a:prstGeom prst="rect">
                        <a:avLst/>
                      </a:prstGeom>
                      <a:noFill/>
                      <a:ln>
                        <a:noFill/>
                      </a:ln>
                    </wps:spPr>
                    <wps:txbx>
                      <w:txbxContent>
                        <w:p w14:paraId="06CAA0F8" w14:textId="268E043D" w:rsidR="00D843FF" w:rsidRPr="00D843FF" w:rsidRDefault="00D843FF" w:rsidP="00D843FF">
                          <w:pPr>
                            <w:spacing w:after="0"/>
                            <w:rPr>
                              <w:rFonts w:ascii="Aptos" w:eastAsia="Aptos" w:hAnsi="Aptos" w:cs="Aptos"/>
                              <w:noProof/>
                              <w:color w:val="000000"/>
                              <w:sz w:val="16"/>
                              <w:szCs w:val="16"/>
                            </w:rPr>
                          </w:pPr>
                          <w:r w:rsidRPr="00D843FF">
                            <w:rPr>
                              <w:rFonts w:ascii="Aptos" w:eastAsia="Aptos" w:hAnsi="Aptos" w:cs="Aptos"/>
                              <w:noProof/>
                              <w:color w:val="000000"/>
                              <w:sz w:val="16"/>
                              <w:szCs w:val="16"/>
                            </w:rPr>
                            <w:t>General / Obecné</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EBF471" id="_x0000_t202" coordsize="21600,21600" o:spt="202" path="m,l,21600r21600,l21600,xe">
              <v:stroke joinstyle="miter"/>
              <v:path gradientshapeok="t" o:connecttype="rect"/>
            </v:shapetype>
            <v:shape id="Textové pole 1" o:spid="_x0000_s1028" type="#_x0000_t202" alt="General / Obecné" style="position:absolute;margin-left:0;margin-top:0;width:60.6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" filled="f" stroked="f">
              <v:textbox style="mso-fit-shape-to-text:t" inset="0,15pt,0,0">
                <w:txbxContent>
                  <w:p w14:paraId="06CAA0F8" w14:textId="268E043D" w:rsidR="00D843FF" w:rsidRPr="00D843FF" w:rsidRDefault="00D843FF" w:rsidP="00D843FF">
                    <w:pPr>
                      <w:spacing w:after="0"/>
                      <w:rPr>
                        <w:rFonts w:ascii="Aptos" w:eastAsia="Aptos" w:hAnsi="Aptos" w:cs="Aptos"/>
                        <w:noProof/>
                        <w:color w:val="000000"/>
                        <w:sz w:val="16"/>
                        <w:szCs w:val="16"/>
                      </w:rPr>
                    </w:pPr>
                    <w:r w:rsidRPr="00D843FF">
                      <w:rPr>
                        <w:rFonts w:ascii="Aptos" w:eastAsia="Aptos" w:hAnsi="Aptos" w:cs="Aptos"/>
                        <w:noProof/>
                        <w:color w:val="000000"/>
                        <w:sz w:val="16"/>
                        <w:szCs w:val="16"/>
                      </w:rPr>
                      <w:t>General / Obecné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B2A"/>
    <w:multiLevelType w:val="multilevel"/>
    <w:tmpl w:val="D91A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E346E"/>
    <w:multiLevelType w:val="hybridMultilevel"/>
    <w:tmpl w:val="308834F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40F6F30"/>
    <w:multiLevelType w:val="multilevel"/>
    <w:tmpl w:val="CBAE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25F59"/>
    <w:multiLevelType w:val="multilevel"/>
    <w:tmpl w:val="644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E440D"/>
    <w:multiLevelType w:val="hybridMultilevel"/>
    <w:tmpl w:val="EB6AFC8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4AA73311"/>
    <w:multiLevelType w:val="hybridMultilevel"/>
    <w:tmpl w:val="BE26351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58050204"/>
    <w:multiLevelType w:val="multilevel"/>
    <w:tmpl w:val="157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C135A"/>
    <w:multiLevelType w:val="multilevel"/>
    <w:tmpl w:val="1B24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5893199">
    <w:abstractNumId w:val="5"/>
  </w:num>
  <w:num w:numId="2" w16cid:durableId="1954555418">
    <w:abstractNumId w:val="7"/>
  </w:num>
  <w:num w:numId="3" w16cid:durableId="1717194849">
    <w:abstractNumId w:val="6"/>
  </w:num>
  <w:num w:numId="4" w16cid:durableId="16740206">
    <w:abstractNumId w:val="2"/>
  </w:num>
  <w:num w:numId="5" w16cid:durableId="2086340512">
    <w:abstractNumId w:val="1"/>
  </w:num>
  <w:num w:numId="6" w16cid:durableId="1958174352">
    <w:abstractNumId w:val="3"/>
  </w:num>
  <w:num w:numId="7" w16cid:durableId="2001232491">
    <w:abstractNumId w:val="4"/>
  </w:num>
  <w:num w:numId="8" w16cid:durableId="536162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FF"/>
    <w:rsid w:val="00000970"/>
    <w:rsid w:val="000041EF"/>
    <w:rsid w:val="00024134"/>
    <w:rsid w:val="00086EAB"/>
    <w:rsid w:val="00097615"/>
    <w:rsid w:val="00101EF2"/>
    <w:rsid w:val="0013649E"/>
    <w:rsid w:val="00247108"/>
    <w:rsid w:val="00273593"/>
    <w:rsid w:val="00293FB4"/>
    <w:rsid w:val="002B7722"/>
    <w:rsid w:val="002D35B7"/>
    <w:rsid w:val="00364876"/>
    <w:rsid w:val="00373A15"/>
    <w:rsid w:val="003762CB"/>
    <w:rsid w:val="0039505C"/>
    <w:rsid w:val="003A6642"/>
    <w:rsid w:val="003B344F"/>
    <w:rsid w:val="0040029A"/>
    <w:rsid w:val="00482490"/>
    <w:rsid w:val="004A3193"/>
    <w:rsid w:val="004C02B2"/>
    <w:rsid w:val="004D1755"/>
    <w:rsid w:val="00540DD6"/>
    <w:rsid w:val="0054104E"/>
    <w:rsid w:val="0059007F"/>
    <w:rsid w:val="005D1FF3"/>
    <w:rsid w:val="006110D8"/>
    <w:rsid w:val="00615697"/>
    <w:rsid w:val="006210E5"/>
    <w:rsid w:val="00645747"/>
    <w:rsid w:val="006468CE"/>
    <w:rsid w:val="00647C96"/>
    <w:rsid w:val="006730C8"/>
    <w:rsid w:val="00674C9C"/>
    <w:rsid w:val="006812EB"/>
    <w:rsid w:val="00692E5E"/>
    <w:rsid w:val="006D5DB9"/>
    <w:rsid w:val="00723BE7"/>
    <w:rsid w:val="007908E7"/>
    <w:rsid w:val="007962D2"/>
    <w:rsid w:val="008620C3"/>
    <w:rsid w:val="0088366A"/>
    <w:rsid w:val="00897DDB"/>
    <w:rsid w:val="008A0968"/>
    <w:rsid w:val="009004E5"/>
    <w:rsid w:val="00934029"/>
    <w:rsid w:val="00972022"/>
    <w:rsid w:val="00A64C28"/>
    <w:rsid w:val="00A76245"/>
    <w:rsid w:val="00AD59AE"/>
    <w:rsid w:val="00B00570"/>
    <w:rsid w:val="00B15613"/>
    <w:rsid w:val="00B40B12"/>
    <w:rsid w:val="00B51BD4"/>
    <w:rsid w:val="00B576D9"/>
    <w:rsid w:val="00B94208"/>
    <w:rsid w:val="00C00E16"/>
    <w:rsid w:val="00C10B60"/>
    <w:rsid w:val="00CA1CCE"/>
    <w:rsid w:val="00CD2620"/>
    <w:rsid w:val="00CE1F27"/>
    <w:rsid w:val="00D267EC"/>
    <w:rsid w:val="00D60663"/>
    <w:rsid w:val="00D66549"/>
    <w:rsid w:val="00D843FF"/>
    <w:rsid w:val="00DC1E15"/>
    <w:rsid w:val="00DD70A7"/>
    <w:rsid w:val="00E27242"/>
    <w:rsid w:val="00E357D6"/>
    <w:rsid w:val="00E451D1"/>
    <w:rsid w:val="00E75F51"/>
    <w:rsid w:val="00E915C9"/>
    <w:rsid w:val="00E9424B"/>
    <w:rsid w:val="00F13C59"/>
    <w:rsid w:val="00F14B30"/>
    <w:rsid w:val="00F62E94"/>
    <w:rsid w:val="00F6372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B0F2A"/>
  <w15:chartTrackingRefBased/>
  <w15:docId w15:val="{4FE76CD4-2F25-4751-994F-BFD69C51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84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D84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D843F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D843F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D843F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843F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843F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843F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843F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843F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D843F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D843F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D843F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D843F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843F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843F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843F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843FF"/>
    <w:rPr>
      <w:rFonts w:eastAsiaTheme="majorEastAsia" w:cstheme="majorBidi"/>
      <w:color w:val="272727" w:themeColor="text1" w:themeTint="D8"/>
    </w:rPr>
  </w:style>
  <w:style w:type="paragraph" w:styleId="Nzev">
    <w:name w:val="Title"/>
    <w:basedOn w:val="Normln"/>
    <w:next w:val="Normln"/>
    <w:link w:val="NzevChar"/>
    <w:uiPriority w:val="10"/>
    <w:qFormat/>
    <w:rsid w:val="00D84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843F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843F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843F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843FF"/>
    <w:pPr>
      <w:spacing w:before="160"/>
      <w:jc w:val="center"/>
    </w:pPr>
    <w:rPr>
      <w:i/>
      <w:iCs/>
      <w:color w:val="404040" w:themeColor="text1" w:themeTint="BF"/>
    </w:rPr>
  </w:style>
  <w:style w:type="character" w:customStyle="1" w:styleId="CittChar">
    <w:name w:val="Citát Char"/>
    <w:basedOn w:val="Standardnpsmoodstavce"/>
    <w:link w:val="Citt"/>
    <w:uiPriority w:val="29"/>
    <w:rsid w:val="00D843FF"/>
    <w:rPr>
      <w:i/>
      <w:iCs/>
      <w:color w:val="404040" w:themeColor="text1" w:themeTint="BF"/>
    </w:rPr>
  </w:style>
  <w:style w:type="paragraph" w:styleId="Odstavecseseznamem">
    <w:name w:val="List Paragraph"/>
    <w:basedOn w:val="Normln"/>
    <w:uiPriority w:val="34"/>
    <w:qFormat/>
    <w:rsid w:val="00D843FF"/>
    <w:pPr>
      <w:ind w:left="720"/>
      <w:contextualSpacing/>
    </w:pPr>
  </w:style>
  <w:style w:type="character" w:styleId="Zdraznnintenzivn">
    <w:name w:val="Intense Emphasis"/>
    <w:basedOn w:val="Standardnpsmoodstavce"/>
    <w:uiPriority w:val="21"/>
    <w:qFormat/>
    <w:rsid w:val="00D843FF"/>
    <w:rPr>
      <w:i/>
      <w:iCs/>
      <w:color w:val="0F4761" w:themeColor="accent1" w:themeShade="BF"/>
    </w:rPr>
  </w:style>
  <w:style w:type="paragraph" w:styleId="Vrazncitt">
    <w:name w:val="Intense Quote"/>
    <w:basedOn w:val="Normln"/>
    <w:next w:val="Normln"/>
    <w:link w:val="VrazncittChar"/>
    <w:uiPriority w:val="30"/>
    <w:qFormat/>
    <w:rsid w:val="00D84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843FF"/>
    <w:rPr>
      <w:i/>
      <w:iCs/>
      <w:color w:val="0F4761" w:themeColor="accent1" w:themeShade="BF"/>
    </w:rPr>
  </w:style>
  <w:style w:type="character" w:styleId="Odkazintenzivn">
    <w:name w:val="Intense Reference"/>
    <w:basedOn w:val="Standardnpsmoodstavce"/>
    <w:uiPriority w:val="32"/>
    <w:qFormat/>
    <w:rsid w:val="00D843FF"/>
    <w:rPr>
      <w:b/>
      <w:bCs/>
      <w:smallCaps/>
      <w:color w:val="0F4761" w:themeColor="accent1" w:themeShade="BF"/>
      <w:spacing w:val="5"/>
    </w:rPr>
  </w:style>
  <w:style w:type="paragraph" w:styleId="Zhlav">
    <w:name w:val="header"/>
    <w:basedOn w:val="Normln"/>
    <w:link w:val="ZhlavChar"/>
    <w:uiPriority w:val="99"/>
    <w:unhideWhenUsed/>
    <w:rsid w:val="00D843F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843FF"/>
  </w:style>
  <w:style w:type="paragraph" w:styleId="Normlnweb">
    <w:name w:val="Normal (Web)"/>
    <w:basedOn w:val="Normln"/>
    <w:uiPriority w:val="99"/>
    <w:unhideWhenUsed/>
    <w:rsid w:val="00DC1E15"/>
    <w:pPr>
      <w:spacing w:before="100" w:beforeAutospacing="1" w:after="100" w:afterAutospacing="1" w:line="240" w:lineRule="auto"/>
    </w:pPr>
    <w:rPr>
      <w:rFonts w:ascii="Times New Roman" w:eastAsia="Times New Roman" w:hAnsi="Times New Roman" w:cs="Times New Roman"/>
      <w:kern w:val="0"/>
      <w:lang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5848</TotalTime>
  <Pages>16</Pages>
  <Words>3883</Words>
  <Characters>22913</Characters>
  <Application>Microsoft Office Word</Application>
  <DocSecurity>0</DocSecurity>
  <Lines>190</Lines>
  <Paragraphs>53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Bidlová, Jana</dc:creator>
  <cp:keywords/>
  <dc:description/>
  <cp:lastModifiedBy>Bidlová, Jana</cp:lastModifiedBy>
  <cp:revision>26</cp:revision>
  <dcterms:created xsi:type="dcterms:W3CDTF">2026-04-17T06:25:00Z</dcterms:created>
  <dcterms:modified xsi:type="dcterms:W3CDTF">2026-04-24T14:46:00Z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2058b5c7,7297cb10,6010379b</vt:lpwstr>
  </property>
  <property fmtid="{D5CDD505-2E9C-101B-9397-08002B2CF9AE}" pid="3" name="ClassificationContentMarkingHeaderFontProps">
    <vt:lpwstr>#000000,8,Aptos</vt:lpwstr>
  </property>
  <property fmtid="{D5CDD505-2E9C-101B-9397-08002B2CF9AE}" pid="4" name="ClassificationContentMarkingHeaderText">
    <vt:lpwstr>General / Obecné</vt:lpwstr>
  </property>
  <property fmtid="{D5CDD505-2E9C-101B-9397-08002B2CF9AE}" pid="5" name="MSIP_Label_54591835-a54b-4eee-a0dc-b8744bbed7eb_Enabled">
    <vt:lpwstr>true</vt:lpwstr>
  </property>
  <property fmtid="{D5CDD505-2E9C-101B-9397-08002B2CF9AE}" pid="6" name="MSIP_Label_54591835-a54b-4eee-a0dc-b8744bbed7eb_SetDate">
    <vt:lpwstr>2026-04-17T06:26:21Z</vt:lpwstr>
  </property>
  <property fmtid="{D5CDD505-2E9C-101B-9397-08002B2CF9AE}" pid="7" name="MSIP_Label_54591835-a54b-4eee-a0dc-b8744bbed7eb_Method">
    <vt:lpwstr>Standard</vt:lpwstr>
  </property>
  <property fmtid="{D5CDD505-2E9C-101B-9397-08002B2CF9AE}" pid="8" name="MSIP_Label_54591835-a54b-4eee-a0dc-b8744bbed7eb_Name">
    <vt:lpwstr>SCE-CZ-General-Marking</vt:lpwstr>
  </property>
  <property fmtid="{D5CDD505-2E9C-101B-9397-08002B2CF9AE}" pid="9" name="MSIP_Label_54591835-a54b-4eee-a0dc-b8744bbed7eb_SiteId">
    <vt:lpwstr>33dab507-5210-4075-805b-f2717d8cfa74</vt:lpwstr>
  </property>
  <property fmtid="{D5CDD505-2E9C-101B-9397-08002B2CF9AE}" pid="10" name="MSIP_Label_54591835-a54b-4eee-a0dc-b8744bbed7eb_ActionId">
    <vt:lpwstr>13c13d49-0756-4b89-9553-460ec34cc553</vt:lpwstr>
  </property>
  <property fmtid="{D5CDD505-2E9C-101B-9397-08002B2CF9AE}" pid="11" name="MSIP_Label_54591835-a54b-4eee-a0dc-b8744bbed7eb_ContentBits">
    <vt:lpwstr>1</vt:lpwstr>
  </property>
  <property fmtid="{D5CDD505-2E9C-101B-9397-08002B2CF9AE}" pid="12" name="MSIP_Label_54591835-a54b-4eee-a0dc-b8744bbed7eb_Tag">
    <vt:lpwstr>10, 3, 0, 1</vt:lpwstr>
  </property>
</Properties>
</file>