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BD9" w:rsidRDefault="00B20BD9" w:rsidP="00B20BD9">
      <w:pPr>
        <w:jc w:val="center"/>
        <w:rPr>
          <w:rFonts w:ascii="Arial Narrow" w:hAnsi="Arial Narrow"/>
          <w:b/>
          <w:sz w:val="28"/>
          <w:szCs w:val="28"/>
          <w:u w:val="thick"/>
        </w:rPr>
      </w:pPr>
      <w:r>
        <w:rPr>
          <w:rFonts w:ascii="Arial Narrow" w:hAnsi="Arial Narrow"/>
          <w:b/>
          <w:sz w:val="28"/>
          <w:szCs w:val="28"/>
          <w:u w:val="thick"/>
        </w:rPr>
        <w:t>Нормативни изисквани</w:t>
      </w:r>
      <w:r w:rsidR="006A4CF0">
        <w:rPr>
          <w:rFonts w:ascii="Arial Narrow" w:hAnsi="Arial Narrow"/>
          <w:b/>
          <w:sz w:val="28"/>
          <w:szCs w:val="28"/>
          <w:u w:val="thick"/>
        </w:rPr>
        <w:t>я при разработване на УУП  за 12</w:t>
      </w:r>
      <w:r>
        <w:rPr>
          <w:rFonts w:ascii="Arial Narrow" w:hAnsi="Arial Narrow"/>
          <w:b/>
          <w:sz w:val="28"/>
          <w:szCs w:val="28"/>
          <w:u w:val="thick"/>
        </w:rPr>
        <w:t xml:space="preserve"> </w:t>
      </w:r>
      <w:proofErr w:type="spellStart"/>
      <w:r>
        <w:rPr>
          <w:rFonts w:ascii="Arial Narrow" w:hAnsi="Arial Narrow"/>
          <w:b/>
          <w:sz w:val="28"/>
          <w:szCs w:val="28"/>
          <w:u w:val="thick"/>
        </w:rPr>
        <w:t>кл</w:t>
      </w:r>
      <w:proofErr w:type="spellEnd"/>
      <w:r>
        <w:rPr>
          <w:rFonts w:ascii="Arial Narrow" w:hAnsi="Arial Narrow"/>
          <w:b/>
          <w:sz w:val="28"/>
          <w:szCs w:val="28"/>
          <w:u w:val="thick"/>
        </w:rPr>
        <w:t xml:space="preserve">. </w:t>
      </w:r>
    </w:p>
    <w:p w:rsidR="00B20BD9" w:rsidRDefault="00B20BD9" w:rsidP="00B20BD9">
      <w:pPr>
        <w:jc w:val="center"/>
        <w:rPr>
          <w:rFonts w:ascii="Arial Narrow" w:hAnsi="Arial Narrow"/>
          <w:b/>
          <w:sz w:val="28"/>
          <w:szCs w:val="28"/>
          <w:u w:val="thick"/>
        </w:rPr>
      </w:pPr>
      <w:r>
        <w:rPr>
          <w:rFonts w:ascii="Arial Narrow" w:hAnsi="Arial Narrow"/>
          <w:b/>
          <w:sz w:val="28"/>
          <w:szCs w:val="28"/>
          <w:u w:val="thick"/>
        </w:rPr>
        <w:t>Профил  ,, Со</w:t>
      </w:r>
      <w:r w:rsidR="00EB2EF2">
        <w:rPr>
          <w:rFonts w:ascii="Arial Narrow" w:hAnsi="Arial Narrow"/>
          <w:b/>
          <w:sz w:val="28"/>
          <w:szCs w:val="28"/>
          <w:u w:val="thick"/>
        </w:rPr>
        <w:t xml:space="preserve">фтуерни и хардуерни </w:t>
      </w:r>
      <w:proofErr w:type="spellStart"/>
      <w:r w:rsidR="00EB2EF2">
        <w:rPr>
          <w:rFonts w:ascii="Arial Narrow" w:hAnsi="Arial Narrow"/>
          <w:b/>
          <w:sz w:val="28"/>
          <w:szCs w:val="28"/>
          <w:u w:val="thick"/>
        </w:rPr>
        <w:t>науки‘‘</w:t>
      </w:r>
      <w:proofErr w:type="spellEnd"/>
      <w:r w:rsidR="00EB2EF2">
        <w:rPr>
          <w:rFonts w:ascii="Arial Narrow" w:hAnsi="Arial Narrow"/>
          <w:b/>
          <w:sz w:val="28"/>
          <w:szCs w:val="28"/>
          <w:u w:val="thick"/>
        </w:rPr>
        <w:t xml:space="preserve"> 2021/2022</w:t>
      </w:r>
      <w:r>
        <w:rPr>
          <w:rFonts w:ascii="Arial Narrow" w:hAnsi="Arial Narrow"/>
          <w:b/>
          <w:sz w:val="28"/>
          <w:szCs w:val="28"/>
          <w:u w:val="thick"/>
        </w:rPr>
        <w:t xml:space="preserve"> </w:t>
      </w:r>
      <w:proofErr w:type="spellStart"/>
      <w:r>
        <w:rPr>
          <w:rFonts w:ascii="Arial Narrow" w:hAnsi="Arial Narrow"/>
          <w:b/>
          <w:sz w:val="28"/>
          <w:szCs w:val="28"/>
          <w:u w:val="thick"/>
        </w:rPr>
        <w:t>уч</w:t>
      </w:r>
      <w:proofErr w:type="spellEnd"/>
      <w:r>
        <w:rPr>
          <w:rFonts w:ascii="Arial Narrow" w:hAnsi="Arial Narrow"/>
          <w:b/>
          <w:sz w:val="28"/>
          <w:szCs w:val="28"/>
          <w:u w:val="thick"/>
        </w:rPr>
        <w:t xml:space="preserve">.г. </w:t>
      </w:r>
    </w:p>
    <w:p w:rsidR="00B20BD9" w:rsidRDefault="00B20BD9" w:rsidP="00B20BD9">
      <w:pPr>
        <w:jc w:val="center"/>
        <w:rPr>
          <w:rFonts w:ascii="Arial Narrow" w:hAnsi="Arial Narrow"/>
          <w:b/>
          <w:sz w:val="28"/>
          <w:szCs w:val="28"/>
          <w:u w:val="thick"/>
        </w:rPr>
      </w:pPr>
      <w:r>
        <w:rPr>
          <w:rFonts w:ascii="Arial Narrow" w:hAnsi="Arial Narrow"/>
          <w:b/>
          <w:sz w:val="28"/>
          <w:szCs w:val="28"/>
          <w:u w:val="thick"/>
        </w:rPr>
        <w:t xml:space="preserve">/ </w:t>
      </w:r>
      <w:proofErr w:type="spellStart"/>
      <w:r>
        <w:rPr>
          <w:rFonts w:ascii="Arial Narrow" w:hAnsi="Arial Narrow"/>
          <w:b/>
          <w:sz w:val="28"/>
          <w:szCs w:val="28"/>
          <w:u w:val="thick"/>
        </w:rPr>
        <w:t>кл</w:t>
      </w:r>
      <w:proofErr w:type="spellEnd"/>
      <w:r>
        <w:rPr>
          <w:rFonts w:ascii="Arial Narrow" w:hAnsi="Arial Narrow"/>
          <w:b/>
          <w:sz w:val="28"/>
          <w:szCs w:val="28"/>
          <w:u w:val="thick"/>
        </w:rPr>
        <w:t xml:space="preserve">. р-л: А. </w:t>
      </w:r>
      <w:proofErr w:type="spellStart"/>
      <w:r>
        <w:rPr>
          <w:rFonts w:ascii="Arial Narrow" w:hAnsi="Arial Narrow"/>
          <w:b/>
          <w:sz w:val="28"/>
          <w:szCs w:val="28"/>
          <w:u w:val="thick"/>
        </w:rPr>
        <w:t>Мераклиева</w:t>
      </w:r>
      <w:proofErr w:type="spellEnd"/>
      <w:r>
        <w:rPr>
          <w:rFonts w:ascii="Arial Narrow" w:hAnsi="Arial Narrow"/>
          <w:b/>
          <w:sz w:val="28"/>
          <w:szCs w:val="28"/>
          <w:u w:val="thick"/>
        </w:rPr>
        <w:t xml:space="preserve"> /</w:t>
      </w:r>
    </w:p>
    <w:p w:rsidR="00B20BD9" w:rsidRDefault="00B20BD9" w:rsidP="00B20BD9">
      <w:pPr>
        <w:ind w:left="-426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4"/>
          <w:szCs w:val="24"/>
          <w:u w:val="single"/>
        </w:rPr>
        <w:t>Профилиращи предмети</w:t>
      </w:r>
      <w:r>
        <w:rPr>
          <w:rFonts w:ascii="Arial Narrow" w:hAnsi="Arial Narrow"/>
          <w:sz w:val="24"/>
          <w:szCs w:val="24"/>
        </w:rPr>
        <w:t xml:space="preserve"> / </w:t>
      </w:r>
      <w:proofErr w:type="spellStart"/>
      <w:r>
        <w:rPr>
          <w:rFonts w:ascii="Arial Narrow" w:hAnsi="Arial Narrow"/>
          <w:sz w:val="24"/>
          <w:szCs w:val="24"/>
        </w:rPr>
        <w:t>Реш</w:t>
      </w:r>
      <w:proofErr w:type="spellEnd"/>
      <w:r>
        <w:rPr>
          <w:rFonts w:ascii="Arial Narrow" w:hAnsi="Arial Narrow"/>
          <w:sz w:val="24"/>
          <w:szCs w:val="24"/>
        </w:rPr>
        <w:t xml:space="preserve">.№ 2 от </w:t>
      </w:r>
      <w:proofErr w:type="spellStart"/>
      <w:r>
        <w:rPr>
          <w:rFonts w:ascii="Arial Narrow" w:hAnsi="Arial Narrow"/>
          <w:sz w:val="24"/>
          <w:szCs w:val="24"/>
        </w:rPr>
        <w:t>Прот</w:t>
      </w:r>
      <w:proofErr w:type="spellEnd"/>
      <w:r>
        <w:rPr>
          <w:rFonts w:ascii="Arial Narrow" w:hAnsi="Arial Narrow"/>
          <w:sz w:val="24"/>
          <w:szCs w:val="24"/>
        </w:rPr>
        <w:t xml:space="preserve">.№ 4 от 11.01.17 г. на ПС /: </w:t>
      </w:r>
    </w:p>
    <w:p w:rsidR="00B20BD9" w:rsidRDefault="00B20BD9" w:rsidP="00B20BD9">
      <w:pPr>
        <w:pStyle w:val="a3"/>
        <w:ind w:left="108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 xml:space="preserve">1.Информатика – задължителен профилиращ предмет </w:t>
      </w:r>
      <w:r>
        <w:rPr>
          <w:rFonts w:ascii="Arial Narrow" w:hAnsi="Arial Narrow"/>
          <w:sz w:val="24"/>
          <w:szCs w:val="24"/>
        </w:rPr>
        <w:t>/ чл.83 ал.2 от ЗПУО и</w:t>
      </w:r>
      <w:r>
        <w:rPr>
          <w:rFonts w:ascii="Arial" w:eastAsia="Times New Roman" w:hAnsi="Arial" w:cs="Arial"/>
          <w:b/>
          <w:bCs/>
          <w:sz w:val="20"/>
          <w:szCs w:val="20"/>
          <w:shd w:val="clear" w:color="auto" w:fill="FEFEFE"/>
          <w:lang w:eastAsia="bg-BG"/>
        </w:rPr>
        <w:t xml:space="preserve"> </w:t>
      </w:r>
      <w:r>
        <w:rPr>
          <w:rFonts w:ascii="Arial" w:eastAsia="Times New Roman" w:hAnsi="Arial" w:cs="Arial"/>
          <w:bCs/>
          <w:sz w:val="20"/>
          <w:szCs w:val="20"/>
          <w:shd w:val="clear" w:color="auto" w:fill="FEFEFE"/>
          <w:lang w:eastAsia="bg-BG"/>
        </w:rPr>
        <w:t>чл.2 ал.7 т.5 от Наредба № 7 /11.08.16 г. за профилираната подготовка</w:t>
      </w:r>
      <w:r>
        <w:rPr>
          <w:rFonts w:ascii="Arial Narrow" w:hAnsi="Arial Narrow"/>
          <w:sz w:val="24"/>
          <w:szCs w:val="24"/>
        </w:rPr>
        <w:t xml:space="preserve"> /;</w:t>
      </w:r>
    </w:p>
    <w:p w:rsidR="00B20BD9" w:rsidRDefault="00B20BD9" w:rsidP="00B20BD9">
      <w:pPr>
        <w:pStyle w:val="a3"/>
        <w:ind w:left="108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 xml:space="preserve">2. ИТ- задължителен профилиращ предмет </w:t>
      </w:r>
      <w:r>
        <w:rPr>
          <w:rFonts w:ascii="Arial Narrow" w:hAnsi="Arial Narrow"/>
          <w:sz w:val="24"/>
          <w:szCs w:val="24"/>
        </w:rPr>
        <w:t>/ чл.83 ал.2 от ЗПУО и</w:t>
      </w:r>
      <w:r>
        <w:rPr>
          <w:rFonts w:ascii="Arial" w:eastAsia="Times New Roman" w:hAnsi="Arial" w:cs="Arial"/>
          <w:b/>
          <w:bCs/>
          <w:sz w:val="20"/>
          <w:szCs w:val="20"/>
          <w:shd w:val="clear" w:color="auto" w:fill="FEFEFE"/>
          <w:lang w:eastAsia="bg-BG"/>
        </w:rPr>
        <w:t xml:space="preserve"> </w:t>
      </w:r>
      <w:r>
        <w:rPr>
          <w:rFonts w:ascii="Arial" w:eastAsia="Times New Roman" w:hAnsi="Arial" w:cs="Arial"/>
          <w:bCs/>
          <w:sz w:val="20"/>
          <w:szCs w:val="20"/>
          <w:shd w:val="clear" w:color="auto" w:fill="FEFEFE"/>
          <w:lang w:eastAsia="bg-BG"/>
        </w:rPr>
        <w:t>чл.2 ал.7 т.5 от Наредба № 7 /11.08.16 г. за профилираната подготовка</w:t>
      </w:r>
      <w:r>
        <w:rPr>
          <w:rFonts w:ascii="Arial Narrow" w:hAnsi="Arial Narrow"/>
          <w:sz w:val="24"/>
          <w:szCs w:val="24"/>
        </w:rPr>
        <w:t xml:space="preserve"> /;</w:t>
      </w:r>
    </w:p>
    <w:p w:rsidR="00B20BD9" w:rsidRDefault="00B20BD9" w:rsidP="00B20BD9">
      <w:pPr>
        <w:pStyle w:val="a3"/>
        <w:ind w:left="108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3.АЕ  - избираем профилиращ предмет / чл.83 ал.2 от ЗПУО и</w:t>
      </w:r>
      <w:r>
        <w:rPr>
          <w:rFonts w:ascii="Arial" w:eastAsia="Times New Roman" w:hAnsi="Arial" w:cs="Arial"/>
          <w:b/>
          <w:bCs/>
          <w:sz w:val="20"/>
          <w:szCs w:val="20"/>
          <w:shd w:val="clear" w:color="auto" w:fill="FEFEFE"/>
          <w:lang w:eastAsia="bg-BG"/>
        </w:rPr>
        <w:t xml:space="preserve"> </w:t>
      </w:r>
      <w:r>
        <w:rPr>
          <w:rFonts w:ascii="Arial" w:eastAsia="Times New Roman" w:hAnsi="Arial" w:cs="Arial"/>
          <w:bCs/>
          <w:sz w:val="20"/>
          <w:szCs w:val="20"/>
          <w:shd w:val="clear" w:color="auto" w:fill="FEFEFE"/>
          <w:lang w:eastAsia="bg-BG"/>
        </w:rPr>
        <w:t>чл.2 ал.7 т.5 от Наредба № 7 /11.08.16 г. за профилираната подготовка</w:t>
      </w:r>
      <w:r>
        <w:rPr>
          <w:rFonts w:ascii="Arial Narrow" w:hAnsi="Arial Narrow"/>
          <w:sz w:val="24"/>
          <w:szCs w:val="24"/>
        </w:rPr>
        <w:t xml:space="preserve"> /;</w:t>
      </w:r>
    </w:p>
    <w:p w:rsidR="00B20BD9" w:rsidRDefault="00B20BD9" w:rsidP="00B20BD9">
      <w:pPr>
        <w:pStyle w:val="a3"/>
        <w:ind w:left="108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4.БЗО - избираем профилиращ предмет / чл.83 ал.2 от ЗПУО и</w:t>
      </w:r>
      <w:r>
        <w:rPr>
          <w:rFonts w:ascii="Arial" w:eastAsia="Times New Roman" w:hAnsi="Arial" w:cs="Arial"/>
          <w:b/>
          <w:bCs/>
          <w:sz w:val="20"/>
          <w:szCs w:val="20"/>
          <w:shd w:val="clear" w:color="auto" w:fill="FEFEFE"/>
          <w:lang w:eastAsia="bg-BG"/>
        </w:rPr>
        <w:t xml:space="preserve"> </w:t>
      </w:r>
      <w:r>
        <w:rPr>
          <w:rFonts w:ascii="Arial" w:eastAsia="Times New Roman" w:hAnsi="Arial" w:cs="Arial"/>
          <w:bCs/>
          <w:sz w:val="20"/>
          <w:szCs w:val="20"/>
          <w:shd w:val="clear" w:color="auto" w:fill="FEFEFE"/>
          <w:lang w:eastAsia="bg-BG"/>
        </w:rPr>
        <w:t>чл.2 ал.7 т.5 от Наредба № 7 /11.08.16 г. за профилираната подготовка</w:t>
      </w:r>
      <w:r>
        <w:rPr>
          <w:rFonts w:ascii="Arial Narrow" w:hAnsi="Arial Narrow"/>
          <w:sz w:val="24"/>
          <w:szCs w:val="24"/>
        </w:rPr>
        <w:t xml:space="preserve"> /;</w:t>
      </w:r>
    </w:p>
    <w:p w:rsidR="00B20BD9" w:rsidRDefault="00B20BD9" w:rsidP="00B20BD9">
      <w:pPr>
        <w:pStyle w:val="a3"/>
        <w:ind w:left="1080"/>
        <w:rPr>
          <w:rFonts w:ascii="Arial Narrow" w:hAnsi="Arial Narrow"/>
          <w:sz w:val="24"/>
          <w:szCs w:val="24"/>
        </w:rPr>
      </w:pPr>
    </w:p>
    <w:p w:rsidR="00B20BD9" w:rsidRDefault="00B20BD9" w:rsidP="00B20BD9">
      <w:pPr>
        <w:pStyle w:val="a3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Профилиращите предмети не се променят. Те са едни и същи в 11 </w:t>
      </w:r>
      <w:proofErr w:type="spellStart"/>
      <w:r>
        <w:rPr>
          <w:rFonts w:ascii="Arial Narrow" w:hAnsi="Arial Narrow"/>
          <w:sz w:val="24"/>
          <w:szCs w:val="24"/>
        </w:rPr>
        <w:t>кл</w:t>
      </w:r>
      <w:proofErr w:type="spellEnd"/>
      <w:r>
        <w:rPr>
          <w:rFonts w:ascii="Arial Narrow" w:hAnsi="Arial Narrow"/>
          <w:sz w:val="24"/>
          <w:szCs w:val="24"/>
        </w:rPr>
        <w:t xml:space="preserve">. и 12 </w:t>
      </w:r>
      <w:proofErr w:type="spellStart"/>
      <w:r>
        <w:rPr>
          <w:rFonts w:ascii="Arial Narrow" w:hAnsi="Arial Narrow"/>
          <w:sz w:val="24"/>
          <w:szCs w:val="24"/>
        </w:rPr>
        <w:t>кл</w:t>
      </w:r>
      <w:proofErr w:type="spellEnd"/>
      <w:r>
        <w:rPr>
          <w:rFonts w:ascii="Arial Narrow" w:hAnsi="Arial Narrow"/>
          <w:sz w:val="24"/>
          <w:szCs w:val="24"/>
        </w:rPr>
        <w:t xml:space="preserve">. / чл.83 ал.2 от ЗПУО и </w:t>
      </w:r>
      <w:r>
        <w:rPr>
          <w:rFonts w:ascii="Arial" w:eastAsia="Times New Roman" w:hAnsi="Arial" w:cs="Arial"/>
          <w:b/>
          <w:bCs/>
          <w:sz w:val="20"/>
          <w:szCs w:val="20"/>
          <w:highlight w:val="yellow"/>
          <w:shd w:val="clear" w:color="auto" w:fill="FEFEFE"/>
          <w:lang w:eastAsia="bg-BG"/>
        </w:rPr>
        <w:t>чл.2 ал.5 от Наредба № 7 /11.08.16 г. за профилираната подготовка</w:t>
      </w:r>
      <w:r>
        <w:rPr>
          <w:rFonts w:ascii="Arial Narrow" w:hAnsi="Arial Narrow"/>
          <w:sz w:val="24"/>
          <w:szCs w:val="24"/>
        </w:rPr>
        <w:t xml:space="preserve"> /.</w:t>
      </w:r>
    </w:p>
    <w:p w:rsidR="00B20BD9" w:rsidRDefault="00B20BD9" w:rsidP="00B20BD9">
      <w:pPr>
        <w:pStyle w:val="a3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Профилът е съвкупност от </w:t>
      </w:r>
      <w:r>
        <w:rPr>
          <w:rFonts w:ascii="Arial Narrow" w:hAnsi="Arial Narrow"/>
          <w:b/>
          <w:sz w:val="24"/>
          <w:szCs w:val="24"/>
        </w:rPr>
        <w:t>три или четири профилиращи учебни предмета</w:t>
      </w:r>
      <w:r>
        <w:rPr>
          <w:rFonts w:ascii="Arial Narrow" w:hAnsi="Arial Narrow"/>
          <w:sz w:val="24"/>
          <w:szCs w:val="24"/>
        </w:rPr>
        <w:t xml:space="preserve">, два от които се определят на национално ниво, а останалите - с училищните учебни планове     </w:t>
      </w:r>
      <w:r>
        <w:t xml:space="preserve"> </w:t>
      </w:r>
      <w:r>
        <w:rPr>
          <w:rFonts w:ascii="Arial Narrow" w:hAnsi="Arial Narrow"/>
          <w:sz w:val="24"/>
          <w:szCs w:val="24"/>
        </w:rPr>
        <w:t>/ чл.2 ал.3 от Наредба</w:t>
      </w:r>
      <w:r>
        <w:rPr>
          <w:rFonts w:ascii="Arial Narrow" w:hAnsi="Arial Narrow"/>
          <w:sz w:val="24"/>
          <w:szCs w:val="24"/>
          <w:lang w:val="en-US"/>
        </w:rPr>
        <w:t xml:space="preserve"> </w:t>
      </w:r>
      <w:r>
        <w:rPr>
          <w:rFonts w:ascii="Arial Narrow" w:hAnsi="Arial Narrow"/>
          <w:sz w:val="24"/>
          <w:szCs w:val="24"/>
        </w:rPr>
        <w:t>№</w:t>
      </w:r>
      <w:r>
        <w:rPr>
          <w:rFonts w:ascii="Arial Narrow" w:hAnsi="Arial Narrow"/>
          <w:sz w:val="24"/>
          <w:szCs w:val="24"/>
          <w:lang w:val="en-US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7/11.08.16 г. за профилираната подготовка </w:t>
      </w:r>
      <w:r>
        <w:rPr>
          <w:rFonts w:ascii="Arial Narrow" w:hAnsi="Arial Narrow"/>
          <w:sz w:val="24"/>
          <w:szCs w:val="24"/>
          <w:lang w:val="en-US"/>
        </w:rPr>
        <w:t>/</w:t>
      </w:r>
      <w:r>
        <w:rPr>
          <w:rFonts w:ascii="Arial Narrow" w:hAnsi="Arial Narrow"/>
          <w:sz w:val="24"/>
          <w:szCs w:val="24"/>
        </w:rPr>
        <w:t>.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  <w:u w:val="single"/>
          <w:lang w:val="en-US"/>
        </w:rPr>
        <w:t>I.</w:t>
      </w:r>
      <w:r>
        <w:rPr>
          <w:rFonts w:ascii="Arial Narrow" w:hAnsi="Arial Narrow"/>
          <w:b/>
          <w:sz w:val="24"/>
          <w:szCs w:val="24"/>
          <w:u w:val="single"/>
        </w:rPr>
        <w:t>Рамков учебен план</w:t>
      </w:r>
      <w:r>
        <w:rPr>
          <w:rFonts w:ascii="Arial Narrow" w:hAnsi="Arial Narrow"/>
          <w:b/>
          <w:sz w:val="28"/>
          <w:szCs w:val="28"/>
          <w:u w:val="single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/ за профилирано образование без интензивно и без разширено изучаване на ЧЕ /: </w:t>
      </w:r>
      <w:proofErr w:type="spellStart"/>
      <w:r>
        <w:rPr>
          <w:rFonts w:ascii="Arial Narrow" w:hAnsi="Arial Narrow"/>
          <w:sz w:val="24"/>
          <w:szCs w:val="24"/>
        </w:rPr>
        <w:t>Прил</w:t>
      </w:r>
      <w:proofErr w:type="spellEnd"/>
      <w:r>
        <w:rPr>
          <w:rFonts w:ascii="Arial Narrow" w:hAnsi="Arial Narrow"/>
          <w:sz w:val="24"/>
          <w:szCs w:val="24"/>
        </w:rPr>
        <w:t>. 7 към чл.12 ал.2 т.7 от Наредба № 4/30.11.15 г. за учебния план:</w:t>
      </w:r>
    </w:p>
    <w:p w:rsidR="00B20BD9" w:rsidRDefault="00B20BD9" w:rsidP="00B20BD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shd w:val="clear" w:color="auto" w:fill="FEFEFE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shd w:val="clear" w:color="auto" w:fill="FEFEFE"/>
          <w:lang w:eastAsia="bg-BG"/>
        </w:rPr>
        <w:t>Приложение № 7 към чл. 12, ал. 2, т. 7</w:t>
      </w:r>
    </w:p>
    <w:tbl>
      <w:tblPr>
        <w:tblW w:w="9367" w:type="dxa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335"/>
        <w:gridCol w:w="633"/>
        <w:gridCol w:w="633"/>
        <w:gridCol w:w="633"/>
        <w:gridCol w:w="911"/>
        <w:gridCol w:w="674"/>
        <w:gridCol w:w="633"/>
        <w:gridCol w:w="61"/>
        <w:gridCol w:w="890"/>
        <w:gridCol w:w="964"/>
      </w:tblGrid>
      <w:tr w:rsidR="00B20BD9" w:rsidTr="00D36CA3">
        <w:trPr>
          <w:trHeight w:val="315"/>
        </w:trPr>
        <w:tc>
          <w:tcPr>
            <w:tcW w:w="9367" w:type="dxa"/>
            <w:gridSpan w:val="10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69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shd w:val="clear" w:color="auto" w:fill="FEFEFE"/>
                <w:lang w:eastAsia="bg-BG"/>
              </w:rPr>
              <w:t>Рамков учебен план</w:t>
            </w:r>
            <w:r>
              <w:rPr>
                <w:rFonts w:ascii="Arial" w:eastAsia="Times New Roman" w:hAnsi="Arial" w:cs="Arial"/>
                <w:sz w:val="20"/>
                <w:szCs w:val="20"/>
                <w:shd w:val="clear" w:color="auto" w:fill="FEFEFE"/>
                <w:lang w:eastAsia="bg-BG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shd w:val="clear" w:color="auto" w:fill="FEFEFE"/>
                <w:lang w:eastAsia="bg-BG"/>
              </w:rPr>
              <w:t>за профилирано образование без интензивно и без разширено изучаване на чужд език</w:t>
            </w:r>
          </w:p>
        </w:tc>
      </w:tr>
      <w:tr w:rsidR="00B20BD9" w:rsidTr="00D36CA3">
        <w:trPr>
          <w:trHeight w:val="315"/>
        </w:trPr>
        <w:tc>
          <w:tcPr>
            <w:tcW w:w="3335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2810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shd w:val="clear" w:color="auto" w:fill="FEFEFE"/>
                <w:lang w:eastAsia="bg-BG"/>
              </w:rPr>
              <w:t>I гимназиален етап</w:t>
            </w:r>
          </w:p>
        </w:tc>
        <w:tc>
          <w:tcPr>
            <w:tcW w:w="2258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shd w:val="clear" w:color="auto" w:fill="FEFEFE"/>
                <w:lang w:eastAsia="bg-BG"/>
              </w:rPr>
              <w:t>II гимназиален етап</w:t>
            </w:r>
          </w:p>
        </w:tc>
        <w:tc>
          <w:tcPr>
            <w:tcW w:w="964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ОБЩО</w:t>
            </w:r>
          </w:p>
        </w:tc>
      </w:tr>
      <w:tr w:rsidR="00B20BD9" w:rsidTr="00D36CA3">
        <w:trPr>
          <w:trHeight w:val="240"/>
        </w:trPr>
        <w:tc>
          <w:tcPr>
            <w:tcW w:w="333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B20BD9" w:rsidRDefault="00B20B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</w:p>
        </w:tc>
        <w:tc>
          <w:tcPr>
            <w:tcW w:w="189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Класове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Общо</w:t>
            </w:r>
          </w:p>
        </w:tc>
        <w:tc>
          <w:tcPr>
            <w:tcW w:w="130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Класове</w:t>
            </w:r>
          </w:p>
        </w:tc>
        <w:tc>
          <w:tcPr>
            <w:tcW w:w="9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Общо</w:t>
            </w:r>
          </w:p>
        </w:tc>
        <w:tc>
          <w:tcPr>
            <w:tcW w:w="964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B20BD9" w:rsidRDefault="00B20B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</w:p>
        </w:tc>
      </w:tr>
      <w:tr w:rsidR="00B20BD9" w:rsidTr="00D36CA3">
        <w:trPr>
          <w:trHeight w:val="240"/>
        </w:trPr>
        <w:tc>
          <w:tcPr>
            <w:tcW w:w="333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B20BD9" w:rsidRDefault="00B20B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VІІІ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ІХ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Х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VІІІ - Х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 w:rsidRPr="00D421BF">
              <w:rPr>
                <w:rFonts w:ascii="Arial" w:eastAsia="Times New Roman" w:hAnsi="Arial" w:cs="Arial"/>
                <w:sz w:val="20"/>
                <w:szCs w:val="20"/>
                <w:shd w:val="clear" w:color="auto" w:fill="FEFEFE"/>
                <w:lang w:eastAsia="bg-BG"/>
              </w:rPr>
              <w:t>ХІ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 w:rsidRPr="00D421BF">
              <w:rPr>
                <w:rFonts w:ascii="Arial" w:eastAsia="Times New Roman" w:hAnsi="Arial" w:cs="Arial"/>
                <w:sz w:val="20"/>
                <w:szCs w:val="20"/>
                <w:highlight w:val="yellow"/>
                <w:shd w:val="clear" w:color="auto" w:fill="FEFEFE"/>
                <w:lang w:eastAsia="bg-BG"/>
              </w:rPr>
              <w:t>ХІІ</w:t>
            </w:r>
          </w:p>
        </w:tc>
        <w:tc>
          <w:tcPr>
            <w:tcW w:w="9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XІ - ХII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VІІІ - ХІІ</w:t>
            </w:r>
          </w:p>
        </w:tc>
      </w:tr>
      <w:tr w:rsidR="00B20BD9" w:rsidTr="00D36CA3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both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Учебни седмици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36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 w:rsidRPr="00D421BF">
              <w:rPr>
                <w:rFonts w:ascii="Arial" w:eastAsia="Times New Roman" w:hAnsi="Arial" w:cs="Arial"/>
                <w:b/>
                <w:bCs/>
                <w:sz w:val="20"/>
                <w:szCs w:val="20"/>
                <w:shd w:val="clear" w:color="auto" w:fill="FEFEFE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 w:rsidRPr="00D421BF"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shd w:val="clear" w:color="auto" w:fill="FEFEFE"/>
                <w:lang w:eastAsia="bg-BG"/>
              </w:rPr>
              <w:t>31</w:t>
            </w:r>
          </w:p>
        </w:tc>
        <w:tc>
          <w:tcPr>
            <w:tcW w:w="9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both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</w:tr>
      <w:tr w:rsidR="00B20BD9" w:rsidTr="00D36CA3">
        <w:trPr>
          <w:trHeight w:val="240"/>
        </w:trPr>
        <w:tc>
          <w:tcPr>
            <w:tcW w:w="9367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Раздел А - задължителни учебни часове</w:t>
            </w:r>
          </w:p>
        </w:tc>
      </w:tr>
      <w:tr w:rsidR="00B20BD9" w:rsidTr="00D36CA3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  <w:highlight w:val="white"/>
                <w:shd w:val="clear" w:color="auto" w:fill="FEFEFE"/>
                <w:lang w:eastAsia="bg-BG"/>
              </w:rPr>
              <w:t>Учебни предмети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9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</w:tr>
      <w:tr w:rsidR="00B20BD9" w:rsidTr="00D36CA3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shd w:val="clear" w:color="auto" w:fill="FEFEFE"/>
                <w:lang w:eastAsia="bg-BG"/>
              </w:rPr>
              <w:t>Български език и литература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144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108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108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360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 w:rsidRPr="00C03373">
              <w:rPr>
                <w:rFonts w:ascii="Arial" w:eastAsia="Times New Roman" w:hAnsi="Arial" w:cs="Arial"/>
                <w:sz w:val="20"/>
                <w:szCs w:val="20"/>
                <w:shd w:val="clear" w:color="auto" w:fill="FEFEFE"/>
                <w:lang w:eastAsia="bg-BG"/>
              </w:rPr>
              <w:t>108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 w:rsidRPr="00C03373">
              <w:rPr>
                <w:rFonts w:ascii="Arial" w:eastAsia="Times New Roman" w:hAnsi="Arial" w:cs="Arial"/>
                <w:sz w:val="20"/>
                <w:szCs w:val="20"/>
                <w:highlight w:val="yellow"/>
                <w:shd w:val="clear" w:color="auto" w:fill="FEFEFE"/>
                <w:lang w:eastAsia="bg-BG"/>
              </w:rPr>
              <w:t>93</w:t>
            </w:r>
          </w:p>
        </w:tc>
        <w:tc>
          <w:tcPr>
            <w:tcW w:w="9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201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561</w:t>
            </w:r>
          </w:p>
        </w:tc>
      </w:tr>
      <w:tr w:rsidR="00B20BD9" w:rsidTr="00D36CA3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shd w:val="clear" w:color="auto" w:fill="FEFEFE"/>
                <w:lang w:eastAsia="bg-BG"/>
              </w:rPr>
              <w:t>Чужд език - АЕ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144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288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shd w:val="clear" w:color="auto" w:fill="FEFEFE"/>
                <w:lang w:eastAsia="bg-BG"/>
              </w:rPr>
            </w:pPr>
            <w:r w:rsidRPr="00C03373">
              <w:rPr>
                <w:rFonts w:ascii="Arial" w:eastAsia="Times New Roman" w:hAnsi="Arial" w:cs="Arial"/>
                <w:sz w:val="20"/>
                <w:szCs w:val="20"/>
                <w:shd w:val="clear" w:color="auto" w:fill="FEFEFE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shd w:val="clear" w:color="auto" w:fill="FEFEFE"/>
                <w:lang w:eastAsia="bg-BG"/>
              </w:rPr>
              <w:t>62</w:t>
            </w:r>
          </w:p>
        </w:tc>
        <w:tc>
          <w:tcPr>
            <w:tcW w:w="9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134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422</w:t>
            </w:r>
          </w:p>
        </w:tc>
      </w:tr>
      <w:tr w:rsidR="00B20BD9" w:rsidTr="00D36CA3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shd w:val="clear" w:color="auto" w:fill="FEFEFE"/>
                <w:lang w:eastAsia="bg-BG"/>
              </w:rPr>
              <w:t>Чужд език - НЕ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144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 w:rsidRPr="00C03373">
              <w:rPr>
                <w:rFonts w:ascii="Arial" w:eastAsia="Times New Roman" w:hAnsi="Arial" w:cs="Arial"/>
                <w:sz w:val="20"/>
                <w:szCs w:val="20"/>
                <w:shd w:val="clear" w:color="auto" w:fill="FEFEFE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 w:rsidRPr="00C03373">
              <w:rPr>
                <w:rFonts w:ascii="Arial" w:eastAsia="Times New Roman" w:hAnsi="Arial" w:cs="Arial"/>
                <w:sz w:val="20"/>
                <w:szCs w:val="20"/>
                <w:highlight w:val="yellow"/>
                <w:shd w:val="clear" w:color="auto" w:fill="FEFEFE"/>
                <w:lang w:eastAsia="bg-BG"/>
              </w:rPr>
              <w:t>62</w:t>
            </w:r>
          </w:p>
        </w:tc>
        <w:tc>
          <w:tcPr>
            <w:tcW w:w="9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134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278</w:t>
            </w:r>
          </w:p>
        </w:tc>
      </w:tr>
      <w:tr w:rsidR="00B20BD9" w:rsidTr="00D36CA3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rPr>
                <w:rFonts w:ascii="Arial" w:eastAsia="Times New Roman" w:hAnsi="Arial" w:cs="Arial"/>
                <w:sz w:val="20"/>
                <w:szCs w:val="20"/>
                <w:highlight w:val="yellow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shd w:val="clear" w:color="auto" w:fill="FEFEFE"/>
                <w:lang w:eastAsia="bg-BG"/>
              </w:rPr>
              <w:t>Математика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108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108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288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 w:rsidRPr="002A56D8">
              <w:rPr>
                <w:rFonts w:ascii="Arial" w:eastAsia="Times New Roman" w:hAnsi="Arial" w:cs="Arial"/>
                <w:sz w:val="20"/>
                <w:szCs w:val="20"/>
                <w:shd w:val="clear" w:color="auto" w:fill="FEFEFE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 w:rsidRPr="002A56D8">
              <w:rPr>
                <w:rFonts w:ascii="Arial" w:eastAsia="Times New Roman" w:hAnsi="Arial" w:cs="Arial"/>
                <w:sz w:val="20"/>
                <w:szCs w:val="20"/>
                <w:highlight w:val="yellow"/>
                <w:shd w:val="clear" w:color="auto" w:fill="FEFEFE"/>
                <w:lang w:eastAsia="bg-BG"/>
              </w:rPr>
              <w:t>62</w:t>
            </w:r>
          </w:p>
        </w:tc>
        <w:tc>
          <w:tcPr>
            <w:tcW w:w="9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134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422</w:t>
            </w:r>
          </w:p>
        </w:tc>
      </w:tr>
      <w:tr w:rsidR="00B20BD9" w:rsidTr="00D36CA3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Информационни технологии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18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90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9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90</w:t>
            </w:r>
          </w:p>
        </w:tc>
      </w:tr>
      <w:tr w:rsidR="00B20BD9" w:rsidTr="00D36CA3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История и цивилизации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126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270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9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270</w:t>
            </w:r>
          </w:p>
        </w:tc>
      </w:tr>
      <w:tr w:rsidR="00B20BD9" w:rsidTr="00D36CA3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География и икономика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90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162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9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162</w:t>
            </w:r>
          </w:p>
        </w:tc>
      </w:tr>
      <w:tr w:rsidR="00B20BD9" w:rsidTr="00D36CA3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Философия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144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9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144</w:t>
            </w:r>
          </w:p>
        </w:tc>
      </w:tr>
      <w:tr w:rsidR="00B20BD9" w:rsidTr="00D36CA3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rPr>
                <w:rFonts w:ascii="Arial" w:eastAsia="Times New Roman" w:hAnsi="Arial" w:cs="Arial"/>
                <w:sz w:val="20"/>
                <w:szCs w:val="20"/>
                <w:highlight w:val="yellow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shd w:val="clear" w:color="auto" w:fill="FEFEFE"/>
                <w:lang w:eastAsia="bg-BG"/>
              </w:rPr>
              <w:t>Гражданско образование</w:t>
            </w:r>
          </w:p>
          <w:p w:rsidR="00D759F0" w:rsidRDefault="00D759F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shd w:val="clear" w:color="auto" w:fill="FEFEFE"/>
                <w:lang w:eastAsia="bg-BG"/>
              </w:rPr>
            </w:pPr>
            <w:r w:rsidRPr="00722C45">
              <w:rPr>
                <w:rFonts w:ascii="Arial" w:eastAsia="Times New Roman" w:hAnsi="Arial" w:cs="Arial"/>
                <w:sz w:val="20"/>
                <w:szCs w:val="20"/>
                <w:shd w:val="clear" w:color="auto" w:fill="FEFEFE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 w:rsidRPr="00722C45">
              <w:rPr>
                <w:rFonts w:ascii="Arial" w:eastAsia="Times New Roman" w:hAnsi="Arial" w:cs="Arial"/>
                <w:sz w:val="20"/>
                <w:szCs w:val="20"/>
                <w:highlight w:val="yellow"/>
                <w:shd w:val="clear" w:color="auto" w:fill="FEFEFE"/>
                <w:lang w:eastAsia="bg-BG"/>
              </w:rPr>
              <w:t>31</w:t>
            </w:r>
          </w:p>
        </w:tc>
        <w:tc>
          <w:tcPr>
            <w:tcW w:w="9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67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67</w:t>
            </w:r>
          </w:p>
        </w:tc>
      </w:tr>
      <w:tr w:rsidR="00B20BD9" w:rsidTr="00D36CA3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lastRenderedPageBreak/>
              <w:t>Биология и здравно образование</w:t>
            </w:r>
          </w:p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54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162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9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162</w:t>
            </w:r>
          </w:p>
        </w:tc>
      </w:tr>
      <w:tr w:rsidR="00B20BD9" w:rsidTr="00D36CA3">
        <w:trPr>
          <w:trHeight w:val="240"/>
        </w:trPr>
        <w:tc>
          <w:tcPr>
            <w:tcW w:w="333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Физика и астрономия</w:t>
            </w:r>
          </w:p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54</w:t>
            </w:r>
          </w:p>
        </w:tc>
        <w:tc>
          <w:tcPr>
            <w:tcW w:w="63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162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951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162</w:t>
            </w:r>
          </w:p>
        </w:tc>
      </w:tr>
      <w:tr w:rsidR="00B20BD9" w:rsidTr="00D36CA3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Химия и опазване на околната среда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54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162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9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162</w:t>
            </w:r>
          </w:p>
        </w:tc>
      </w:tr>
      <w:tr w:rsidR="00B20BD9" w:rsidTr="00D36CA3">
        <w:trPr>
          <w:trHeight w:val="377"/>
        </w:trPr>
        <w:tc>
          <w:tcPr>
            <w:tcW w:w="3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Технологии и предприемачество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90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162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9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162</w:t>
            </w:r>
          </w:p>
        </w:tc>
      </w:tr>
      <w:tr w:rsidR="00B20BD9" w:rsidTr="00D36CA3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Музика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18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18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18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54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9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54</w:t>
            </w:r>
          </w:p>
        </w:tc>
      </w:tr>
      <w:tr w:rsidR="00B20BD9" w:rsidTr="00D36CA3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Изобразително изкуство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18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18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18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54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9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54</w:t>
            </w:r>
          </w:p>
        </w:tc>
      </w:tr>
      <w:tr w:rsidR="00B20BD9" w:rsidTr="00D36CA3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shd w:val="clear" w:color="auto" w:fill="FEFEFE"/>
                <w:lang w:eastAsia="bg-BG"/>
              </w:rPr>
              <w:t>Физическо възпитание и спорт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216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 w:rsidRPr="00F13889">
              <w:rPr>
                <w:rFonts w:ascii="Arial" w:eastAsia="Times New Roman" w:hAnsi="Arial" w:cs="Arial"/>
                <w:sz w:val="20"/>
                <w:szCs w:val="20"/>
                <w:shd w:val="clear" w:color="auto" w:fill="FEFEFE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 w:rsidRPr="00F13889">
              <w:rPr>
                <w:rFonts w:ascii="Arial" w:eastAsia="Times New Roman" w:hAnsi="Arial" w:cs="Arial"/>
                <w:sz w:val="20"/>
                <w:szCs w:val="20"/>
                <w:highlight w:val="yellow"/>
                <w:shd w:val="clear" w:color="auto" w:fill="FEFEFE"/>
                <w:lang w:eastAsia="bg-BG"/>
              </w:rPr>
              <w:t>62</w:t>
            </w:r>
          </w:p>
        </w:tc>
        <w:tc>
          <w:tcPr>
            <w:tcW w:w="9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134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350</w:t>
            </w:r>
          </w:p>
        </w:tc>
      </w:tr>
      <w:tr w:rsidR="00B20BD9" w:rsidTr="00D36CA3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Общо за раздел А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900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864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954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2718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 w:rsidRPr="00CA50B8">
              <w:rPr>
                <w:rFonts w:ascii="Arial" w:eastAsia="Times New Roman" w:hAnsi="Arial" w:cs="Arial"/>
                <w:sz w:val="20"/>
                <w:szCs w:val="20"/>
                <w:shd w:val="clear" w:color="auto" w:fill="FEFEFE"/>
                <w:lang w:eastAsia="bg-BG"/>
              </w:rPr>
              <w:t>432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 w:rsidRPr="00CA50B8">
              <w:rPr>
                <w:rFonts w:ascii="Arial" w:eastAsia="Times New Roman" w:hAnsi="Arial" w:cs="Arial"/>
                <w:sz w:val="20"/>
                <w:szCs w:val="20"/>
                <w:highlight w:val="yellow"/>
                <w:shd w:val="clear" w:color="auto" w:fill="FEFEFE"/>
                <w:lang w:eastAsia="bg-BG"/>
              </w:rPr>
              <w:t>372</w:t>
            </w:r>
          </w:p>
        </w:tc>
        <w:tc>
          <w:tcPr>
            <w:tcW w:w="9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804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3522</w:t>
            </w:r>
          </w:p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</w:p>
        </w:tc>
      </w:tr>
      <w:tr w:rsidR="00B20BD9" w:rsidTr="00D36CA3">
        <w:trPr>
          <w:trHeight w:val="240"/>
        </w:trPr>
        <w:tc>
          <w:tcPr>
            <w:tcW w:w="9367" w:type="dxa"/>
            <w:gridSpan w:val="10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shd w:val="clear" w:color="auto" w:fill="FEFEFE"/>
                <w:lang w:eastAsia="bg-BG"/>
              </w:rPr>
              <w:t>Раздел Б - избираеми учебни часове – профилиращите предмети – чл.8 ал.1 т.1 от Нар. № 4/ 30.11.15 г. за УП и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shd w:val="clear" w:color="auto" w:fill="FEFEFE"/>
                <w:lang w:val="en-US" w:eastAsia="bg-BG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shd w:val="clear" w:color="auto" w:fill="FEFEFE"/>
                <w:lang w:eastAsia="bg-BG"/>
              </w:rPr>
              <w:t>чл.2 ал.2 от Наредба № 7 /11.08.16 г. за профилираната подготовка</w:t>
            </w:r>
          </w:p>
        </w:tc>
      </w:tr>
      <w:tr w:rsidR="00B20BD9" w:rsidTr="00D36CA3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Общ годишен брой часове за</w:t>
            </w:r>
          </w:p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раздел Б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252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288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198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738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 w:rsidRPr="002E30B8">
              <w:rPr>
                <w:rFonts w:ascii="Arial" w:eastAsia="Times New Roman" w:hAnsi="Arial" w:cs="Arial"/>
                <w:sz w:val="20"/>
                <w:szCs w:val="20"/>
                <w:shd w:val="clear" w:color="auto" w:fill="FEFEFE"/>
                <w:lang w:eastAsia="bg-BG"/>
              </w:rPr>
              <w:t>720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 w:rsidRPr="002E30B8">
              <w:rPr>
                <w:rFonts w:ascii="Arial" w:eastAsia="Times New Roman" w:hAnsi="Arial" w:cs="Arial"/>
                <w:sz w:val="20"/>
                <w:szCs w:val="20"/>
                <w:highlight w:val="yellow"/>
                <w:shd w:val="clear" w:color="auto" w:fill="FEFEFE"/>
                <w:lang w:eastAsia="bg-BG"/>
              </w:rPr>
              <w:t>620</w:t>
            </w:r>
          </w:p>
        </w:tc>
        <w:tc>
          <w:tcPr>
            <w:tcW w:w="9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1340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2078</w:t>
            </w:r>
          </w:p>
        </w:tc>
      </w:tr>
      <w:tr w:rsidR="00B20BD9" w:rsidTr="00D36CA3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Общо за раздел А + раздел Б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1152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1152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1152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3456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1152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 w:rsidRPr="00D36CA3">
              <w:rPr>
                <w:rFonts w:ascii="Arial" w:eastAsia="Times New Roman" w:hAnsi="Arial" w:cs="Arial"/>
                <w:sz w:val="20"/>
                <w:szCs w:val="20"/>
                <w:highlight w:val="yellow"/>
                <w:shd w:val="clear" w:color="auto" w:fill="FEFEFE"/>
                <w:lang w:eastAsia="bg-BG"/>
              </w:rPr>
              <w:t>992</w:t>
            </w:r>
          </w:p>
        </w:tc>
        <w:tc>
          <w:tcPr>
            <w:tcW w:w="9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2144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5600</w:t>
            </w:r>
          </w:p>
        </w:tc>
      </w:tr>
      <w:tr w:rsidR="00B20BD9" w:rsidTr="00D36CA3">
        <w:trPr>
          <w:trHeight w:val="240"/>
        </w:trPr>
        <w:tc>
          <w:tcPr>
            <w:tcW w:w="9367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Раздел В - факултативни учебни часове</w:t>
            </w:r>
          </w:p>
        </w:tc>
      </w:tr>
      <w:tr w:rsidR="00B20BD9" w:rsidTr="00D36CA3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Максимален годишен брой часове за раздел В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144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144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144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432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  <w:t>144</w:t>
            </w:r>
          </w:p>
        </w:tc>
        <w:tc>
          <w:tcPr>
            <w:tcW w:w="6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 w:rsidRPr="00D36CA3">
              <w:rPr>
                <w:rFonts w:ascii="Arial" w:eastAsia="Times New Roman" w:hAnsi="Arial" w:cs="Arial"/>
                <w:sz w:val="20"/>
                <w:szCs w:val="20"/>
                <w:highlight w:val="yellow"/>
                <w:shd w:val="clear" w:color="auto" w:fill="FEFEFE"/>
                <w:lang w:eastAsia="bg-BG"/>
              </w:rPr>
              <w:t>124</w:t>
            </w:r>
          </w:p>
        </w:tc>
        <w:tc>
          <w:tcPr>
            <w:tcW w:w="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EFEFE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268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700</w:t>
            </w:r>
          </w:p>
        </w:tc>
      </w:tr>
      <w:tr w:rsidR="00B20BD9" w:rsidTr="00D36CA3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Общо за раздел А + раздел Б + раздел В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1296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1296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1296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3888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1296</w:t>
            </w:r>
          </w:p>
        </w:tc>
        <w:tc>
          <w:tcPr>
            <w:tcW w:w="6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 w:rsidRPr="00D36CA3"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shd w:val="clear" w:color="auto" w:fill="FEFEFE"/>
                <w:lang w:eastAsia="bg-BG"/>
              </w:rPr>
              <w:t>1116</w:t>
            </w:r>
          </w:p>
        </w:tc>
        <w:tc>
          <w:tcPr>
            <w:tcW w:w="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2412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6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B20BD9" w:rsidRDefault="00B20BD9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88" w:lineRule="atLeast"/>
              <w:jc w:val="center"/>
              <w:rPr>
                <w:rFonts w:ascii="Arial" w:eastAsia="Times New Roman" w:hAnsi="Arial" w:cs="Arial"/>
                <w:sz w:val="20"/>
                <w:szCs w:val="20"/>
                <w:highlight w:val="white"/>
                <w:shd w:val="clear" w:color="auto" w:fill="FEFEFE"/>
                <w:lang w:eastAsia="bg-BG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white"/>
                <w:shd w:val="clear" w:color="auto" w:fill="FEFEFE"/>
                <w:lang w:eastAsia="bg-BG"/>
              </w:rPr>
              <w:t>6300</w:t>
            </w:r>
          </w:p>
        </w:tc>
      </w:tr>
    </w:tbl>
    <w:p w:rsidR="00B20BD9" w:rsidRDefault="00B20BD9" w:rsidP="00B20B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  <w:shd w:val="clear" w:color="auto" w:fill="FEFEFE"/>
          <w:lang w:eastAsia="bg-BG"/>
        </w:rPr>
      </w:pP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  <w:u w:val="thick"/>
          <w:lang w:val="en-US"/>
        </w:rPr>
        <w:t>II.</w:t>
      </w:r>
      <w:r>
        <w:rPr>
          <w:rFonts w:ascii="Arial Narrow" w:hAnsi="Arial Narrow"/>
          <w:b/>
          <w:sz w:val="24"/>
          <w:szCs w:val="24"/>
          <w:u w:val="thick"/>
        </w:rPr>
        <w:t xml:space="preserve">ЗПУО: </w:t>
      </w:r>
      <w:r>
        <w:rPr>
          <w:rFonts w:ascii="Arial Narrow" w:hAnsi="Arial Narrow"/>
          <w:sz w:val="24"/>
          <w:szCs w:val="24"/>
          <w:highlight w:val="yellow"/>
        </w:rPr>
        <w:t>Чл.83</w:t>
      </w:r>
      <w:r>
        <w:rPr>
          <w:rFonts w:ascii="Arial Narrow" w:hAnsi="Arial Narrow"/>
          <w:sz w:val="24"/>
          <w:szCs w:val="24"/>
        </w:rPr>
        <w:t>. (1) Профилираната подготовка обхваща задълбочени компетентности в даден профил</w:t>
      </w:r>
      <w:proofErr w:type="gramStart"/>
      <w:r>
        <w:rPr>
          <w:rFonts w:ascii="Arial Narrow" w:hAnsi="Arial Narrow"/>
          <w:sz w:val="24"/>
          <w:szCs w:val="24"/>
        </w:rPr>
        <w:t>,определени</w:t>
      </w:r>
      <w:proofErr w:type="gramEnd"/>
      <w:r>
        <w:rPr>
          <w:rFonts w:ascii="Arial Narrow" w:hAnsi="Arial Narrow"/>
          <w:sz w:val="24"/>
          <w:szCs w:val="24"/>
        </w:rPr>
        <w:t xml:space="preserve"> с държавния образователен стандарт за профилираната подготовка. 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(2) Профилът е комплекс от </w:t>
      </w:r>
      <w:r>
        <w:rPr>
          <w:rFonts w:ascii="Arial Narrow" w:hAnsi="Arial Narrow"/>
          <w:sz w:val="24"/>
          <w:szCs w:val="24"/>
          <w:highlight w:val="yellow"/>
        </w:rPr>
        <w:t xml:space="preserve">профилиращи учебни предмети, </w:t>
      </w:r>
      <w:r>
        <w:rPr>
          <w:rFonts w:ascii="Arial Narrow" w:hAnsi="Arial Narrow"/>
          <w:b/>
          <w:sz w:val="24"/>
          <w:szCs w:val="24"/>
          <w:highlight w:val="yellow"/>
        </w:rPr>
        <w:t>два</w:t>
      </w:r>
      <w:r>
        <w:rPr>
          <w:rFonts w:ascii="Arial Narrow" w:hAnsi="Arial Narrow"/>
          <w:sz w:val="24"/>
          <w:szCs w:val="24"/>
          <w:highlight w:val="yellow"/>
        </w:rPr>
        <w:t xml:space="preserve"> от които се определят с държавния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  <w:highlight w:val="yellow"/>
        </w:rPr>
        <w:t>образователен стандарт</w:t>
      </w:r>
      <w:r>
        <w:rPr>
          <w:rFonts w:ascii="Arial Narrow" w:hAnsi="Arial Narrow"/>
          <w:sz w:val="24"/>
          <w:szCs w:val="24"/>
        </w:rPr>
        <w:t xml:space="preserve"> по ал.1, а </w:t>
      </w:r>
      <w:r>
        <w:rPr>
          <w:rFonts w:ascii="Arial Narrow" w:hAnsi="Arial Narrow"/>
          <w:sz w:val="24"/>
          <w:szCs w:val="24"/>
          <w:highlight w:val="yellow"/>
        </w:rPr>
        <w:t>останалите се определят от училището</w:t>
      </w:r>
      <w:r>
        <w:rPr>
          <w:rFonts w:ascii="Arial Narrow" w:hAnsi="Arial Narrow"/>
          <w:sz w:val="24"/>
          <w:szCs w:val="24"/>
        </w:rPr>
        <w:t xml:space="preserve"> с училищните учебни планове и са едни и същи за Х І и ХІІ клас.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(3)Профилите са: 1.чужди езици; 2.хуманитарни науки; 3.обществени науки; 4.икономическо развитие; </w:t>
      </w:r>
      <w:r>
        <w:rPr>
          <w:rFonts w:ascii="Arial Narrow" w:hAnsi="Arial Narrow"/>
          <w:b/>
          <w:sz w:val="24"/>
          <w:szCs w:val="24"/>
        </w:rPr>
        <w:t>5.софтуерни и хардуерни науки</w:t>
      </w:r>
      <w:r>
        <w:rPr>
          <w:rFonts w:ascii="Arial Narrow" w:hAnsi="Arial Narrow"/>
          <w:sz w:val="24"/>
          <w:szCs w:val="24"/>
        </w:rPr>
        <w:t>; 6.предприемачески; 7.математически; 8.природни науки; 9.изобразително изкуство; 10.музика; 11.физическо възпитание и спорт.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(4) Профилираната подготовка се придобива във втори гимназиален етап на средното образование чрез изучаване на профилиращите учебни предмети, включени в съответния профил.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(5) </w:t>
      </w:r>
      <w:r>
        <w:rPr>
          <w:rFonts w:ascii="Arial Narrow" w:hAnsi="Arial Narrow"/>
          <w:b/>
          <w:sz w:val="24"/>
          <w:szCs w:val="24"/>
        </w:rPr>
        <w:t>Всеки профилиращ учебен предмет се състои от задължителни и избираеми модули</w:t>
      </w:r>
      <w:r>
        <w:rPr>
          <w:rFonts w:ascii="Arial Narrow" w:hAnsi="Arial Narrow"/>
          <w:sz w:val="24"/>
          <w:szCs w:val="24"/>
        </w:rPr>
        <w:t>. Модулът е самостоятелно обособена част от съответния профилиращ учебен предмет.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(6) Задължителните модули по всеки профилиращ учебен предмет се определят с държавния образователен стандарт за профилираната подготовка.</w:t>
      </w:r>
    </w:p>
    <w:p w:rsidR="00B20BD9" w:rsidRDefault="00B20BD9" w:rsidP="00B20BD9">
      <w:pPr>
        <w:ind w:right="-426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 xml:space="preserve"> (7) Въз основа на държавния образователен стандарт за профилираната подготовка </w:t>
      </w:r>
      <w:r>
        <w:rPr>
          <w:rFonts w:ascii="Arial Narrow" w:hAnsi="Arial Narrow"/>
          <w:b/>
          <w:sz w:val="24"/>
          <w:szCs w:val="24"/>
        </w:rPr>
        <w:t xml:space="preserve">министърът </w:t>
      </w:r>
      <w:r>
        <w:rPr>
          <w:rFonts w:ascii="Arial Narrow" w:hAnsi="Arial Narrow"/>
          <w:sz w:val="24"/>
          <w:szCs w:val="24"/>
        </w:rPr>
        <w:t xml:space="preserve">на образованието и науката </w:t>
      </w:r>
      <w:r>
        <w:rPr>
          <w:rFonts w:ascii="Arial Narrow" w:hAnsi="Arial Narrow"/>
          <w:b/>
          <w:sz w:val="24"/>
          <w:szCs w:val="24"/>
        </w:rPr>
        <w:t>утвърждава учебни програми за задължителните модули.</w:t>
      </w:r>
    </w:p>
    <w:p w:rsidR="00B20BD9" w:rsidRPr="00135B5C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(8) Чрез </w:t>
      </w:r>
      <w:r>
        <w:rPr>
          <w:rFonts w:ascii="Arial Narrow" w:hAnsi="Arial Narrow"/>
          <w:b/>
          <w:sz w:val="24"/>
          <w:szCs w:val="24"/>
        </w:rPr>
        <w:t>избираемите модули</w:t>
      </w:r>
      <w:r>
        <w:rPr>
          <w:rFonts w:ascii="Arial Narrow" w:hAnsi="Arial Narrow"/>
          <w:sz w:val="24"/>
          <w:szCs w:val="24"/>
        </w:rPr>
        <w:t xml:space="preserve"> се придобиват компетентности,определени в </w:t>
      </w:r>
      <w:r>
        <w:rPr>
          <w:rFonts w:ascii="Arial Narrow" w:hAnsi="Arial Narrow"/>
          <w:b/>
          <w:sz w:val="24"/>
          <w:szCs w:val="24"/>
        </w:rPr>
        <w:t xml:space="preserve">учебни програми, утвърдени от директора  на училището. </w:t>
      </w:r>
      <w:r>
        <w:rPr>
          <w:rFonts w:ascii="Arial Narrow" w:hAnsi="Arial Narrow"/>
          <w:sz w:val="24"/>
          <w:szCs w:val="24"/>
        </w:rPr>
        <w:t>Учебните програми може да се разработват в сътрудничество с висши училища и с</w:t>
      </w:r>
      <w:r>
        <w:rPr>
          <w:rFonts w:ascii="Arial Narrow" w:hAnsi="Arial Narrow"/>
          <w:sz w:val="24"/>
          <w:szCs w:val="24"/>
          <w:lang w:val="en-US"/>
        </w:rPr>
        <w:t xml:space="preserve"> </w:t>
      </w:r>
      <w:r>
        <w:rPr>
          <w:rFonts w:ascii="Arial Narrow" w:hAnsi="Arial Narrow"/>
          <w:sz w:val="24"/>
          <w:szCs w:val="24"/>
        </w:rPr>
        <w:t>представители на</w:t>
      </w:r>
      <w:r>
        <w:rPr>
          <w:rFonts w:ascii="Arial Narrow" w:hAnsi="Arial Narrow"/>
          <w:sz w:val="24"/>
          <w:szCs w:val="24"/>
          <w:lang w:val="en-US"/>
        </w:rPr>
        <w:t xml:space="preserve"> </w:t>
      </w:r>
      <w:r>
        <w:rPr>
          <w:rFonts w:ascii="Arial Narrow" w:hAnsi="Arial Narrow"/>
          <w:sz w:val="24"/>
          <w:szCs w:val="24"/>
        </w:rPr>
        <w:t>работодателите и на</w:t>
      </w:r>
      <w:r>
        <w:rPr>
          <w:rFonts w:ascii="Arial Narrow" w:hAnsi="Arial Narrow"/>
          <w:sz w:val="24"/>
          <w:szCs w:val="24"/>
          <w:lang w:val="en-US"/>
        </w:rPr>
        <w:t xml:space="preserve"> </w:t>
      </w:r>
      <w:r>
        <w:rPr>
          <w:rFonts w:ascii="Arial Narrow" w:hAnsi="Arial Narrow"/>
          <w:sz w:val="24"/>
          <w:szCs w:val="24"/>
        </w:rPr>
        <w:t>юридически лица с</w:t>
      </w:r>
      <w:r>
        <w:t xml:space="preserve"> </w:t>
      </w:r>
      <w:r>
        <w:rPr>
          <w:rFonts w:ascii="Arial Narrow" w:hAnsi="Arial Narrow"/>
          <w:sz w:val="24"/>
          <w:szCs w:val="24"/>
        </w:rPr>
        <w:t>нестопанска цел.</w:t>
      </w:r>
    </w:p>
    <w:p w:rsidR="00B20BD9" w:rsidRDefault="00B20BD9" w:rsidP="00B20BD9">
      <w:pPr>
        <w:ind w:right="-426"/>
        <w:rPr>
          <w:rFonts w:ascii="Arial Narrow" w:hAnsi="Arial Narrow"/>
          <w:b/>
          <w:sz w:val="24"/>
          <w:szCs w:val="24"/>
          <w:u w:val="thick"/>
          <w:lang w:val="en-US"/>
        </w:rPr>
      </w:pPr>
      <w:r>
        <w:rPr>
          <w:rFonts w:ascii="Arial Narrow" w:hAnsi="Arial Narrow"/>
          <w:b/>
          <w:sz w:val="24"/>
          <w:szCs w:val="24"/>
          <w:u w:val="thick"/>
          <w:lang w:val="en-US"/>
        </w:rPr>
        <w:t>III.</w:t>
      </w:r>
      <w:r>
        <w:rPr>
          <w:rFonts w:ascii="Arial Narrow" w:hAnsi="Arial Narrow"/>
          <w:b/>
          <w:sz w:val="24"/>
          <w:szCs w:val="24"/>
          <w:u w:val="thick"/>
        </w:rPr>
        <w:t>Наредба</w:t>
      </w:r>
      <w:r>
        <w:rPr>
          <w:rFonts w:ascii="Arial Narrow" w:hAnsi="Arial Narrow"/>
          <w:b/>
          <w:sz w:val="24"/>
          <w:szCs w:val="24"/>
          <w:u w:val="thick"/>
          <w:lang w:val="en-US"/>
        </w:rPr>
        <w:t xml:space="preserve"> </w:t>
      </w:r>
      <w:r>
        <w:rPr>
          <w:rFonts w:ascii="Arial Narrow" w:hAnsi="Arial Narrow"/>
          <w:b/>
          <w:sz w:val="24"/>
          <w:szCs w:val="24"/>
          <w:u w:val="thick"/>
        </w:rPr>
        <w:t>№</w:t>
      </w:r>
      <w:r>
        <w:rPr>
          <w:rFonts w:ascii="Arial Narrow" w:hAnsi="Arial Narrow"/>
          <w:b/>
          <w:sz w:val="24"/>
          <w:szCs w:val="24"/>
          <w:u w:val="thick"/>
          <w:lang w:val="en-US"/>
        </w:rPr>
        <w:t xml:space="preserve"> </w:t>
      </w:r>
      <w:r>
        <w:rPr>
          <w:rFonts w:ascii="Arial Narrow" w:hAnsi="Arial Narrow"/>
          <w:b/>
          <w:sz w:val="24"/>
          <w:szCs w:val="24"/>
          <w:u w:val="thick"/>
        </w:rPr>
        <w:t>7</w:t>
      </w:r>
      <w:r>
        <w:rPr>
          <w:rFonts w:ascii="Arial Narrow" w:hAnsi="Arial Narrow"/>
          <w:b/>
          <w:sz w:val="24"/>
          <w:szCs w:val="24"/>
          <w:u w:val="thick"/>
          <w:lang w:val="en-US"/>
        </w:rPr>
        <w:t xml:space="preserve"> </w:t>
      </w:r>
      <w:r>
        <w:rPr>
          <w:rFonts w:ascii="Arial Narrow" w:hAnsi="Arial Narrow"/>
          <w:b/>
          <w:sz w:val="24"/>
          <w:szCs w:val="24"/>
          <w:u w:val="thick"/>
        </w:rPr>
        <w:t>/11.08.16 г. за профилираната подготовка</w:t>
      </w:r>
      <w:r>
        <w:rPr>
          <w:rFonts w:ascii="Arial Narrow" w:hAnsi="Arial Narrow"/>
          <w:b/>
          <w:sz w:val="24"/>
          <w:szCs w:val="24"/>
          <w:u w:val="thick"/>
          <w:lang w:val="en-US"/>
        </w:rPr>
        <w:t>: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highlight w:val="yellow"/>
          <w:u w:val="thick"/>
        </w:rPr>
        <w:t>Чл. 2</w:t>
      </w:r>
      <w:r>
        <w:rPr>
          <w:rFonts w:ascii="Arial Narrow" w:hAnsi="Arial Narrow"/>
          <w:sz w:val="24"/>
          <w:szCs w:val="24"/>
          <w:highlight w:val="yellow"/>
        </w:rPr>
        <w:t>.</w:t>
      </w:r>
      <w:r>
        <w:rPr>
          <w:rFonts w:ascii="Arial Narrow" w:hAnsi="Arial Narrow"/>
          <w:sz w:val="24"/>
          <w:szCs w:val="24"/>
        </w:rPr>
        <w:t xml:space="preserve"> (1) Профилираната подготовка се придобива във втори гимназиален етап на средното образование чрез изучаване на профилиращите учебни предмети, включени в съответния профил, и обхваща задълбочени за определен профилиращ предмет и комплексни за даден профил компетентности.</w:t>
      </w:r>
    </w:p>
    <w:p w:rsidR="00B20BD9" w:rsidRDefault="00B20BD9" w:rsidP="00B20BD9">
      <w:pPr>
        <w:ind w:right="-426"/>
        <w:rPr>
          <w:rFonts w:ascii="Arial Narrow" w:hAnsi="Arial Narrow"/>
          <w:b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</w:rPr>
        <w:t xml:space="preserve"> (</w:t>
      </w:r>
      <w:r>
        <w:rPr>
          <w:rFonts w:ascii="Arial Narrow" w:hAnsi="Arial Narrow"/>
          <w:sz w:val="24"/>
          <w:szCs w:val="24"/>
          <w:highlight w:val="yellow"/>
        </w:rPr>
        <w:t>2) Профилираната подготовка се осъществява в раздел Б (избираеми учебни часове) на учебния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  <w:highlight w:val="yellow"/>
        </w:rPr>
        <w:t>план,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  <w:highlight w:val="yellow"/>
        </w:rPr>
        <w:t xml:space="preserve">като </w:t>
      </w:r>
      <w:r>
        <w:rPr>
          <w:rFonts w:ascii="Arial Narrow" w:hAnsi="Arial Narrow"/>
          <w:b/>
          <w:sz w:val="24"/>
          <w:szCs w:val="24"/>
          <w:highlight w:val="yellow"/>
        </w:rPr>
        <w:t>общият брой часове за профилирана подготовка е най-малко 18 часа и най-много 20 часа седмично през целия етап на обучение.</w:t>
      </w:r>
      <w:r>
        <w:rPr>
          <w:rFonts w:ascii="Arial Narrow" w:hAnsi="Arial Narrow"/>
          <w:b/>
          <w:sz w:val="24"/>
          <w:szCs w:val="24"/>
        </w:rPr>
        <w:t xml:space="preserve"> 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(3) Профилът е съвкупност от три или четири профилиращи учебни предмета, два от които се определят на национално ниво, а останалите - с училищните учебни планове. 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  <w:highlight w:val="yellow"/>
        </w:rPr>
        <w:t>(4) Профилиращи учебни предмети може да са</w:t>
      </w:r>
      <w:r>
        <w:rPr>
          <w:rFonts w:ascii="Arial Narrow" w:hAnsi="Arial Narrow"/>
          <w:sz w:val="24"/>
          <w:szCs w:val="24"/>
        </w:rPr>
        <w:t xml:space="preserve">: 1. български език и литература; </w:t>
      </w:r>
      <w:r>
        <w:rPr>
          <w:rFonts w:ascii="Arial Narrow" w:hAnsi="Arial Narrow"/>
          <w:sz w:val="24"/>
          <w:szCs w:val="24"/>
          <w:highlight w:val="yellow"/>
        </w:rPr>
        <w:t>2. чужд език</w:t>
      </w:r>
      <w:r>
        <w:rPr>
          <w:rFonts w:ascii="Arial Narrow" w:hAnsi="Arial Narrow"/>
          <w:sz w:val="24"/>
          <w:szCs w:val="24"/>
        </w:rPr>
        <w:t>; 3. математика</w:t>
      </w:r>
      <w:r>
        <w:rPr>
          <w:rFonts w:ascii="Arial Narrow" w:hAnsi="Arial Narrow"/>
          <w:b/>
          <w:sz w:val="24"/>
          <w:szCs w:val="24"/>
          <w:highlight w:val="yellow"/>
        </w:rPr>
        <w:t>; 4. информатика</w:t>
      </w:r>
      <w:r>
        <w:rPr>
          <w:rFonts w:ascii="Arial Narrow" w:hAnsi="Arial Narrow"/>
          <w:sz w:val="24"/>
          <w:szCs w:val="24"/>
          <w:highlight w:val="yellow"/>
        </w:rPr>
        <w:t xml:space="preserve">; </w:t>
      </w:r>
      <w:r>
        <w:rPr>
          <w:rFonts w:ascii="Arial Narrow" w:hAnsi="Arial Narrow"/>
          <w:b/>
          <w:sz w:val="24"/>
          <w:szCs w:val="24"/>
          <w:highlight w:val="yellow"/>
        </w:rPr>
        <w:t>5. информационни технологии</w:t>
      </w:r>
      <w:r>
        <w:rPr>
          <w:rFonts w:ascii="Arial Narrow" w:hAnsi="Arial Narrow"/>
          <w:sz w:val="24"/>
          <w:szCs w:val="24"/>
        </w:rPr>
        <w:t xml:space="preserve">; 6. история и цивилизации; 7. география и икономика; 8. философия; </w:t>
      </w:r>
      <w:r>
        <w:rPr>
          <w:rFonts w:ascii="Arial Narrow" w:hAnsi="Arial Narrow"/>
          <w:sz w:val="24"/>
          <w:szCs w:val="24"/>
          <w:highlight w:val="yellow"/>
        </w:rPr>
        <w:t>9. биология и здравно образование</w:t>
      </w:r>
      <w:r>
        <w:rPr>
          <w:rFonts w:ascii="Arial Narrow" w:hAnsi="Arial Narrow"/>
          <w:sz w:val="24"/>
          <w:szCs w:val="24"/>
        </w:rPr>
        <w:t xml:space="preserve">; 10. физика и астрономия; 11. химия и опазване на околната среда; 12. музика; 13. изобразително изкуство; 14. предприемачество; 15. физическо възпитание и спорт. 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(5) Профилиращите предмети в даден профил са едни и същи за ХI и за ХII клас. 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(</w:t>
      </w:r>
      <w:r>
        <w:rPr>
          <w:rFonts w:ascii="Arial Narrow" w:hAnsi="Arial Narrow"/>
          <w:sz w:val="24"/>
          <w:szCs w:val="24"/>
          <w:highlight w:val="yellow"/>
        </w:rPr>
        <w:t xml:space="preserve">6) </w:t>
      </w:r>
      <w:r>
        <w:rPr>
          <w:rFonts w:ascii="Arial Narrow" w:hAnsi="Arial Narrow"/>
          <w:b/>
          <w:sz w:val="24"/>
          <w:szCs w:val="24"/>
          <w:highlight w:val="yellow"/>
        </w:rPr>
        <w:t>Всеки от профилиращите предмети по ал. 3 се изучава с не по-малко от 4 учебни часа и не повече от 8 часа седмично</w:t>
      </w:r>
      <w:r>
        <w:rPr>
          <w:rFonts w:ascii="Arial Narrow" w:hAnsi="Arial Narrow"/>
          <w:sz w:val="24"/>
          <w:szCs w:val="24"/>
          <w:highlight w:val="yellow"/>
        </w:rPr>
        <w:t>.</w:t>
      </w:r>
      <w:r>
        <w:rPr>
          <w:rFonts w:ascii="Arial Narrow" w:hAnsi="Arial Narrow"/>
          <w:sz w:val="24"/>
          <w:szCs w:val="24"/>
        </w:rPr>
        <w:t xml:space="preserve"> 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  <w:highlight w:val="yellow"/>
        </w:rPr>
        <w:t>(7) Профилите и съответните два задължителни профилиращи учебни предмета са, както следва:</w:t>
      </w:r>
      <w:r>
        <w:rPr>
          <w:rFonts w:ascii="Arial Narrow" w:hAnsi="Arial Narrow"/>
          <w:sz w:val="24"/>
          <w:szCs w:val="24"/>
        </w:rPr>
        <w:t xml:space="preserve"> 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1. профил „Чужди езици" със задължителни профилиращи учебни предмети двата чужди езика, изучавани в първи гимназиален етап;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2. профил „Хуманитарни науки" със задължителни профилиращи учебни предмети български език и литература и история и цивилизации или български език и литература и философия;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3. профил „Обществени науки" със задължителни профилиращи учебни предмети география и икономика и история и цивилизации или история и цивилизации и философия;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4. профил „Икономическо развитие" със задължителни профилиращи учебни предмети география и икономика и математика или география и икономика и чужд език, изучаван в първия гимназиален етап;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  <w:highlight w:val="yellow"/>
        </w:rPr>
        <w:t xml:space="preserve">5. профил „Софтуерни и хардуерни науки" със задължителни профилиращи учебни предмети </w:t>
      </w:r>
      <w:r>
        <w:rPr>
          <w:rFonts w:ascii="Arial Narrow" w:hAnsi="Arial Narrow"/>
          <w:b/>
          <w:sz w:val="24"/>
          <w:szCs w:val="24"/>
          <w:highlight w:val="yellow"/>
        </w:rPr>
        <w:t>информатика и информационни технологии</w:t>
      </w:r>
      <w:r>
        <w:rPr>
          <w:rFonts w:ascii="Arial Narrow" w:hAnsi="Arial Narrow"/>
          <w:b/>
          <w:sz w:val="24"/>
          <w:szCs w:val="24"/>
        </w:rPr>
        <w:t>;</w:t>
      </w:r>
      <w:r>
        <w:rPr>
          <w:rFonts w:ascii="Arial Narrow" w:hAnsi="Arial Narrow"/>
          <w:sz w:val="24"/>
          <w:szCs w:val="24"/>
        </w:rPr>
        <w:t xml:space="preserve"> 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>6. профил „Предприемачески" със задължителни профилиращи учебни предмети предприемачество и информационни технологии или предприемачество и география и икономика;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7. профил „Математически" със задължителни профилиращи учебни предмети математика и информатика или математика и физика; 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8. профил „Природни науки" със задължителни профилиращи учебни предмети биология и здравно образование и химия и опазване на околната среда или химия и опазване на околната среда и физика и астрономия;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9. профил „Изобразително изкуство" със задължителни профилиращи учебни предмети изобразително изкуство и чужд език, изучаван в първия гимназиален етап, или изобразително изкуство и информационни технологии; 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10. профил „Музика" със задължителни профилиращи учебни предмети музика и чужд език, изучаван в първия гимназиален етап, или музика и информационни технологии; 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11. профил „Физическо възпитание и спорт" със задължителни профилиращи учебни предмети физическо възпитание и спорт и биология и здравно образование. 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(8) Като профилиращ предмет извън задължителните профилиращи учебни предмети по ал. 7 във всеки един от профилите в училищния учебен план може да се определи предмет по чл. 2, ал. 3 при спазване на условията на чл. 2, ал. 2. 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  <w:highlight w:val="yellow"/>
          <w:u w:val="thick"/>
        </w:rPr>
        <w:t>Чл. 3.</w:t>
      </w:r>
      <w:r>
        <w:rPr>
          <w:rFonts w:ascii="Arial Narrow" w:hAnsi="Arial Narrow"/>
          <w:sz w:val="24"/>
          <w:szCs w:val="24"/>
          <w:highlight w:val="yellow"/>
        </w:rPr>
        <w:t xml:space="preserve"> (1) Всеки профилиращ учебен предмет се състои от задължителни и избираеми модули.</w:t>
      </w:r>
      <w:r>
        <w:rPr>
          <w:rFonts w:ascii="Arial Narrow" w:hAnsi="Arial Narrow"/>
          <w:sz w:val="24"/>
          <w:szCs w:val="24"/>
        </w:rPr>
        <w:t xml:space="preserve"> 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(2) Модулът е самостоятелно обособена част от профилираната подготовка по съответния профилиращ учебен предмет, насочен към надграждане на компетентности, придобити в общообразователната подготовка, както и към задълбочени компетентности в определени научни и/или приложни области.  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  <w:highlight w:val="yellow"/>
        </w:rPr>
        <w:t xml:space="preserve">(3) </w:t>
      </w:r>
      <w:r>
        <w:rPr>
          <w:rFonts w:ascii="Arial Narrow" w:hAnsi="Arial Narrow"/>
          <w:b/>
          <w:sz w:val="24"/>
          <w:szCs w:val="24"/>
          <w:highlight w:val="yellow"/>
        </w:rPr>
        <w:t>Задължителните модули по всеки профилиращ учебен предмет</w:t>
      </w:r>
      <w:r>
        <w:rPr>
          <w:rFonts w:ascii="Arial Narrow" w:hAnsi="Arial Narrow"/>
          <w:sz w:val="24"/>
          <w:szCs w:val="24"/>
          <w:highlight w:val="yellow"/>
        </w:rPr>
        <w:t xml:space="preserve"> се определят в изискванията </w:t>
      </w:r>
      <w:r>
        <w:rPr>
          <w:rFonts w:ascii="Arial Narrow" w:hAnsi="Arial Narrow"/>
          <w:b/>
          <w:sz w:val="24"/>
          <w:szCs w:val="24"/>
          <w:highlight w:val="yellow"/>
        </w:rPr>
        <w:t>по чл. 4, ал. 1 за</w:t>
      </w:r>
      <w:r>
        <w:rPr>
          <w:rFonts w:ascii="Arial Narrow" w:hAnsi="Arial Narrow"/>
          <w:sz w:val="24"/>
          <w:szCs w:val="24"/>
          <w:highlight w:val="yellow"/>
        </w:rPr>
        <w:t xml:space="preserve"> резултатите от обучението по профилиращия предмет.</w:t>
      </w:r>
      <w:r>
        <w:rPr>
          <w:rFonts w:ascii="Arial Narrow" w:hAnsi="Arial Narrow"/>
          <w:sz w:val="24"/>
          <w:szCs w:val="24"/>
        </w:rPr>
        <w:t xml:space="preserve"> 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</w:t>
      </w:r>
      <w:r>
        <w:rPr>
          <w:rFonts w:ascii="Arial Narrow" w:hAnsi="Arial Narrow"/>
          <w:sz w:val="24"/>
          <w:szCs w:val="24"/>
          <w:highlight w:val="yellow"/>
        </w:rPr>
        <w:t xml:space="preserve">4) Задължителните модули се изучават </w:t>
      </w:r>
      <w:r w:rsidRPr="00D930D4">
        <w:rPr>
          <w:rFonts w:ascii="Arial Narrow" w:hAnsi="Arial Narrow"/>
          <w:sz w:val="24"/>
          <w:szCs w:val="24"/>
        </w:rPr>
        <w:t>в ХI клас със 144 учебни часа годишно</w:t>
      </w:r>
      <w:r>
        <w:rPr>
          <w:rFonts w:ascii="Arial Narrow" w:hAnsi="Arial Narrow"/>
          <w:sz w:val="24"/>
          <w:szCs w:val="24"/>
        </w:rPr>
        <w:t xml:space="preserve"> и </w:t>
      </w:r>
      <w:r w:rsidRPr="00D930D4">
        <w:rPr>
          <w:rFonts w:ascii="Arial Narrow" w:hAnsi="Arial Narrow"/>
          <w:sz w:val="24"/>
          <w:szCs w:val="24"/>
          <w:highlight w:val="yellow"/>
        </w:rPr>
        <w:t>в ХII клас - със 124 учебни часа годишно</w:t>
      </w:r>
      <w:r>
        <w:rPr>
          <w:rFonts w:ascii="Arial Narrow" w:hAnsi="Arial Narrow"/>
          <w:sz w:val="24"/>
          <w:szCs w:val="24"/>
        </w:rPr>
        <w:t xml:space="preserve">, а </w:t>
      </w:r>
      <w:r>
        <w:rPr>
          <w:rFonts w:ascii="Arial Narrow" w:hAnsi="Arial Narrow"/>
          <w:sz w:val="24"/>
          <w:szCs w:val="24"/>
          <w:highlight w:val="yellow"/>
        </w:rPr>
        <w:t xml:space="preserve">избираемите модули </w:t>
      </w:r>
      <w:r w:rsidRPr="00D930D4">
        <w:rPr>
          <w:rFonts w:ascii="Arial Narrow" w:hAnsi="Arial Narrow"/>
          <w:sz w:val="24"/>
          <w:szCs w:val="24"/>
          <w:highlight w:val="yellow"/>
        </w:rPr>
        <w:t>се изучават</w:t>
      </w:r>
      <w:r w:rsidRPr="00D930D4">
        <w:rPr>
          <w:rFonts w:ascii="Arial Narrow" w:hAnsi="Arial Narrow"/>
          <w:sz w:val="24"/>
          <w:szCs w:val="24"/>
        </w:rPr>
        <w:t xml:space="preserve"> в ХI клас - с не повече от 144 учебни часа и не по-малко от 36 учебни  часа годишно,</w:t>
      </w:r>
      <w:r>
        <w:rPr>
          <w:rFonts w:ascii="Arial Narrow" w:hAnsi="Arial Narrow"/>
          <w:sz w:val="24"/>
          <w:szCs w:val="24"/>
        </w:rPr>
        <w:t xml:space="preserve"> и </w:t>
      </w:r>
      <w:r w:rsidRPr="00D930D4">
        <w:rPr>
          <w:rFonts w:ascii="Arial Narrow" w:hAnsi="Arial Narrow"/>
          <w:sz w:val="24"/>
          <w:szCs w:val="24"/>
          <w:highlight w:val="yellow"/>
        </w:rPr>
        <w:t>в ХII клас - с не повече от 124 учебни часа и не по-малко от 31 учебни часа годишно.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  <w:u w:val="thick"/>
        </w:rPr>
        <w:t>Чл. 4. (</w:t>
      </w:r>
      <w:r>
        <w:rPr>
          <w:rFonts w:ascii="Arial Narrow" w:hAnsi="Arial Narrow"/>
          <w:sz w:val="24"/>
          <w:szCs w:val="24"/>
        </w:rPr>
        <w:t xml:space="preserve">1) Държавният образователен стандарт за профилирана подготовка е съвкупност от изисквания за резултатите от </w:t>
      </w:r>
      <w:r w:rsidRPr="00EB3044">
        <w:rPr>
          <w:rFonts w:ascii="Arial Narrow" w:hAnsi="Arial Narrow"/>
          <w:sz w:val="24"/>
          <w:szCs w:val="24"/>
          <w:highlight w:val="yellow"/>
        </w:rPr>
        <w:t>обучението по задължителните модули на всеки профилиращ учебен предмет</w:t>
      </w:r>
      <w:r>
        <w:rPr>
          <w:rFonts w:ascii="Arial Narrow" w:hAnsi="Arial Narrow"/>
          <w:sz w:val="24"/>
          <w:szCs w:val="24"/>
        </w:rPr>
        <w:t xml:space="preserve"> и определя компетентностите - знания, умения и отношения, които се очаква да бъдат придобити в края на втория гимназиален етап от средната степен на образование, както следва: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1. български език и литература (приложение № 1); 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  <w:highlight w:val="yellow"/>
        </w:rPr>
        <w:t>2. чужд език (приложение № 2);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3. математика (приложение № 3);</w:t>
      </w:r>
    </w:p>
    <w:p w:rsidR="00B20BD9" w:rsidRDefault="00B20BD9" w:rsidP="00B20BD9">
      <w:pPr>
        <w:ind w:right="-426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b/>
          <w:sz w:val="24"/>
          <w:szCs w:val="24"/>
          <w:highlight w:val="yellow"/>
        </w:rPr>
        <w:t>4. информатика (приложение № 4);</w:t>
      </w:r>
    </w:p>
    <w:p w:rsidR="00B20BD9" w:rsidRDefault="00B20BD9" w:rsidP="00B20BD9">
      <w:pPr>
        <w:ind w:right="-426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lastRenderedPageBreak/>
        <w:t xml:space="preserve"> </w:t>
      </w:r>
      <w:r>
        <w:rPr>
          <w:rFonts w:ascii="Arial Narrow" w:hAnsi="Arial Narrow"/>
          <w:b/>
          <w:sz w:val="24"/>
          <w:szCs w:val="24"/>
          <w:highlight w:val="yellow"/>
        </w:rPr>
        <w:t>5. информационни технологии (приложение № 5);</w:t>
      </w:r>
      <w:r>
        <w:rPr>
          <w:rFonts w:ascii="Arial Narrow" w:hAnsi="Arial Narrow"/>
          <w:b/>
          <w:sz w:val="24"/>
          <w:szCs w:val="24"/>
        </w:rPr>
        <w:t xml:space="preserve"> 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6. история и цивилизации (приложение № 6);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7. география и икономика (приложение № 7); 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8. философия (приложение № 8);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  <w:highlight w:val="yellow"/>
        </w:rPr>
        <w:t>9. биология и здравно образование (приложение № 9);</w:t>
      </w:r>
      <w:r>
        <w:rPr>
          <w:rFonts w:ascii="Arial Narrow" w:hAnsi="Arial Narrow"/>
          <w:sz w:val="24"/>
          <w:szCs w:val="24"/>
        </w:rPr>
        <w:t xml:space="preserve"> 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10. физика и астрономия (приложение № 10); 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11. химия и опазване на околната среда (приложение № 11); 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12. музика (приложение № 12);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13. изобразително изкуство (приложение № 13); 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14. предприемачество (приложение № 14); 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15. физическо възпитание и спорт (приложение № 15).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  <w:highlight w:val="yellow"/>
        </w:rPr>
        <w:t>(2)</w:t>
      </w:r>
      <w:r>
        <w:rPr>
          <w:rFonts w:ascii="Arial Narrow" w:hAnsi="Arial Narrow"/>
          <w:sz w:val="24"/>
          <w:szCs w:val="24"/>
        </w:rPr>
        <w:t xml:space="preserve"> Структурата на държавния образователен стандарт по ал. 1 за всеки профилиращ учебен предмет включва: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1. специфични цели на обучението по съответния профилиращ учебен предмет;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  <w:highlight w:val="yellow"/>
        </w:rPr>
        <w:t>2. задължителни модули от съответния учебен предмет и общ брой часове за изучаването на всеки от тях във втори гимназиален етап;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3. области на компетентности и очаквани резултати от обучението (знания, умения и отношения) по всеки от задължителните модули за съответния профилиращ учебен предмет в края на втория гимназиален етап.</w:t>
      </w:r>
    </w:p>
    <w:p w:rsidR="00B20BD9" w:rsidRDefault="00B20BD9" w:rsidP="00B20BD9">
      <w:pPr>
        <w:ind w:right="-426"/>
        <w:rPr>
          <w:rFonts w:ascii="Arial Narrow" w:hAnsi="Arial Narrow"/>
          <w:b/>
          <w:sz w:val="24"/>
          <w:szCs w:val="24"/>
          <w:u w:val="thick"/>
        </w:rPr>
      </w:pPr>
      <w:r>
        <w:rPr>
          <w:rFonts w:ascii="Arial Narrow" w:hAnsi="Arial Narrow"/>
          <w:b/>
          <w:sz w:val="24"/>
          <w:szCs w:val="24"/>
          <w:u w:val="thick"/>
          <w:lang w:val="en-US"/>
        </w:rPr>
        <w:t>IV.</w:t>
      </w:r>
      <w:r>
        <w:rPr>
          <w:rFonts w:ascii="Arial Narrow" w:hAnsi="Arial Narrow"/>
          <w:b/>
          <w:sz w:val="24"/>
          <w:szCs w:val="24"/>
          <w:u w:val="thick"/>
        </w:rPr>
        <w:t xml:space="preserve"> Годишен и седмичен брой часове на профилиращите предмети / по нормативна база /:</w:t>
      </w:r>
    </w:p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</w:p>
    <w:tbl>
      <w:tblPr>
        <w:tblStyle w:val="a4"/>
        <w:tblW w:w="9640" w:type="dxa"/>
        <w:tblInd w:w="-176" w:type="dxa"/>
        <w:tblLook w:val="04A0" w:firstRow="1" w:lastRow="0" w:firstColumn="1" w:lastColumn="0" w:noHBand="0" w:noVBand="1"/>
      </w:tblPr>
      <w:tblGrid>
        <w:gridCol w:w="2411"/>
        <w:gridCol w:w="4110"/>
        <w:gridCol w:w="3119"/>
      </w:tblGrid>
      <w:tr w:rsidR="00772004" w:rsidTr="000401C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72004" w:rsidRDefault="00772004">
            <w:pPr>
              <w:ind w:right="-426"/>
              <w:rPr>
                <w:rFonts w:ascii="Arial Narrow" w:hAnsi="Arial Narrow"/>
                <w:i/>
                <w:sz w:val="24"/>
                <w:szCs w:val="24"/>
              </w:rPr>
            </w:pPr>
            <w:r>
              <w:rPr>
                <w:rFonts w:ascii="Arial Narrow" w:hAnsi="Arial Narrow"/>
                <w:i/>
                <w:sz w:val="24"/>
                <w:szCs w:val="24"/>
              </w:rPr>
              <w:t>Профилиращ предмет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72004" w:rsidRDefault="00772004">
            <w:pPr>
              <w:ind w:right="-426"/>
              <w:rPr>
                <w:rFonts w:ascii="Arial Narrow" w:hAnsi="Arial Narrow"/>
                <w:i/>
                <w:sz w:val="24"/>
                <w:szCs w:val="24"/>
              </w:rPr>
            </w:pPr>
            <w:r>
              <w:rPr>
                <w:rFonts w:ascii="Arial Narrow" w:hAnsi="Arial Narrow"/>
                <w:i/>
                <w:sz w:val="24"/>
                <w:szCs w:val="24"/>
              </w:rPr>
              <w:t xml:space="preserve">Задължителен модул в 12 </w:t>
            </w:r>
            <w:proofErr w:type="spellStart"/>
            <w:r>
              <w:rPr>
                <w:rFonts w:ascii="Arial Narrow" w:hAnsi="Arial Narrow"/>
                <w:i/>
                <w:sz w:val="24"/>
                <w:szCs w:val="24"/>
              </w:rPr>
              <w:t>кл</w:t>
            </w:r>
            <w:proofErr w:type="spellEnd"/>
            <w:r>
              <w:rPr>
                <w:rFonts w:ascii="Arial Narrow" w:hAnsi="Arial Narrow"/>
                <w:i/>
                <w:sz w:val="24"/>
                <w:szCs w:val="24"/>
              </w:rPr>
              <w:t>.</w:t>
            </w:r>
          </w:p>
          <w:p w:rsidR="00772004" w:rsidRDefault="00772004">
            <w:pPr>
              <w:ind w:right="-426"/>
              <w:rPr>
                <w:rFonts w:ascii="Arial Narrow" w:hAnsi="Arial Narrow"/>
                <w:i/>
                <w:sz w:val="24"/>
                <w:szCs w:val="24"/>
              </w:rPr>
            </w:pPr>
            <w:r>
              <w:rPr>
                <w:rFonts w:ascii="Arial Narrow" w:hAnsi="Arial Narrow"/>
                <w:i/>
                <w:sz w:val="24"/>
                <w:szCs w:val="24"/>
              </w:rPr>
              <w:t>/</w:t>
            </w:r>
            <w:proofErr w:type="spellStart"/>
            <w:r>
              <w:rPr>
                <w:rFonts w:ascii="Arial Narrow" w:hAnsi="Arial Narrow"/>
                <w:i/>
                <w:sz w:val="24"/>
                <w:szCs w:val="24"/>
              </w:rPr>
              <w:t>задълж</w:t>
            </w:r>
            <w:proofErr w:type="spellEnd"/>
            <w:r>
              <w:rPr>
                <w:rFonts w:ascii="Arial Narrow" w:hAnsi="Arial Narrow"/>
                <w:i/>
                <w:sz w:val="24"/>
                <w:szCs w:val="24"/>
              </w:rPr>
              <w:t xml:space="preserve">. модул по чл.3 ал.1 </w:t>
            </w:r>
          </w:p>
          <w:p w:rsidR="00772004" w:rsidRDefault="00772004">
            <w:pPr>
              <w:ind w:right="-426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i/>
                <w:sz w:val="24"/>
                <w:szCs w:val="24"/>
              </w:rPr>
              <w:t>от Нар.7 за ПП/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72004" w:rsidRDefault="00772004">
            <w:pPr>
              <w:ind w:right="-426"/>
              <w:rPr>
                <w:rFonts w:ascii="Arial Narrow" w:hAnsi="Arial Narrow"/>
                <w:i/>
                <w:sz w:val="24"/>
                <w:szCs w:val="24"/>
              </w:rPr>
            </w:pPr>
            <w:r>
              <w:rPr>
                <w:rFonts w:ascii="Arial Narrow" w:hAnsi="Arial Narrow"/>
                <w:i/>
                <w:sz w:val="24"/>
                <w:szCs w:val="24"/>
              </w:rPr>
              <w:t xml:space="preserve">Избираем модул в 12 </w:t>
            </w:r>
            <w:proofErr w:type="spellStart"/>
            <w:r>
              <w:rPr>
                <w:rFonts w:ascii="Arial Narrow" w:hAnsi="Arial Narrow"/>
                <w:i/>
                <w:sz w:val="24"/>
                <w:szCs w:val="24"/>
              </w:rPr>
              <w:t>кл</w:t>
            </w:r>
            <w:proofErr w:type="spellEnd"/>
            <w:r>
              <w:rPr>
                <w:rFonts w:ascii="Arial Narrow" w:hAnsi="Arial Narrow"/>
                <w:i/>
                <w:sz w:val="24"/>
                <w:szCs w:val="24"/>
              </w:rPr>
              <w:t>.</w:t>
            </w:r>
          </w:p>
          <w:p w:rsidR="00772004" w:rsidRDefault="00772004">
            <w:pPr>
              <w:ind w:right="-426"/>
              <w:rPr>
                <w:rFonts w:ascii="Arial Narrow" w:hAnsi="Arial Narrow"/>
                <w:i/>
                <w:sz w:val="24"/>
                <w:szCs w:val="24"/>
              </w:rPr>
            </w:pPr>
            <w:r>
              <w:rPr>
                <w:rFonts w:ascii="Arial Narrow" w:hAnsi="Arial Narrow"/>
                <w:i/>
                <w:sz w:val="24"/>
                <w:szCs w:val="24"/>
              </w:rPr>
              <w:t>/</w:t>
            </w:r>
            <w:proofErr w:type="spellStart"/>
            <w:r>
              <w:rPr>
                <w:rFonts w:ascii="Arial Narrow" w:hAnsi="Arial Narrow"/>
                <w:i/>
                <w:sz w:val="24"/>
                <w:szCs w:val="24"/>
              </w:rPr>
              <w:t>избир</w:t>
            </w:r>
            <w:proofErr w:type="spellEnd"/>
            <w:r>
              <w:rPr>
                <w:rFonts w:ascii="Arial Narrow" w:hAnsi="Arial Narrow"/>
                <w:i/>
                <w:sz w:val="24"/>
                <w:szCs w:val="24"/>
              </w:rPr>
              <w:t>. Модул по чл.3 ал.1 от</w:t>
            </w:r>
          </w:p>
          <w:p w:rsidR="00772004" w:rsidRDefault="00772004">
            <w:pPr>
              <w:ind w:right="-426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i/>
                <w:sz w:val="24"/>
                <w:szCs w:val="24"/>
              </w:rPr>
              <w:t>Нар.7 за ПП</w:t>
            </w:r>
          </w:p>
        </w:tc>
      </w:tr>
      <w:tr w:rsidR="00772004" w:rsidTr="000401C1">
        <w:trPr>
          <w:trHeight w:val="507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2004" w:rsidRDefault="00772004">
            <w:pPr>
              <w:ind w:right="-426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 xml:space="preserve">1.Информатика </w:t>
            </w:r>
          </w:p>
          <w:p w:rsidR="00772004" w:rsidRDefault="00772004">
            <w:pPr>
              <w:ind w:right="-426"/>
              <w:rPr>
                <w:rFonts w:ascii="Arial Narrow" w:hAnsi="Arial Narrow"/>
                <w:b/>
                <w:sz w:val="24"/>
                <w:szCs w:val="24"/>
              </w:rPr>
            </w:pPr>
          </w:p>
          <w:p w:rsidR="00772004" w:rsidRDefault="00772004">
            <w:pPr>
              <w:ind w:right="-426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2004" w:rsidRPr="0010251D" w:rsidRDefault="00772004" w:rsidP="0010251D">
            <w:pPr>
              <w:rPr>
                <w:rFonts w:ascii="Arial Narrow" w:hAnsi="Arial Narrow"/>
                <w:sz w:val="18"/>
                <w:szCs w:val="18"/>
              </w:rPr>
            </w:pPr>
            <w:r w:rsidRPr="00D84CCF">
              <w:rPr>
                <w:rFonts w:ascii="Arial Narrow" w:hAnsi="Arial Narrow"/>
                <w:b/>
                <w:sz w:val="24"/>
                <w:szCs w:val="24"/>
                <w:highlight w:val="yellow"/>
              </w:rPr>
              <w:t>124 ч.год</w:t>
            </w:r>
            <w:r w:rsidRPr="00D84CCF">
              <w:rPr>
                <w:rFonts w:ascii="Arial Narrow" w:hAnsi="Arial Narrow"/>
                <w:sz w:val="24"/>
                <w:szCs w:val="24"/>
                <w:highlight w:val="yellow"/>
              </w:rPr>
              <w:t>.</w:t>
            </w:r>
            <w:r>
              <w:rPr>
                <w:rFonts w:ascii="Arial" w:eastAsia="Times New Roman" w:hAnsi="Arial" w:cs="Arial"/>
                <w:bCs/>
                <w:sz w:val="20"/>
                <w:szCs w:val="20"/>
                <w:shd w:val="clear" w:color="auto" w:fill="FEFEFE"/>
                <w:lang w:eastAsia="bg-BG"/>
              </w:rPr>
              <w:t xml:space="preserve">  – </w:t>
            </w:r>
            <w:r w:rsidRPr="0010251D">
              <w:rPr>
                <w:rFonts w:ascii="Arial" w:eastAsia="Times New Roman" w:hAnsi="Arial" w:cs="Arial"/>
                <w:bCs/>
                <w:sz w:val="18"/>
                <w:szCs w:val="18"/>
                <w:shd w:val="clear" w:color="auto" w:fill="FEFEFE"/>
                <w:lang w:eastAsia="bg-BG"/>
              </w:rPr>
              <w:t>съгласно чл.3 ал.4  от Наредба № 7 /11.08.16 г. за ПП</w:t>
            </w:r>
          </w:p>
          <w:p w:rsidR="00772004" w:rsidRDefault="00772004">
            <w:pPr>
              <w:ind w:right="-426"/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:rsidR="00772004" w:rsidRPr="00871C84" w:rsidRDefault="00772004" w:rsidP="00871C84">
            <w:pPr>
              <w:pStyle w:val="a3"/>
              <w:numPr>
                <w:ilvl w:val="0"/>
                <w:numId w:val="4"/>
              </w:numPr>
              <w:ind w:right="-426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Pr="00871C84">
              <w:rPr>
                <w:rFonts w:ascii="Arial Narrow" w:hAnsi="Arial Narrow"/>
                <w:sz w:val="24"/>
                <w:szCs w:val="24"/>
                <w:highlight w:val="yellow"/>
              </w:rPr>
              <w:t xml:space="preserve">от 4 до 8 ч. </w:t>
            </w:r>
            <w:proofErr w:type="spellStart"/>
            <w:r w:rsidRPr="00871C84">
              <w:rPr>
                <w:rFonts w:ascii="Arial Narrow" w:hAnsi="Arial Narrow"/>
                <w:sz w:val="24"/>
                <w:szCs w:val="24"/>
                <w:highlight w:val="yellow"/>
              </w:rPr>
              <w:t>седм</w:t>
            </w:r>
            <w:proofErr w:type="spellEnd"/>
            <w:r w:rsidRPr="00871C84">
              <w:rPr>
                <w:rFonts w:ascii="Arial Narrow" w:hAnsi="Arial Narrow"/>
                <w:sz w:val="24"/>
                <w:szCs w:val="24"/>
                <w:highlight w:val="yellow"/>
              </w:rPr>
              <w:t>. -</w:t>
            </w:r>
          </w:p>
          <w:p w:rsidR="00772004" w:rsidRDefault="00772004" w:rsidP="00871C84">
            <w:pPr>
              <w:jc w:val="center"/>
              <w:rPr>
                <w:rFonts w:ascii="Arial Narrow" w:eastAsia="Times New Roman" w:hAnsi="Arial Narrow" w:cs="Arial"/>
                <w:bCs/>
                <w:sz w:val="18"/>
                <w:szCs w:val="18"/>
                <w:shd w:val="clear" w:color="auto" w:fill="FEFEFE"/>
                <w:lang w:eastAsia="bg-BG"/>
              </w:rPr>
            </w:pPr>
            <w:r>
              <w:rPr>
                <w:rFonts w:ascii="Arial Narrow" w:hAnsi="Arial Narrow"/>
                <w:sz w:val="18"/>
                <w:szCs w:val="18"/>
              </w:rPr>
              <w:t>съгласно</w:t>
            </w:r>
            <w:r>
              <w:rPr>
                <w:rFonts w:ascii="Arial Narrow" w:eastAsia="Times New Roman" w:hAnsi="Arial Narrow" w:cs="Arial"/>
                <w:bCs/>
                <w:sz w:val="18"/>
                <w:szCs w:val="18"/>
                <w:shd w:val="clear" w:color="auto" w:fill="FEFEFE"/>
                <w:lang w:eastAsia="bg-BG"/>
              </w:rPr>
              <w:t xml:space="preserve"> чл.2 ал.6  от Наредба № 7 /11.08.16 г. за ПП</w:t>
            </w:r>
          </w:p>
          <w:p w:rsidR="00772004" w:rsidRDefault="00772004" w:rsidP="00871C84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:rsidR="00772004" w:rsidRPr="00871C84" w:rsidRDefault="00772004" w:rsidP="00871C84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2004" w:rsidRDefault="00772004">
            <w:pPr>
              <w:ind w:right="-426"/>
              <w:rPr>
                <w:rFonts w:ascii="Arial Narrow" w:hAnsi="Arial Narrow"/>
                <w:sz w:val="24"/>
                <w:szCs w:val="24"/>
              </w:rPr>
            </w:pPr>
            <w:r w:rsidRPr="00D84CCF">
              <w:rPr>
                <w:rFonts w:ascii="Arial Narrow" w:hAnsi="Arial Narrow"/>
                <w:sz w:val="24"/>
                <w:szCs w:val="24"/>
                <w:highlight w:val="yellow"/>
              </w:rPr>
              <w:t>от 31 ч. год. до 124 ч.год.</w:t>
            </w:r>
          </w:p>
        </w:tc>
      </w:tr>
      <w:tr w:rsidR="00772004" w:rsidTr="000401C1">
        <w:trPr>
          <w:trHeight w:val="59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2004" w:rsidRDefault="00772004">
            <w:pPr>
              <w:ind w:right="-426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 xml:space="preserve">2.ИТ </w:t>
            </w:r>
          </w:p>
          <w:p w:rsidR="00772004" w:rsidRDefault="00772004">
            <w:pPr>
              <w:ind w:right="-426"/>
              <w:rPr>
                <w:rFonts w:ascii="Arial Narrow" w:hAnsi="Arial Narrow"/>
                <w:b/>
                <w:sz w:val="24"/>
                <w:szCs w:val="24"/>
              </w:rPr>
            </w:pPr>
          </w:p>
          <w:p w:rsidR="00772004" w:rsidRDefault="00772004">
            <w:pPr>
              <w:ind w:right="-426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2004" w:rsidRPr="0010251D" w:rsidRDefault="00772004" w:rsidP="00871C84">
            <w:pPr>
              <w:rPr>
                <w:rFonts w:ascii="Arial Narrow" w:hAnsi="Arial Narrow"/>
                <w:sz w:val="18"/>
                <w:szCs w:val="18"/>
              </w:rPr>
            </w:pPr>
            <w:r w:rsidRPr="00AE561F">
              <w:rPr>
                <w:rFonts w:ascii="Arial Narrow" w:hAnsi="Arial Narrow"/>
                <w:b/>
                <w:sz w:val="24"/>
                <w:szCs w:val="24"/>
                <w:highlight w:val="yellow"/>
              </w:rPr>
              <w:t>124 ч.год</w:t>
            </w:r>
            <w:r>
              <w:rPr>
                <w:rFonts w:ascii="Arial Narrow" w:hAnsi="Arial Narrow"/>
                <w:b/>
                <w:sz w:val="24"/>
                <w:szCs w:val="24"/>
              </w:rPr>
              <w:t>.</w:t>
            </w: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bCs/>
                <w:sz w:val="20"/>
                <w:szCs w:val="20"/>
                <w:shd w:val="clear" w:color="auto" w:fill="FEFEFE"/>
                <w:lang w:eastAsia="bg-BG"/>
              </w:rPr>
              <w:t xml:space="preserve">– </w:t>
            </w:r>
            <w:r w:rsidRPr="0010251D">
              <w:rPr>
                <w:rFonts w:ascii="Arial" w:eastAsia="Times New Roman" w:hAnsi="Arial" w:cs="Arial"/>
                <w:bCs/>
                <w:sz w:val="18"/>
                <w:szCs w:val="18"/>
                <w:shd w:val="clear" w:color="auto" w:fill="FEFEFE"/>
                <w:lang w:eastAsia="bg-BG"/>
              </w:rPr>
              <w:t>съгласно чл.3 ал.4  от Наредба № 7 /11.08.16 г. за ПП</w:t>
            </w:r>
          </w:p>
          <w:p w:rsidR="00772004" w:rsidRDefault="00772004">
            <w:pPr>
              <w:ind w:right="-426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  <w:p w:rsidR="00772004" w:rsidRPr="00AE561F" w:rsidRDefault="00772004" w:rsidP="002F4163">
            <w:pPr>
              <w:pStyle w:val="a3"/>
              <w:numPr>
                <w:ilvl w:val="0"/>
                <w:numId w:val="2"/>
              </w:numPr>
              <w:ind w:right="-426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Pr="00AE561F">
              <w:rPr>
                <w:rFonts w:ascii="Arial Narrow" w:hAnsi="Arial Narrow"/>
                <w:sz w:val="24"/>
                <w:szCs w:val="24"/>
                <w:highlight w:val="yellow"/>
              </w:rPr>
              <w:t xml:space="preserve">от 4 до 8 ч. </w:t>
            </w:r>
            <w:proofErr w:type="spellStart"/>
            <w:r w:rsidRPr="00AE561F">
              <w:rPr>
                <w:rFonts w:ascii="Arial Narrow" w:hAnsi="Arial Narrow"/>
                <w:sz w:val="24"/>
                <w:szCs w:val="24"/>
                <w:highlight w:val="yellow"/>
              </w:rPr>
              <w:t>седм</w:t>
            </w:r>
            <w:proofErr w:type="spellEnd"/>
            <w:r w:rsidRPr="00AE561F">
              <w:rPr>
                <w:rFonts w:ascii="Arial Narrow" w:hAnsi="Arial Narrow"/>
                <w:sz w:val="24"/>
                <w:szCs w:val="24"/>
                <w:highlight w:val="yellow"/>
              </w:rPr>
              <w:t>. -</w:t>
            </w:r>
          </w:p>
          <w:p w:rsidR="00772004" w:rsidRDefault="00772004">
            <w:pPr>
              <w:jc w:val="center"/>
              <w:rPr>
                <w:rFonts w:ascii="Arial Narrow" w:eastAsia="Times New Roman" w:hAnsi="Arial Narrow" w:cs="Arial"/>
                <w:bCs/>
                <w:sz w:val="18"/>
                <w:szCs w:val="18"/>
                <w:shd w:val="clear" w:color="auto" w:fill="FEFEFE"/>
                <w:lang w:eastAsia="bg-BG"/>
              </w:rPr>
            </w:pPr>
            <w:r>
              <w:rPr>
                <w:rFonts w:ascii="Arial Narrow" w:hAnsi="Arial Narrow"/>
                <w:sz w:val="18"/>
                <w:szCs w:val="18"/>
              </w:rPr>
              <w:t>съгласно</w:t>
            </w:r>
            <w:r>
              <w:rPr>
                <w:rFonts w:ascii="Arial Narrow" w:eastAsia="Times New Roman" w:hAnsi="Arial Narrow" w:cs="Arial"/>
                <w:bCs/>
                <w:sz w:val="18"/>
                <w:szCs w:val="18"/>
                <w:shd w:val="clear" w:color="auto" w:fill="FEFEFE"/>
                <w:lang w:eastAsia="bg-BG"/>
              </w:rPr>
              <w:t xml:space="preserve"> чл.2 ал.6  от Наредба № 7 /11.08.16 г. за ПП</w:t>
            </w:r>
          </w:p>
          <w:p w:rsidR="00772004" w:rsidRDefault="00772004">
            <w:pPr>
              <w:jc w:val="center"/>
              <w:rPr>
                <w:rFonts w:ascii="Arial Narrow" w:eastAsia="Times New Roman" w:hAnsi="Arial Narrow" w:cs="Arial"/>
                <w:bCs/>
                <w:sz w:val="18"/>
                <w:szCs w:val="18"/>
                <w:shd w:val="clear" w:color="auto" w:fill="FEFEFE"/>
                <w:lang w:eastAsia="bg-BG"/>
              </w:rPr>
            </w:pPr>
          </w:p>
          <w:p w:rsidR="00772004" w:rsidRDefault="00772004" w:rsidP="00772004">
            <w:pPr>
              <w:rPr>
                <w:rFonts w:ascii="Arial Narrow" w:hAnsi="Arial Narrow"/>
                <w:sz w:val="18"/>
                <w:szCs w:val="18"/>
              </w:rPr>
            </w:pPr>
          </w:p>
          <w:p w:rsidR="00772004" w:rsidRDefault="00772004">
            <w:pPr>
              <w:ind w:right="-426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2004" w:rsidRDefault="00772004">
            <w:pPr>
              <w:ind w:right="-426"/>
              <w:rPr>
                <w:rFonts w:ascii="Arial Narrow" w:hAnsi="Arial Narrow"/>
                <w:sz w:val="24"/>
                <w:szCs w:val="24"/>
              </w:rPr>
            </w:pPr>
            <w:r w:rsidRPr="00E55776">
              <w:rPr>
                <w:rFonts w:ascii="Arial Narrow" w:hAnsi="Arial Narrow"/>
                <w:sz w:val="24"/>
                <w:szCs w:val="24"/>
                <w:highlight w:val="yellow"/>
              </w:rPr>
              <w:t>от 31 ч. год. до 124 ч.год</w:t>
            </w:r>
            <w:r>
              <w:rPr>
                <w:rFonts w:ascii="Arial Narrow" w:hAnsi="Arial Narrow"/>
                <w:sz w:val="24"/>
                <w:szCs w:val="24"/>
              </w:rPr>
              <w:t>.</w:t>
            </w:r>
          </w:p>
        </w:tc>
      </w:tr>
      <w:tr w:rsidR="00772004" w:rsidTr="000401C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2004" w:rsidRDefault="00772004">
            <w:pPr>
              <w:ind w:right="-426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lastRenderedPageBreak/>
              <w:t>3.АЕ</w:t>
            </w:r>
            <w:r>
              <w:rPr>
                <w:rFonts w:ascii="Arial Narrow" w:hAnsi="Arial Narrow"/>
                <w:b/>
                <w:sz w:val="24"/>
                <w:szCs w:val="24"/>
              </w:rPr>
              <w:t xml:space="preserve"> </w:t>
            </w:r>
          </w:p>
          <w:p w:rsidR="00772004" w:rsidRDefault="00772004">
            <w:pPr>
              <w:ind w:right="-426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2004" w:rsidRPr="0010251D" w:rsidRDefault="00772004" w:rsidP="008473A7">
            <w:pPr>
              <w:rPr>
                <w:rFonts w:ascii="Arial Narrow" w:hAnsi="Arial Narrow"/>
                <w:sz w:val="18"/>
                <w:szCs w:val="18"/>
              </w:rPr>
            </w:pPr>
            <w:r w:rsidRPr="003A4237">
              <w:rPr>
                <w:rFonts w:ascii="Arial Narrow" w:hAnsi="Arial Narrow"/>
                <w:b/>
                <w:sz w:val="24"/>
                <w:szCs w:val="24"/>
                <w:highlight w:val="yellow"/>
              </w:rPr>
              <w:t>124 ч.год</w:t>
            </w:r>
            <w:r>
              <w:rPr>
                <w:rFonts w:ascii="Arial Narrow" w:hAnsi="Arial Narrow"/>
                <w:b/>
                <w:sz w:val="24"/>
                <w:szCs w:val="24"/>
              </w:rPr>
              <w:t>.</w:t>
            </w: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bCs/>
                <w:sz w:val="20"/>
                <w:szCs w:val="20"/>
                <w:shd w:val="clear" w:color="auto" w:fill="FEFEFE"/>
                <w:lang w:eastAsia="bg-BG"/>
              </w:rPr>
              <w:t xml:space="preserve"> – </w:t>
            </w:r>
            <w:r w:rsidRPr="0010251D">
              <w:rPr>
                <w:rFonts w:ascii="Arial" w:eastAsia="Times New Roman" w:hAnsi="Arial" w:cs="Arial"/>
                <w:bCs/>
                <w:sz w:val="18"/>
                <w:szCs w:val="18"/>
                <w:shd w:val="clear" w:color="auto" w:fill="FEFEFE"/>
                <w:lang w:eastAsia="bg-BG"/>
              </w:rPr>
              <w:t>съгласно чл.3 ал.4  от Наредба № 7 /11.08.16 г. за ПП</w:t>
            </w:r>
          </w:p>
          <w:p w:rsidR="00772004" w:rsidRDefault="00772004">
            <w:pPr>
              <w:ind w:right="-426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  <w:p w:rsidR="00772004" w:rsidRPr="004B7B00" w:rsidRDefault="00772004" w:rsidP="004B7B00">
            <w:pPr>
              <w:pStyle w:val="a3"/>
              <w:numPr>
                <w:ilvl w:val="0"/>
                <w:numId w:val="2"/>
              </w:numPr>
              <w:ind w:right="-426"/>
              <w:rPr>
                <w:rFonts w:ascii="Arial Narrow" w:hAnsi="Arial Narrow"/>
                <w:sz w:val="24"/>
                <w:szCs w:val="24"/>
              </w:rPr>
            </w:pPr>
            <w:r w:rsidRPr="004B7B00">
              <w:rPr>
                <w:rFonts w:ascii="Arial Narrow" w:hAnsi="Arial Narrow"/>
                <w:sz w:val="24"/>
                <w:szCs w:val="24"/>
                <w:highlight w:val="yellow"/>
              </w:rPr>
              <w:t xml:space="preserve">от 4 до 8 ч. </w:t>
            </w:r>
            <w:proofErr w:type="spellStart"/>
            <w:r w:rsidRPr="004B7B00">
              <w:rPr>
                <w:rFonts w:ascii="Arial Narrow" w:hAnsi="Arial Narrow"/>
                <w:sz w:val="24"/>
                <w:szCs w:val="24"/>
                <w:highlight w:val="yellow"/>
              </w:rPr>
              <w:t>седм</w:t>
            </w:r>
            <w:proofErr w:type="spellEnd"/>
            <w:r w:rsidRPr="004B7B00">
              <w:rPr>
                <w:rFonts w:ascii="Arial Narrow" w:hAnsi="Arial Narrow"/>
                <w:sz w:val="24"/>
                <w:szCs w:val="24"/>
              </w:rPr>
              <w:t>.</w:t>
            </w:r>
            <w:r>
              <w:rPr>
                <w:rFonts w:ascii="Arial Narrow" w:hAnsi="Arial Narrow"/>
                <w:sz w:val="24"/>
                <w:szCs w:val="24"/>
              </w:rPr>
              <w:t xml:space="preserve"> -</w:t>
            </w:r>
          </w:p>
          <w:p w:rsidR="00772004" w:rsidRDefault="00772004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съгласно</w:t>
            </w:r>
            <w:r>
              <w:rPr>
                <w:rFonts w:ascii="Arial Narrow" w:eastAsia="Times New Roman" w:hAnsi="Arial Narrow" w:cs="Arial"/>
                <w:bCs/>
                <w:sz w:val="18"/>
                <w:szCs w:val="18"/>
                <w:shd w:val="clear" w:color="auto" w:fill="FEFEFE"/>
                <w:lang w:eastAsia="bg-BG"/>
              </w:rPr>
              <w:t xml:space="preserve"> чл.2 ал.6  от Наредба № 7 /11.08.16 г. за ПП</w:t>
            </w:r>
          </w:p>
          <w:p w:rsidR="00772004" w:rsidRDefault="00772004">
            <w:pPr>
              <w:ind w:right="-426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2004" w:rsidRDefault="00772004">
            <w:pPr>
              <w:ind w:right="-426"/>
              <w:rPr>
                <w:rFonts w:ascii="Arial Narrow" w:hAnsi="Arial Narrow"/>
                <w:sz w:val="24"/>
                <w:szCs w:val="24"/>
              </w:rPr>
            </w:pPr>
            <w:r w:rsidRPr="003A4237">
              <w:rPr>
                <w:rFonts w:ascii="Arial Narrow" w:hAnsi="Arial Narrow"/>
                <w:sz w:val="24"/>
                <w:szCs w:val="24"/>
                <w:highlight w:val="yellow"/>
              </w:rPr>
              <w:t>от 31 ч. год. до 124 ч.год</w:t>
            </w:r>
            <w:r>
              <w:rPr>
                <w:rFonts w:ascii="Arial Narrow" w:hAnsi="Arial Narrow"/>
                <w:sz w:val="24"/>
                <w:szCs w:val="24"/>
              </w:rPr>
              <w:t>.</w:t>
            </w:r>
          </w:p>
        </w:tc>
      </w:tr>
      <w:tr w:rsidR="00772004" w:rsidTr="000401C1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2004" w:rsidRDefault="00772004">
            <w:pPr>
              <w:ind w:right="-426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4.БЗО</w:t>
            </w:r>
          </w:p>
          <w:p w:rsidR="00772004" w:rsidRDefault="00772004">
            <w:pPr>
              <w:ind w:right="-426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2004" w:rsidRPr="0010251D" w:rsidRDefault="00772004" w:rsidP="004B7B00">
            <w:pPr>
              <w:rPr>
                <w:rFonts w:ascii="Arial Narrow" w:hAnsi="Arial Narrow"/>
                <w:sz w:val="18"/>
                <w:szCs w:val="18"/>
              </w:rPr>
            </w:pPr>
            <w:r w:rsidRPr="003A4237">
              <w:rPr>
                <w:rFonts w:ascii="Arial Narrow" w:hAnsi="Arial Narrow"/>
                <w:b/>
                <w:sz w:val="24"/>
                <w:szCs w:val="24"/>
                <w:highlight w:val="yellow"/>
              </w:rPr>
              <w:t>124 ч.год.</w:t>
            </w:r>
            <w:r w:rsidRPr="00D84CCF">
              <w:rPr>
                <w:rFonts w:ascii="Arial Narrow" w:hAnsi="Arial Narrow"/>
                <w:sz w:val="24"/>
                <w:szCs w:val="24"/>
                <w:highlight w:val="yellow"/>
              </w:rPr>
              <w:t xml:space="preserve"> .</w:t>
            </w:r>
            <w:r>
              <w:rPr>
                <w:rFonts w:ascii="Arial" w:eastAsia="Times New Roman" w:hAnsi="Arial" w:cs="Arial"/>
                <w:bCs/>
                <w:sz w:val="20"/>
                <w:szCs w:val="20"/>
                <w:shd w:val="clear" w:color="auto" w:fill="FEFEFE"/>
                <w:lang w:eastAsia="bg-BG"/>
              </w:rPr>
              <w:t xml:space="preserve">  – </w:t>
            </w:r>
            <w:r w:rsidRPr="0010251D">
              <w:rPr>
                <w:rFonts w:ascii="Arial" w:eastAsia="Times New Roman" w:hAnsi="Arial" w:cs="Arial"/>
                <w:bCs/>
                <w:sz w:val="18"/>
                <w:szCs w:val="18"/>
                <w:shd w:val="clear" w:color="auto" w:fill="FEFEFE"/>
                <w:lang w:eastAsia="bg-BG"/>
              </w:rPr>
              <w:t>съгласно чл.3 ал.4  от Наредба № 7 /11.08.16 г. за ПП</w:t>
            </w:r>
          </w:p>
          <w:p w:rsidR="00772004" w:rsidRPr="003A4237" w:rsidRDefault="00772004">
            <w:pPr>
              <w:ind w:right="-426"/>
              <w:jc w:val="center"/>
              <w:rPr>
                <w:rFonts w:ascii="Arial Narrow" w:hAnsi="Arial Narrow"/>
                <w:b/>
                <w:sz w:val="24"/>
                <w:szCs w:val="24"/>
                <w:highlight w:val="yellow"/>
              </w:rPr>
            </w:pPr>
          </w:p>
          <w:p w:rsidR="00772004" w:rsidRPr="004B7B00" w:rsidRDefault="00772004" w:rsidP="004B7B00">
            <w:pPr>
              <w:pStyle w:val="a3"/>
              <w:numPr>
                <w:ilvl w:val="0"/>
                <w:numId w:val="2"/>
              </w:numPr>
              <w:ind w:right="-426"/>
              <w:rPr>
                <w:rFonts w:ascii="Arial Narrow" w:hAnsi="Arial Narrow"/>
                <w:sz w:val="24"/>
                <w:szCs w:val="24"/>
              </w:rPr>
            </w:pPr>
            <w:r w:rsidRPr="004B7B00">
              <w:rPr>
                <w:rFonts w:ascii="Arial Narrow" w:hAnsi="Arial Narrow"/>
                <w:sz w:val="24"/>
                <w:szCs w:val="24"/>
                <w:highlight w:val="yellow"/>
              </w:rPr>
              <w:t xml:space="preserve">от 4 до 8 ч. </w:t>
            </w:r>
            <w:proofErr w:type="spellStart"/>
            <w:r w:rsidRPr="004B7B00">
              <w:rPr>
                <w:rFonts w:ascii="Arial Narrow" w:hAnsi="Arial Narrow"/>
                <w:sz w:val="24"/>
                <w:szCs w:val="24"/>
                <w:highlight w:val="yellow"/>
              </w:rPr>
              <w:t>седм</w:t>
            </w:r>
            <w:proofErr w:type="spellEnd"/>
            <w:r w:rsidRPr="004B7B00">
              <w:rPr>
                <w:rFonts w:ascii="Arial Narrow" w:hAnsi="Arial Narrow"/>
                <w:sz w:val="24"/>
                <w:szCs w:val="24"/>
              </w:rPr>
              <w:t>.</w:t>
            </w:r>
            <w:r>
              <w:rPr>
                <w:rFonts w:ascii="Arial Narrow" w:hAnsi="Arial Narrow"/>
                <w:sz w:val="24"/>
                <w:szCs w:val="24"/>
              </w:rPr>
              <w:t xml:space="preserve"> -</w:t>
            </w:r>
          </w:p>
          <w:p w:rsidR="00772004" w:rsidRDefault="0077200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съгласно</w:t>
            </w:r>
            <w:r>
              <w:rPr>
                <w:rFonts w:ascii="Arial" w:eastAsia="Times New Roman" w:hAnsi="Arial" w:cs="Arial"/>
                <w:bCs/>
                <w:sz w:val="18"/>
                <w:szCs w:val="18"/>
                <w:shd w:val="clear" w:color="auto" w:fill="FEFEFE"/>
                <w:lang w:eastAsia="bg-BG"/>
              </w:rPr>
              <w:t xml:space="preserve"> чл.2 ал.6  от Наредба № 7 /11.08.16 г. за ПП</w:t>
            </w:r>
          </w:p>
          <w:p w:rsidR="00772004" w:rsidRDefault="00772004">
            <w:pPr>
              <w:ind w:right="-426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2004" w:rsidRDefault="00772004">
            <w:pPr>
              <w:ind w:right="-426"/>
              <w:rPr>
                <w:rFonts w:ascii="Arial Narrow" w:hAnsi="Arial Narrow"/>
                <w:sz w:val="24"/>
                <w:szCs w:val="24"/>
              </w:rPr>
            </w:pPr>
            <w:r w:rsidRPr="003A4237">
              <w:rPr>
                <w:rFonts w:ascii="Arial Narrow" w:hAnsi="Arial Narrow"/>
                <w:sz w:val="24"/>
                <w:szCs w:val="24"/>
                <w:highlight w:val="yellow"/>
              </w:rPr>
              <w:t>от 31 ч. год. до 124 ч.год.</w:t>
            </w:r>
          </w:p>
        </w:tc>
      </w:tr>
    </w:tbl>
    <w:tbl>
      <w:tblPr>
        <w:tblStyle w:val="a4"/>
        <w:tblpPr w:leftFromText="141" w:rightFromText="141" w:vertAnchor="text" w:horzAnchor="margin" w:tblpX="-176" w:tblpY="530"/>
        <w:tblW w:w="10240" w:type="dxa"/>
        <w:tblInd w:w="0" w:type="dxa"/>
        <w:tblLook w:val="04A0" w:firstRow="1" w:lastRow="0" w:firstColumn="1" w:lastColumn="0" w:noHBand="0" w:noVBand="1"/>
      </w:tblPr>
      <w:tblGrid>
        <w:gridCol w:w="2376"/>
        <w:gridCol w:w="6130"/>
        <w:gridCol w:w="1734"/>
      </w:tblGrid>
      <w:tr w:rsidR="00DE4E3D" w:rsidTr="00DE4E3D">
        <w:trPr>
          <w:trHeight w:val="650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:rsidR="00C12594" w:rsidRDefault="00C12594" w:rsidP="00DE4E3D">
            <w:pPr>
              <w:ind w:right="-426"/>
              <w:rPr>
                <w:rFonts w:ascii="Arial Narrow" w:hAnsi="Arial Narrow"/>
                <w:i/>
                <w:sz w:val="24"/>
                <w:szCs w:val="24"/>
              </w:rPr>
            </w:pPr>
            <w:r>
              <w:rPr>
                <w:rFonts w:ascii="Arial Narrow" w:hAnsi="Arial Narrow"/>
                <w:i/>
                <w:sz w:val="24"/>
                <w:szCs w:val="24"/>
              </w:rPr>
              <w:t>Профилиращ предмет</w:t>
            </w:r>
          </w:p>
        </w:tc>
        <w:tc>
          <w:tcPr>
            <w:tcW w:w="6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:rsidR="00C12594" w:rsidRDefault="00C12594" w:rsidP="00DE4E3D">
            <w:pPr>
              <w:ind w:right="-426"/>
              <w:rPr>
                <w:rFonts w:ascii="Arial Narrow" w:hAnsi="Arial Narrow"/>
                <w:i/>
                <w:sz w:val="24"/>
                <w:szCs w:val="24"/>
              </w:rPr>
            </w:pPr>
            <w:r>
              <w:rPr>
                <w:rFonts w:ascii="Arial Narrow" w:hAnsi="Arial Narrow"/>
                <w:i/>
                <w:sz w:val="24"/>
                <w:szCs w:val="24"/>
              </w:rPr>
              <w:t>Задължителни модули</w:t>
            </w:r>
            <w:r w:rsidR="00AF0970">
              <w:rPr>
                <w:rFonts w:ascii="Arial Narrow" w:hAnsi="Arial Narrow"/>
                <w:i/>
                <w:sz w:val="24"/>
                <w:szCs w:val="24"/>
              </w:rPr>
              <w:t xml:space="preserve"> </w:t>
            </w:r>
          </w:p>
          <w:p w:rsidR="00C12594" w:rsidRDefault="00AF0970" w:rsidP="00DE4E3D">
            <w:pPr>
              <w:ind w:right="-426"/>
              <w:rPr>
                <w:rFonts w:ascii="Arial Narrow" w:hAnsi="Arial Narrow"/>
                <w:i/>
                <w:sz w:val="24"/>
                <w:szCs w:val="24"/>
              </w:rPr>
            </w:pPr>
            <w:r>
              <w:rPr>
                <w:rFonts w:ascii="Arial Narrow" w:hAnsi="Arial Narrow"/>
                <w:i/>
                <w:sz w:val="24"/>
                <w:szCs w:val="24"/>
              </w:rPr>
              <w:t xml:space="preserve">Избираеми модули 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:rsidR="00C12594" w:rsidRDefault="00C12594" w:rsidP="00DE4E3D">
            <w:pPr>
              <w:ind w:right="-426"/>
              <w:rPr>
                <w:rFonts w:ascii="Arial Narrow" w:hAnsi="Arial Narrow"/>
                <w:i/>
                <w:sz w:val="24"/>
                <w:szCs w:val="24"/>
              </w:rPr>
            </w:pPr>
            <w:r>
              <w:rPr>
                <w:rFonts w:ascii="Arial Narrow" w:hAnsi="Arial Narrow"/>
                <w:i/>
                <w:sz w:val="24"/>
                <w:szCs w:val="24"/>
              </w:rPr>
              <w:t xml:space="preserve">Бр. </w:t>
            </w:r>
          </w:p>
          <w:p w:rsidR="00C12594" w:rsidRDefault="00C12594" w:rsidP="00DE4E3D">
            <w:pPr>
              <w:ind w:right="-426"/>
              <w:rPr>
                <w:rFonts w:ascii="Arial Narrow" w:hAnsi="Arial Narrow"/>
                <w:i/>
                <w:sz w:val="24"/>
                <w:szCs w:val="24"/>
              </w:rPr>
            </w:pPr>
            <w:r>
              <w:rPr>
                <w:rFonts w:ascii="Arial Narrow" w:hAnsi="Arial Narrow"/>
                <w:i/>
                <w:sz w:val="24"/>
                <w:szCs w:val="24"/>
              </w:rPr>
              <w:t>часове</w:t>
            </w:r>
          </w:p>
        </w:tc>
      </w:tr>
      <w:tr w:rsidR="00DE4E3D" w:rsidTr="00DE4E3D">
        <w:tc>
          <w:tcPr>
            <w:tcW w:w="23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C12594" w:rsidRDefault="00C12594" w:rsidP="00DE4E3D">
            <w:pPr>
              <w:ind w:right="-426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1.Информатика</w:t>
            </w:r>
          </w:p>
          <w:p w:rsidR="00C12594" w:rsidRDefault="00C12594" w:rsidP="00DE4E3D">
            <w:pPr>
              <w:ind w:right="-426"/>
              <w:rPr>
                <w:rFonts w:ascii="Arial Narrow" w:hAnsi="Arial Narrow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</w:rPr>
              <w:t>Прил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.4 към чл.4 ал.1 т.4</w:t>
            </w:r>
          </w:p>
          <w:p w:rsidR="00C12594" w:rsidRDefault="00C12594" w:rsidP="00DE4E3D">
            <w:pPr>
              <w:ind w:right="-426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от Нар.7 за ПП</w:t>
            </w:r>
          </w:p>
          <w:p w:rsidR="00C12594" w:rsidRDefault="00C12594" w:rsidP="00DE4E3D">
            <w:pPr>
              <w:ind w:right="-426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12594" w:rsidRPr="000F4B01" w:rsidRDefault="00AF0970" w:rsidP="00DE4E3D">
            <w:pPr>
              <w:ind w:right="-426"/>
            </w:pPr>
            <w:r>
              <w:rPr>
                <w:highlight w:val="yellow"/>
              </w:rPr>
              <w:t xml:space="preserve">Зад. </w:t>
            </w:r>
            <w:r w:rsidR="00C12594" w:rsidRPr="000F4B01">
              <w:rPr>
                <w:highlight w:val="yellow"/>
              </w:rPr>
              <w:t xml:space="preserve">МОДУЛ </w:t>
            </w:r>
            <w:r w:rsidR="00C12594">
              <w:rPr>
                <w:highlight w:val="yellow"/>
              </w:rPr>
              <w:t xml:space="preserve">№ </w:t>
            </w:r>
            <w:r w:rsidR="00243AA6">
              <w:rPr>
                <w:highlight w:val="yellow"/>
              </w:rPr>
              <w:t>3</w:t>
            </w:r>
            <w:r w:rsidR="00C12594" w:rsidRPr="000F4B01">
              <w:rPr>
                <w:highlight w:val="yellow"/>
              </w:rPr>
              <w:t xml:space="preserve"> - </w:t>
            </w:r>
            <w:r w:rsidR="00C12594" w:rsidRPr="000F4B01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x-none"/>
              </w:rPr>
              <w:t xml:space="preserve"> </w:t>
            </w:r>
            <w:r w:rsidR="00C12594" w:rsidRPr="000F4B01">
              <w:rPr>
                <w:rFonts w:cstheme="minorHAnsi"/>
                <w:bCs/>
                <w:highlight w:val="yellow"/>
                <w:lang w:val="x-none"/>
              </w:rPr>
              <w:t>Релационен модел на бази от данни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427290" w:rsidRDefault="00C12594" w:rsidP="00DE4E3D">
            <w:pPr>
              <w:ind w:right="-426"/>
              <w:rPr>
                <w:rFonts w:ascii="Arial Narrow" w:hAnsi="Arial Narrow"/>
              </w:rPr>
            </w:pPr>
            <w:r w:rsidRPr="000F4B01">
              <w:rPr>
                <w:rFonts w:ascii="Arial Narrow" w:hAnsi="Arial Narrow"/>
                <w:highlight w:val="yellow"/>
              </w:rPr>
              <w:t>72 ч.</w:t>
            </w:r>
          </w:p>
          <w:p w:rsidR="00427290" w:rsidRDefault="00427290" w:rsidP="00DE4E3D">
            <w:pPr>
              <w:ind w:right="-426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/ 4 ч.с., </w:t>
            </w:r>
            <w:r w:rsidRPr="004B7ACF">
              <w:rPr>
                <w:rFonts w:ascii="Arial Narrow" w:hAnsi="Arial Narrow"/>
                <w:b/>
              </w:rPr>
              <w:t xml:space="preserve">1 </w:t>
            </w:r>
            <w:proofErr w:type="spellStart"/>
            <w:r w:rsidRPr="004B7ACF">
              <w:rPr>
                <w:rFonts w:ascii="Arial Narrow" w:hAnsi="Arial Narrow"/>
                <w:b/>
              </w:rPr>
              <w:t>уч</w:t>
            </w:r>
            <w:proofErr w:type="spellEnd"/>
            <w:r w:rsidRPr="004B7ACF">
              <w:rPr>
                <w:rFonts w:ascii="Arial Narrow" w:hAnsi="Arial Narrow"/>
                <w:b/>
              </w:rPr>
              <w:t>.ср.</w:t>
            </w:r>
          </w:p>
          <w:p w:rsidR="00C12594" w:rsidRDefault="00427290" w:rsidP="00DE4E3D">
            <w:pPr>
              <w:ind w:right="-426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18 с. х 4 ч.с. /</w:t>
            </w:r>
          </w:p>
        </w:tc>
      </w:tr>
      <w:tr w:rsidR="00DE4E3D" w:rsidTr="00DE4E3D">
        <w:tc>
          <w:tcPr>
            <w:tcW w:w="23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594" w:rsidRDefault="00C12594" w:rsidP="00DE4E3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12594" w:rsidRDefault="00AF0970" w:rsidP="00DE4E3D">
            <w:pPr>
              <w:ind w:right="-426"/>
              <w:rPr>
                <w:rFonts w:ascii="Arial Narrow" w:hAnsi="Arial Narrow"/>
                <w:b/>
                <w:sz w:val="24"/>
                <w:szCs w:val="24"/>
                <w:u w:val="thick"/>
                <w:lang w:val="en-US"/>
              </w:rPr>
            </w:pPr>
            <w:r>
              <w:rPr>
                <w:highlight w:val="yellow"/>
              </w:rPr>
              <w:t xml:space="preserve">Зад. </w:t>
            </w:r>
            <w:r w:rsidR="00C12594" w:rsidRPr="00A46247">
              <w:rPr>
                <w:highlight w:val="yellow"/>
              </w:rPr>
              <w:t>МОДУЛ</w:t>
            </w:r>
            <w:r w:rsidR="00C12594">
              <w:rPr>
                <w:highlight w:val="yellow"/>
              </w:rPr>
              <w:t xml:space="preserve"> №</w:t>
            </w:r>
            <w:r w:rsidR="00243AA6">
              <w:rPr>
                <w:highlight w:val="yellow"/>
              </w:rPr>
              <w:t xml:space="preserve"> 4</w:t>
            </w:r>
            <w:r w:rsidR="00C12594" w:rsidRPr="00A46247">
              <w:rPr>
                <w:highlight w:val="yellow"/>
              </w:rPr>
              <w:t xml:space="preserve"> - </w:t>
            </w:r>
            <w:r w:rsidR="00C12594" w:rsidRPr="00A46247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x-none"/>
              </w:rPr>
              <w:t xml:space="preserve"> </w:t>
            </w:r>
            <w:r w:rsidR="00C12594" w:rsidRPr="00A46247">
              <w:rPr>
                <w:rFonts w:cstheme="minorHAnsi"/>
                <w:bCs/>
                <w:highlight w:val="yellow"/>
                <w:lang w:val="x-none"/>
              </w:rPr>
              <w:t xml:space="preserve">Програмиране </w:t>
            </w:r>
            <w:r w:rsidR="00C12594" w:rsidRPr="000F4B01">
              <w:rPr>
                <w:rFonts w:cstheme="minorHAnsi"/>
                <w:bCs/>
                <w:highlight w:val="yellow"/>
                <w:lang w:val="x-none"/>
              </w:rPr>
              <w:t>на информационни системи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12594" w:rsidRDefault="00C12594" w:rsidP="00DE4E3D">
            <w:pPr>
              <w:ind w:right="-426"/>
              <w:rPr>
                <w:rFonts w:ascii="Arial Narrow" w:hAnsi="Arial Narrow"/>
              </w:rPr>
            </w:pPr>
            <w:r>
              <w:rPr>
                <w:rFonts w:ascii="Arial Narrow" w:hAnsi="Arial Narrow"/>
                <w:highlight w:val="yellow"/>
              </w:rPr>
              <w:t>5</w:t>
            </w:r>
            <w:r w:rsidRPr="000F4B01">
              <w:rPr>
                <w:rFonts w:ascii="Arial Narrow" w:hAnsi="Arial Narrow"/>
                <w:highlight w:val="yellow"/>
              </w:rPr>
              <w:t>2 ч.</w:t>
            </w:r>
          </w:p>
          <w:p w:rsidR="00443992" w:rsidRDefault="00443992" w:rsidP="00443992">
            <w:pPr>
              <w:ind w:right="-426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/ 4 ч.с., </w:t>
            </w:r>
            <w:r w:rsidRPr="004B7ACF">
              <w:rPr>
                <w:rFonts w:ascii="Arial Narrow" w:hAnsi="Arial Narrow"/>
                <w:b/>
              </w:rPr>
              <w:t xml:space="preserve">2 </w:t>
            </w:r>
            <w:proofErr w:type="spellStart"/>
            <w:r w:rsidRPr="004B7ACF">
              <w:rPr>
                <w:rFonts w:ascii="Arial Narrow" w:hAnsi="Arial Narrow"/>
                <w:b/>
              </w:rPr>
              <w:t>уч</w:t>
            </w:r>
            <w:proofErr w:type="spellEnd"/>
            <w:r w:rsidRPr="004B7ACF">
              <w:rPr>
                <w:rFonts w:ascii="Arial Narrow" w:hAnsi="Arial Narrow"/>
                <w:b/>
              </w:rPr>
              <w:t>.ср</w:t>
            </w:r>
            <w:r>
              <w:rPr>
                <w:rFonts w:ascii="Arial Narrow" w:hAnsi="Arial Narrow"/>
              </w:rPr>
              <w:t>.</w:t>
            </w:r>
          </w:p>
          <w:p w:rsidR="00443992" w:rsidRDefault="00443992" w:rsidP="00443992">
            <w:pPr>
              <w:ind w:right="-426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13 с. х 4 ч.с. /</w:t>
            </w:r>
          </w:p>
        </w:tc>
      </w:tr>
      <w:tr w:rsidR="00DE4E3D" w:rsidTr="00DE4E3D">
        <w:tc>
          <w:tcPr>
            <w:tcW w:w="23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594" w:rsidRDefault="00C12594" w:rsidP="00DE4E3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12594" w:rsidRDefault="00322564" w:rsidP="00DE4E3D">
            <w:pPr>
              <w:ind w:right="-426"/>
              <w:rPr>
                <w:rFonts w:ascii="Arial Narrow" w:hAnsi="Arial Narrow"/>
                <w:b/>
                <w:sz w:val="24"/>
                <w:szCs w:val="24"/>
                <w:u w:val="thick"/>
                <w:lang w:val="en-US"/>
              </w:rPr>
            </w:pPr>
            <w:proofErr w:type="spellStart"/>
            <w:r>
              <w:rPr>
                <w:highlight w:val="red"/>
              </w:rPr>
              <w:t>Изб</w:t>
            </w:r>
            <w:proofErr w:type="spellEnd"/>
            <w:r>
              <w:rPr>
                <w:highlight w:val="red"/>
              </w:rPr>
              <w:t xml:space="preserve">. </w:t>
            </w:r>
            <w:r w:rsidR="00C12594" w:rsidRPr="000C7CBE">
              <w:rPr>
                <w:highlight w:val="red"/>
              </w:rPr>
              <w:t>МОДУЛ</w:t>
            </w:r>
            <w:r w:rsidR="00C12594" w:rsidRPr="00997BE2">
              <w:rPr>
                <w:highlight w:val="red"/>
              </w:rPr>
              <w:t xml:space="preserve"> -</w:t>
            </w:r>
            <w:r w:rsidR="00C12594">
              <w:t xml:space="preserve"> </w:t>
            </w:r>
            <w:r w:rsidR="00C43925">
              <w:rPr>
                <w:rFonts w:ascii="Arial" w:hAnsi="Arial" w:cs="Arial"/>
                <w:i/>
              </w:rPr>
              <w:t xml:space="preserve"> </w:t>
            </w:r>
            <w:r w:rsidR="00C43925" w:rsidRPr="00C43925">
              <w:rPr>
                <w:rFonts w:cstheme="minorHAnsi"/>
              </w:rPr>
              <w:t>Практикум по релационен модел на бази от данни и програмиране на информационни системи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12594" w:rsidRPr="00997BE2" w:rsidRDefault="00997BE2" w:rsidP="00DE4E3D">
            <w:pPr>
              <w:ind w:right="-426"/>
              <w:rPr>
                <w:rFonts w:ascii="Arial Narrow" w:hAnsi="Arial Narrow"/>
                <w:highlight w:val="yellow"/>
              </w:rPr>
            </w:pPr>
            <w:r w:rsidRPr="00997BE2">
              <w:rPr>
                <w:rFonts w:ascii="Arial Narrow" w:hAnsi="Arial Narrow"/>
                <w:highlight w:val="yellow"/>
              </w:rPr>
              <w:t xml:space="preserve">31 </w:t>
            </w:r>
            <w:r w:rsidR="00C12594" w:rsidRPr="00997BE2">
              <w:rPr>
                <w:rFonts w:ascii="Arial Narrow" w:hAnsi="Arial Narrow"/>
                <w:highlight w:val="yellow"/>
              </w:rPr>
              <w:t>ч.</w:t>
            </w:r>
          </w:p>
        </w:tc>
      </w:tr>
      <w:tr w:rsidR="00DE4E3D" w:rsidTr="00DE4E3D">
        <w:tc>
          <w:tcPr>
            <w:tcW w:w="23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C12594" w:rsidRDefault="00C12594" w:rsidP="00DE4E3D">
            <w:pPr>
              <w:ind w:right="-426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2.ИТ</w:t>
            </w:r>
          </w:p>
          <w:p w:rsidR="00C12594" w:rsidRDefault="00C12594" w:rsidP="00DE4E3D">
            <w:pPr>
              <w:ind w:right="-426"/>
              <w:rPr>
                <w:rFonts w:ascii="Arial Narrow" w:hAnsi="Arial Narrow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</w:rPr>
              <w:t>Прил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.5 към чл.4 ал.1 т.5</w:t>
            </w:r>
          </w:p>
          <w:p w:rsidR="00C12594" w:rsidRDefault="00C12594" w:rsidP="00DE4E3D">
            <w:pPr>
              <w:ind w:right="-426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от Нар.7 за ПП</w:t>
            </w:r>
          </w:p>
          <w:p w:rsidR="00C12594" w:rsidRDefault="00C12594" w:rsidP="00DE4E3D">
            <w:pPr>
              <w:ind w:right="-426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6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12594" w:rsidRDefault="009D65BB" w:rsidP="00DE4E3D">
            <w:pPr>
              <w:ind w:right="-426"/>
              <w:rPr>
                <w:rFonts w:ascii="Arial Narrow" w:hAnsi="Arial Narrow"/>
                <w:b/>
                <w:sz w:val="24"/>
                <w:szCs w:val="24"/>
                <w:u w:val="thick"/>
                <w:lang w:val="en-US"/>
              </w:rPr>
            </w:pPr>
            <w:r>
              <w:rPr>
                <w:highlight w:val="yellow"/>
              </w:rPr>
              <w:t xml:space="preserve">Зад. </w:t>
            </w:r>
            <w:r w:rsidR="00C12594" w:rsidRPr="005E5B90">
              <w:rPr>
                <w:highlight w:val="yellow"/>
              </w:rPr>
              <w:t>МОДУЛ</w:t>
            </w:r>
            <w:r w:rsidR="005E5B90" w:rsidRPr="005E5B90">
              <w:rPr>
                <w:highlight w:val="yellow"/>
              </w:rPr>
              <w:t xml:space="preserve"> №</w:t>
            </w:r>
            <w:r w:rsidR="00C12594" w:rsidRPr="005E5B90">
              <w:rPr>
                <w:highlight w:val="yellow"/>
              </w:rPr>
              <w:t xml:space="preserve"> </w:t>
            </w:r>
            <w:r w:rsidR="00243AA6">
              <w:rPr>
                <w:highlight w:val="yellow"/>
              </w:rPr>
              <w:t>3</w:t>
            </w:r>
            <w:r w:rsidR="005E5B90" w:rsidRPr="005E5B90">
              <w:rPr>
                <w:highlight w:val="yellow"/>
              </w:rPr>
              <w:t xml:space="preserve"> - </w:t>
            </w:r>
            <w:r w:rsidR="005E5B90" w:rsidRPr="005E5B90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x-none"/>
              </w:rPr>
              <w:t xml:space="preserve"> </w:t>
            </w:r>
            <w:r w:rsidR="005E5B90" w:rsidRPr="005E5B90">
              <w:rPr>
                <w:rFonts w:cstheme="minorHAnsi"/>
                <w:bCs/>
                <w:highlight w:val="yellow"/>
                <w:lang w:val="x-none"/>
              </w:rPr>
              <w:t>Уеб дизайн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12594" w:rsidRDefault="005E5B90" w:rsidP="00DE4E3D">
            <w:pPr>
              <w:ind w:right="-426"/>
              <w:rPr>
                <w:rFonts w:ascii="Arial Narrow" w:hAnsi="Arial Narrow"/>
              </w:rPr>
            </w:pPr>
            <w:r w:rsidRPr="005E5B90">
              <w:rPr>
                <w:rFonts w:ascii="Arial Narrow" w:hAnsi="Arial Narrow"/>
                <w:highlight w:val="yellow"/>
              </w:rPr>
              <w:t xml:space="preserve">62 </w:t>
            </w:r>
            <w:r w:rsidR="00C12594" w:rsidRPr="005E5B90">
              <w:rPr>
                <w:rFonts w:ascii="Arial Narrow" w:hAnsi="Arial Narrow"/>
                <w:highlight w:val="yellow"/>
              </w:rPr>
              <w:t>ч.</w:t>
            </w:r>
          </w:p>
        </w:tc>
      </w:tr>
      <w:tr w:rsidR="00DE4E3D" w:rsidTr="00DE4E3D">
        <w:tc>
          <w:tcPr>
            <w:tcW w:w="23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594" w:rsidRDefault="00C12594" w:rsidP="00DE4E3D">
            <w:pPr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6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12594" w:rsidRDefault="009D65BB" w:rsidP="00DE4E3D">
            <w:pPr>
              <w:ind w:right="-426"/>
              <w:rPr>
                <w:rFonts w:ascii="Arial Narrow" w:hAnsi="Arial Narrow"/>
                <w:b/>
                <w:sz w:val="24"/>
                <w:szCs w:val="24"/>
                <w:u w:val="thick"/>
                <w:lang w:val="en-US"/>
              </w:rPr>
            </w:pPr>
            <w:r>
              <w:rPr>
                <w:highlight w:val="yellow"/>
              </w:rPr>
              <w:t xml:space="preserve">Зад. </w:t>
            </w:r>
            <w:r w:rsidR="00C12594" w:rsidRPr="004248EF">
              <w:rPr>
                <w:highlight w:val="yellow"/>
              </w:rPr>
              <w:t>МОДУЛ</w:t>
            </w:r>
            <w:r w:rsidR="00243AA6">
              <w:rPr>
                <w:highlight w:val="yellow"/>
              </w:rPr>
              <w:t xml:space="preserve"> № 4</w:t>
            </w:r>
            <w:r w:rsidR="004248EF" w:rsidRPr="004248EF">
              <w:rPr>
                <w:highlight w:val="yellow"/>
              </w:rPr>
              <w:t xml:space="preserve"> - </w:t>
            </w:r>
            <w:r w:rsidR="004248EF" w:rsidRPr="004248EF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x-none"/>
              </w:rPr>
              <w:t xml:space="preserve"> </w:t>
            </w:r>
            <w:r w:rsidR="004248EF" w:rsidRPr="004248EF">
              <w:rPr>
                <w:rFonts w:cstheme="minorHAnsi"/>
                <w:bCs/>
                <w:highlight w:val="yellow"/>
                <w:lang w:val="x-none"/>
              </w:rPr>
              <w:t>Решаване на проблеми с ИКТ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12594" w:rsidRDefault="009B5D49" w:rsidP="00DE4E3D">
            <w:pPr>
              <w:ind w:right="-426"/>
              <w:rPr>
                <w:rFonts w:ascii="Arial Narrow" w:hAnsi="Arial Narrow"/>
              </w:rPr>
            </w:pPr>
            <w:r w:rsidRPr="009B5D49">
              <w:rPr>
                <w:rFonts w:ascii="Arial Narrow" w:hAnsi="Arial Narrow"/>
                <w:highlight w:val="yellow"/>
              </w:rPr>
              <w:t>6</w:t>
            </w:r>
            <w:r w:rsidR="00C12594" w:rsidRPr="009B5D49">
              <w:rPr>
                <w:rFonts w:ascii="Arial Narrow" w:hAnsi="Arial Narrow"/>
                <w:highlight w:val="yellow"/>
              </w:rPr>
              <w:t>2 ч.</w:t>
            </w:r>
          </w:p>
        </w:tc>
      </w:tr>
      <w:tr w:rsidR="00DE4E3D" w:rsidTr="00DE4E3D">
        <w:tc>
          <w:tcPr>
            <w:tcW w:w="23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594" w:rsidRDefault="00C12594" w:rsidP="00DE4E3D">
            <w:pPr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6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12594" w:rsidRPr="00003770" w:rsidRDefault="00322564" w:rsidP="00003770">
            <w:pPr>
              <w:spacing w:line="276" w:lineRule="auto"/>
              <w:rPr>
                <w:rFonts w:ascii="Arial" w:eastAsia="Times New Roman" w:hAnsi="Arial" w:cs="Arial"/>
                <w:i/>
                <w:sz w:val="24"/>
                <w:szCs w:val="24"/>
              </w:rPr>
            </w:pPr>
            <w:proofErr w:type="spellStart"/>
            <w:r>
              <w:rPr>
                <w:highlight w:val="red"/>
              </w:rPr>
              <w:t>Изб</w:t>
            </w:r>
            <w:proofErr w:type="spellEnd"/>
            <w:r>
              <w:rPr>
                <w:highlight w:val="red"/>
              </w:rPr>
              <w:t>.</w:t>
            </w:r>
            <w:r w:rsidRPr="009B5D49">
              <w:rPr>
                <w:highlight w:val="red"/>
              </w:rPr>
              <w:t xml:space="preserve"> </w:t>
            </w:r>
            <w:r w:rsidR="009B5D49" w:rsidRPr="009B5D49">
              <w:rPr>
                <w:highlight w:val="red"/>
              </w:rPr>
              <w:t>МОДУЛ</w:t>
            </w:r>
            <w:r w:rsidR="009B5D49" w:rsidRPr="00243AA6">
              <w:rPr>
                <w:highlight w:val="red"/>
              </w:rPr>
              <w:t xml:space="preserve"> -</w:t>
            </w:r>
            <w:r w:rsidR="009B5D49">
              <w:t xml:space="preserve"> </w:t>
            </w:r>
            <w:r w:rsidR="00003770" w:rsidRPr="00003770">
              <w:rPr>
                <w:rFonts w:ascii="Arial" w:eastAsia="Times New Roman" w:hAnsi="Arial" w:cs="Arial"/>
                <w:i/>
                <w:sz w:val="24"/>
                <w:szCs w:val="24"/>
              </w:rPr>
              <w:t xml:space="preserve"> </w:t>
            </w:r>
            <w:r w:rsidR="00003770" w:rsidRPr="00003770">
              <w:rPr>
                <w:rFonts w:eastAsia="Times New Roman" w:cstheme="minorHAnsi"/>
              </w:rPr>
              <w:t>Практикум по уеб дизайн и  решаване на проблеми с ИКТ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12594" w:rsidRDefault="005D0E32" w:rsidP="00DE4E3D">
            <w:pPr>
              <w:ind w:right="-426"/>
              <w:rPr>
                <w:rFonts w:ascii="Arial Narrow" w:hAnsi="Arial Narrow"/>
              </w:rPr>
            </w:pPr>
            <w:r w:rsidRPr="005D0E32">
              <w:rPr>
                <w:rFonts w:ascii="Arial Narrow" w:hAnsi="Arial Narrow"/>
                <w:highlight w:val="yellow"/>
              </w:rPr>
              <w:t xml:space="preserve">31 </w:t>
            </w:r>
            <w:r w:rsidR="00C12594" w:rsidRPr="005D0E32">
              <w:rPr>
                <w:rFonts w:ascii="Arial Narrow" w:hAnsi="Arial Narrow"/>
                <w:highlight w:val="yellow"/>
              </w:rPr>
              <w:t>ч</w:t>
            </w:r>
            <w:r w:rsidR="00C12594">
              <w:rPr>
                <w:rFonts w:ascii="Arial Narrow" w:hAnsi="Arial Narrow"/>
              </w:rPr>
              <w:t>.</w:t>
            </w:r>
          </w:p>
        </w:tc>
      </w:tr>
      <w:tr w:rsidR="00761577" w:rsidTr="00AE034D">
        <w:tc>
          <w:tcPr>
            <w:tcW w:w="23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761577" w:rsidRDefault="00761577" w:rsidP="00DE4E3D">
            <w:pPr>
              <w:ind w:right="-426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3.АЕ</w:t>
            </w:r>
          </w:p>
          <w:p w:rsidR="00761577" w:rsidRDefault="00761577" w:rsidP="00124830">
            <w:pPr>
              <w:ind w:right="-426"/>
              <w:rPr>
                <w:rFonts w:ascii="Arial Narrow" w:hAnsi="Arial Narrow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</w:rPr>
              <w:t>Прил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.2 към чл.4 ал.1 т.2</w:t>
            </w:r>
          </w:p>
          <w:p w:rsidR="00761577" w:rsidRDefault="00761577" w:rsidP="00124830">
            <w:pPr>
              <w:ind w:right="-426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от Нар.7 за ПП</w:t>
            </w:r>
          </w:p>
          <w:p w:rsidR="00761577" w:rsidRDefault="00761577" w:rsidP="00DE4E3D">
            <w:pPr>
              <w:ind w:right="-426"/>
              <w:rPr>
                <w:rFonts w:ascii="Arial Narrow" w:hAnsi="Arial Narrow"/>
                <w:b/>
                <w:sz w:val="24"/>
                <w:szCs w:val="24"/>
                <w:u w:val="thick"/>
                <w:lang w:val="en-US"/>
              </w:rPr>
            </w:pPr>
          </w:p>
        </w:tc>
        <w:tc>
          <w:tcPr>
            <w:tcW w:w="6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577" w:rsidRPr="008D458C" w:rsidRDefault="00761577" w:rsidP="00DE4E3D">
            <w:pPr>
              <w:ind w:right="-426"/>
            </w:pPr>
            <w:r>
              <w:rPr>
                <w:highlight w:val="yellow"/>
              </w:rPr>
              <w:t xml:space="preserve">Зад. </w:t>
            </w:r>
            <w:r w:rsidRPr="008D458C">
              <w:rPr>
                <w:highlight w:val="yellow"/>
              </w:rPr>
              <w:t>МОДУЛ № 1 - Устно общуване</w:t>
            </w:r>
            <w:r w:rsidRPr="008D458C">
              <w:t xml:space="preserve"> - общ хорариум </w:t>
            </w:r>
          </w:p>
          <w:p w:rsidR="00761577" w:rsidRDefault="00761577" w:rsidP="00DE4E3D">
            <w:pPr>
              <w:ind w:right="-426"/>
              <w:rPr>
                <w:rFonts w:ascii="Arial Narrow" w:hAnsi="Arial Narrow"/>
                <w:b/>
                <w:sz w:val="24"/>
                <w:szCs w:val="24"/>
                <w:highlight w:val="green"/>
                <w:u w:val="thick"/>
                <w:lang w:val="en-US"/>
              </w:rPr>
            </w:pPr>
            <w:r w:rsidRPr="008D458C">
              <w:t xml:space="preserve">за XI и XII клас: 103 учебни часа /от тях 72 ч. в 11 </w:t>
            </w:r>
            <w:proofErr w:type="spellStart"/>
            <w:r w:rsidRPr="008D458C">
              <w:t>кл</w:t>
            </w:r>
            <w:proofErr w:type="spellEnd"/>
            <w:r w:rsidRPr="008D458C">
              <w:t>./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577" w:rsidRPr="008D458C" w:rsidRDefault="00761577" w:rsidP="00DE4E3D">
            <w:pPr>
              <w:ind w:right="-426"/>
              <w:rPr>
                <w:rFonts w:ascii="Arial Narrow" w:hAnsi="Arial Narrow"/>
                <w:sz w:val="24"/>
                <w:szCs w:val="24"/>
              </w:rPr>
            </w:pPr>
            <w:r w:rsidRPr="00BB66F1">
              <w:rPr>
                <w:rFonts w:ascii="Arial Narrow" w:hAnsi="Arial Narrow"/>
                <w:sz w:val="24"/>
                <w:szCs w:val="24"/>
                <w:highlight w:val="yellow"/>
              </w:rPr>
              <w:t>31 ч.</w:t>
            </w:r>
          </w:p>
        </w:tc>
      </w:tr>
      <w:tr w:rsidR="00761577" w:rsidTr="00AE034D">
        <w:tc>
          <w:tcPr>
            <w:tcW w:w="23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61577" w:rsidRDefault="00761577" w:rsidP="00DE4E3D">
            <w:pPr>
              <w:rPr>
                <w:rFonts w:ascii="Arial Narrow" w:hAnsi="Arial Narrow"/>
                <w:b/>
                <w:sz w:val="24"/>
                <w:szCs w:val="24"/>
                <w:u w:val="thick"/>
                <w:lang w:val="en-US"/>
              </w:rPr>
            </w:pPr>
          </w:p>
        </w:tc>
        <w:tc>
          <w:tcPr>
            <w:tcW w:w="6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577" w:rsidRPr="009246DF" w:rsidRDefault="00761577" w:rsidP="00DE4E3D">
            <w:pPr>
              <w:ind w:right="-426"/>
            </w:pPr>
            <w:r>
              <w:rPr>
                <w:highlight w:val="yellow"/>
              </w:rPr>
              <w:t xml:space="preserve">Зад. </w:t>
            </w:r>
            <w:r w:rsidRPr="009246DF">
              <w:rPr>
                <w:highlight w:val="yellow"/>
              </w:rPr>
              <w:t>МОДУЛ</w:t>
            </w:r>
            <w:r>
              <w:rPr>
                <w:highlight w:val="yellow"/>
              </w:rPr>
              <w:t xml:space="preserve"> №</w:t>
            </w:r>
            <w:r w:rsidRPr="009246DF">
              <w:rPr>
                <w:highlight w:val="yellow"/>
              </w:rPr>
              <w:t xml:space="preserve"> 2 - Писмено общуване</w:t>
            </w:r>
            <w:r w:rsidRPr="009246DF">
              <w:t xml:space="preserve"> - общ хорариум </w:t>
            </w:r>
          </w:p>
          <w:p w:rsidR="00761577" w:rsidRDefault="00761577" w:rsidP="00DE4E3D">
            <w:pPr>
              <w:ind w:right="-426"/>
              <w:rPr>
                <w:highlight w:val="green"/>
              </w:rPr>
            </w:pPr>
            <w:r w:rsidRPr="009246DF">
              <w:t>за XI и XII клас: 103 учебни часа</w:t>
            </w:r>
            <w:r>
              <w:t xml:space="preserve"> </w:t>
            </w:r>
            <w:r w:rsidRPr="008D458C">
              <w:t xml:space="preserve">/от тях 72 ч. в 11 </w:t>
            </w:r>
            <w:proofErr w:type="spellStart"/>
            <w:r w:rsidRPr="008D458C">
              <w:t>кл</w:t>
            </w:r>
            <w:proofErr w:type="spellEnd"/>
            <w:r w:rsidRPr="008D458C">
              <w:t>./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577" w:rsidRPr="009246DF" w:rsidRDefault="00761577" w:rsidP="00DE4E3D">
            <w:pPr>
              <w:ind w:right="-426"/>
              <w:rPr>
                <w:rFonts w:ascii="Arial Narrow" w:hAnsi="Arial Narrow"/>
                <w:sz w:val="24"/>
                <w:szCs w:val="24"/>
              </w:rPr>
            </w:pPr>
            <w:r w:rsidRPr="009246DF">
              <w:rPr>
                <w:rFonts w:ascii="Arial Narrow" w:hAnsi="Arial Narrow"/>
                <w:sz w:val="24"/>
                <w:szCs w:val="24"/>
                <w:highlight w:val="yellow"/>
              </w:rPr>
              <w:t>31 ч.</w:t>
            </w:r>
          </w:p>
        </w:tc>
      </w:tr>
      <w:tr w:rsidR="00761577" w:rsidTr="00AE034D">
        <w:tc>
          <w:tcPr>
            <w:tcW w:w="23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61577" w:rsidRDefault="00761577" w:rsidP="00DE4E3D">
            <w:pPr>
              <w:rPr>
                <w:rFonts w:ascii="Arial Narrow" w:hAnsi="Arial Narrow"/>
                <w:b/>
                <w:sz w:val="24"/>
                <w:szCs w:val="24"/>
                <w:u w:val="thick"/>
                <w:lang w:val="en-US"/>
              </w:rPr>
            </w:pPr>
          </w:p>
        </w:tc>
        <w:tc>
          <w:tcPr>
            <w:tcW w:w="6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577" w:rsidRPr="009246DF" w:rsidRDefault="00761577" w:rsidP="00DE4E3D">
            <w:pPr>
              <w:ind w:right="-426"/>
            </w:pPr>
            <w:r>
              <w:rPr>
                <w:highlight w:val="yellow"/>
              </w:rPr>
              <w:t xml:space="preserve">Зад. </w:t>
            </w:r>
            <w:r w:rsidRPr="009246DF">
              <w:rPr>
                <w:highlight w:val="yellow"/>
              </w:rPr>
              <w:t xml:space="preserve">МОДУЛ </w:t>
            </w:r>
            <w:r>
              <w:rPr>
                <w:highlight w:val="yellow"/>
              </w:rPr>
              <w:t>№</w:t>
            </w:r>
            <w:r w:rsidRPr="009246DF">
              <w:rPr>
                <w:highlight w:val="yellow"/>
              </w:rPr>
              <w:t>3 - Език и култура</w:t>
            </w:r>
            <w:r w:rsidRPr="009246DF">
              <w:t xml:space="preserve"> - общ хорариум </w:t>
            </w:r>
          </w:p>
          <w:p w:rsidR="00761577" w:rsidRDefault="00761577" w:rsidP="00DE4E3D">
            <w:pPr>
              <w:ind w:right="-426"/>
              <w:rPr>
                <w:highlight w:val="green"/>
              </w:rPr>
            </w:pPr>
            <w:r w:rsidRPr="009246DF">
              <w:t>за XI и XII клас: 31 учебни часа</w:t>
            </w:r>
            <w:r>
              <w:t xml:space="preserve"> </w:t>
            </w:r>
            <w:r w:rsidRPr="008D458C">
              <w:t>/</w:t>
            </w:r>
            <w:r>
              <w:t>от тях 0</w:t>
            </w:r>
            <w:r w:rsidRPr="008D458C">
              <w:t xml:space="preserve"> ч. в 11 </w:t>
            </w:r>
            <w:proofErr w:type="spellStart"/>
            <w:r w:rsidRPr="008D458C">
              <w:t>кл</w:t>
            </w:r>
            <w:proofErr w:type="spellEnd"/>
            <w:r w:rsidRPr="008D458C">
              <w:t>./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577" w:rsidRPr="009246DF" w:rsidRDefault="00761577" w:rsidP="00DE4E3D">
            <w:pPr>
              <w:ind w:right="-426"/>
              <w:rPr>
                <w:rFonts w:ascii="Arial Narrow" w:hAnsi="Arial Narrow"/>
                <w:b/>
                <w:sz w:val="24"/>
                <w:szCs w:val="24"/>
              </w:rPr>
            </w:pPr>
            <w:r w:rsidRPr="009246DF">
              <w:rPr>
                <w:rFonts w:ascii="Arial Narrow" w:hAnsi="Arial Narrow"/>
                <w:sz w:val="24"/>
                <w:szCs w:val="24"/>
                <w:highlight w:val="yellow"/>
              </w:rPr>
              <w:t>31 ч.</w:t>
            </w:r>
          </w:p>
        </w:tc>
      </w:tr>
      <w:tr w:rsidR="00761577" w:rsidTr="00AE034D">
        <w:tc>
          <w:tcPr>
            <w:tcW w:w="23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61577" w:rsidRDefault="00761577" w:rsidP="00DE4E3D">
            <w:pPr>
              <w:rPr>
                <w:rFonts w:ascii="Arial Narrow" w:hAnsi="Arial Narrow"/>
                <w:b/>
                <w:sz w:val="24"/>
                <w:szCs w:val="24"/>
                <w:u w:val="thick"/>
                <w:lang w:val="en-US"/>
              </w:rPr>
            </w:pPr>
          </w:p>
        </w:tc>
        <w:tc>
          <w:tcPr>
            <w:tcW w:w="6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577" w:rsidRPr="00F81C2E" w:rsidRDefault="00761577" w:rsidP="00DE4E3D">
            <w:pPr>
              <w:ind w:right="-426"/>
            </w:pPr>
            <w:r>
              <w:rPr>
                <w:highlight w:val="yellow"/>
              </w:rPr>
              <w:t xml:space="preserve">Зад. </w:t>
            </w:r>
            <w:r w:rsidRPr="00F81C2E">
              <w:rPr>
                <w:highlight w:val="yellow"/>
              </w:rPr>
              <w:t xml:space="preserve">МОДУЛ </w:t>
            </w:r>
            <w:r>
              <w:rPr>
                <w:highlight w:val="yellow"/>
              </w:rPr>
              <w:t>№</w:t>
            </w:r>
            <w:r w:rsidRPr="00F81C2E">
              <w:rPr>
                <w:highlight w:val="yellow"/>
              </w:rPr>
              <w:t>4 - Езикови практики</w:t>
            </w:r>
            <w:r w:rsidRPr="00F81C2E">
              <w:t xml:space="preserve"> - общ хорариум </w:t>
            </w:r>
          </w:p>
          <w:p w:rsidR="00761577" w:rsidRPr="00761577" w:rsidRDefault="00761577" w:rsidP="00DE4E3D">
            <w:pPr>
              <w:ind w:right="-426"/>
              <w:rPr>
                <w:rFonts w:ascii="Arial Narrow" w:hAnsi="Arial Narrow"/>
                <w:b/>
                <w:sz w:val="24"/>
                <w:szCs w:val="24"/>
                <w:u w:val="thick"/>
              </w:rPr>
            </w:pPr>
            <w:r w:rsidRPr="00F81C2E">
              <w:t>за XI и XII клас: 31 учебни часа</w:t>
            </w:r>
            <w:r>
              <w:t xml:space="preserve"> </w:t>
            </w:r>
            <w:r w:rsidRPr="008D458C">
              <w:t>/</w:t>
            </w:r>
            <w:r>
              <w:t>от тях 0</w:t>
            </w:r>
            <w:r w:rsidRPr="008D458C">
              <w:t xml:space="preserve"> ч. в 11 </w:t>
            </w:r>
            <w:proofErr w:type="spellStart"/>
            <w:r w:rsidRPr="008D458C">
              <w:t>кл</w:t>
            </w:r>
            <w:proofErr w:type="spellEnd"/>
            <w:r w:rsidRPr="008D458C">
              <w:t>./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577" w:rsidRDefault="00761577" w:rsidP="00DE4E3D">
            <w:pPr>
              <w:ind w:right="-426"/>
              <w:rPr>
                <w:rFonts w:ascii="Arial Narrow" w:hAnsi="Arial Narrow"/>
                <w:b/>
                <w:sz w:val="24"/>
                <w:szCs w:val="24"/>
                <w:u w:val="thick"/>
                <w:lang w:val="en-US"/>
              </w:rPr>
            </w:pPr>
            <w:r w:rsidRPr="009246DF">
              <w:rPr>
                <w:rFonts w:ascii="Arial Narrow" w:hAnsi="Arial Narrow"/>
                <w:sz w:val="24"/>
                <w:szCs w:val="24"/>
                <w:highlight w:val="yellow"/>
              </w:rPr>
              <w:t>31 ч</w:t>
            </w:r>
            <w:r>
              <w:rPr>
                <w:rFonts w:ascii="Arial Narrow" w:hAnsi="Arial Narrow"/>
                <w:sz w:val="24"/>
                <w:szCs w:val="24"/>
              </w:rPr>
              <w:t>.</w:t>
            </w:r>
          </w:p>
        </w:tc>
      </w:tr>
      <w:tr w:rsidR="00761577" w:rsidTr="00AE034D">
        <w:tc>
          <w:tcPr>
            <w:tcW w:w="23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1577" w:rsidRDefault="00761577" w:rsidP="00DE4E3D">
            <w:pPr>
              <w:rPr>
                <w:rFonts w:ascii="Arial Narrow" w:hAnsi="Arial Narrow"/>
                <w:b/>
                <w:sz w:val="24"/>
                <w:szCs w:val="24"/>
                <w:u w:val="thick"/>
                <w:lang w:val="en-US"/>
              </w:rPr>
            </w:pPr>
          </w:p>
        </w:tc>
        <w:tc>
          <w:tcPr>
            <w:tcW w:w="6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577" w:rsidRDefault="00761577" w:rsidP="00DE4E3D">
            <w:pPr>
              <w:ind w:right="-426"/>
              <w:rPr>
                <w:highlight w:val="yellow"/>
              </w:rPr>
            </w:pPr>
            <w:proofErr w:type="spellStart"/>
            <w:r>
              <w:rPr>
                <w:highlight w:val="red"/>
              </w:rPr>
              <w:t>Изб</w:t>
            </w:r>
            <w:proofErr w:type="spellEnd"/>
            <w:r>
              <w:rPr>
                <w:highlight w:val="red"/>
              </w:rPr>
              <w:t>.</w:t>
            </w:r>
            <w:r w:rsidRPr="009B5D49">
              <w:rPr>
                <w:highlight w:val="red"/>
              </w:rPr>
              <w:t xml:space="preserve"> МОДУЛ</w:t>
            </w:r>
            <w:r w:rsidRPr="00243AA6">
              <w:rPr>
                <w:highlight w:val="red"/>
              </w:rPr>
              <w:t xml:space="preserve"> </w:t>
            </w:r>
            <w:r w:rsidR="00B70B2E">
              <w:rPr>
                <w:highlight w:val="red"/>
              </w:rPr>
              <w:t xml:space="preserve">– </w:t>
            </w:r>
            <w:r w:rsidR="00B70B2E" w:rsidRPr="00B70B2E">
              <w:t>Практически английски език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577" w:rsidRPr="009246DF" w:rsidRDefault="00E81267" w:rsidP="00DE4E3D">
            <w:pPr>
              <w:ind w:right="-426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szCs w:val="24"/>
                <w:highlight w:val="yellow"/>
              </w:rPr>
              <w:t>31 ч.</w:t>
            </w:r>
          </w:p>
        </w:tc>
      </w:tr>
      <w:tr w:rsidR="00E0093A" w:rsidTr="00CC0849">
        <w:tc>
          <w:tcPr>
            <w:tcW w:w="23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0093A" w:rsidRDefault="00E0093A" w:rsidP="00DE4E3D">
            <w:pPr>
              <w:shd w:val="clear" w:color="auto" w:fill="FFFFFF" w:themeFill="background1"/>
              <w:ind w:right="-426"/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</w:rPr>
              <w:t>4. БЗО</w:t>
            </w:r>
          </w:p>
          <w:p w:rsidR="00E0093A" w:rsidRPr="00641725" w:rsidRDefault="00E0093A" w:rsidP="00641725">
            <w:pPr>
              <w:ind w:right="-426"/>
              <w:rPr>
                <w:rFonts w:ascii="Arial Narrow" w:hAnsi="Arial Narrow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</w:rPr>
              <w:t>Прил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.</w:t>
            </w:r>
            <w:r>
              <w:rPr>
                <w:rFonts w:ascii="Arial Narrow" w:hAnsi="Arial Narrow"/>
                <w:sz w:val="18"/>
                <w:szCs w:val="18"/>
                <w:lang w:val="en-US"/>
              </w:rPr>
              <w:t>9</w:t>
            </w:r>
            <w:r>
              <w:rPr>
                <w:rFonts w:ascii="Arial Narrow" w:hAnsi="Arial Narrow"/>
                <w:sz w:val="18"/>
                <w:szCs w:val="18"/>
              </w:rPr>
              <w:t xml:space="preserve"> към чл.4 ал.1 т.</w:t>
            </w:r>
            <w:r>
              <w:rPr>
                <w:rFonts w:ascii="Arial Narrow" w:hAnsi="Arial Narrow"/>
                <w:sz w:val="18"/>
                <w:szCs w:val="18"/>
                <w:lang w:val="en-US"/>
              </w:rPr>
              <w:t>9</w:t>
            </w:r>
          </w:p>
          <w:p w:rsidR="00E0093A" w:rsidRDefault="00E0093A" w:rsidP="00641725">
            <w:pPr>
              <w:ind w:right="-426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от Нар.7 за ПП</w:t>
            </w:r>
          </w:p>
          <w:p w:rsidR="00E0093A" w:rsidRDefault="00E0093A" w:rsidP="00DE4E3D">
            <w:pPr>
              <w:shd w:val="clear" w:color="auto" w:fill="FFFFFF" w:themeFill="background1"/>
              <w:ind w:right="-426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7C68" w:rsidRPr="00F81C2E" w:rsidRDefault="00E0093A" w:rsidP="00A17C68">
            <w:pPr>
              <w:ind w:right="-426"/>
            </w:pPr>
            <w:r>
              <w:rPr>
                <w:highlight w:val="yellow"/>
              </w:rPr>
              <w:t xml:space="preserve">Зад. </w:t>
            </w:r>
            <w:r w:rsidRPr="009246DF">
              <w:rPr>
                <w:highlight w:val="yellow"/>
              </w:rPr>
              <w:t>МОДУЛ</w:t>
            </w:r>
            <w:r>
              <w:rPr>
                <w:highlight w:val="yellow"/>
              </w:rPr>
              <w:t xml:space="preserve"> №2 -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x-none"/>
              </w:rPr>
              <w:t xml:space="preserve"> </w:t>
            </w:r>
            <w:proofErr w:type="spellStart"/>
            <w:r w:rsidRPr="00A17C68">
              <w:rPr>
                <w:rFonts w:ascii="Times New Roman" w:hAnsi="Times New Roman" w:cs="Times New Roman"/>
                <w:bCs/>
                <w:highlight w:val="yellow"/>
                <w:lang w:val="x-none"/>
              </w:rPr>
              <w:t>Многоклетъчна</w:t>
            </w:r>
            <w:proofErr w:type="spellEnd"/>
            <w:r w:rsidRPr="00A17C68">
              <w:rPr>
                <w:rFonts w:ascii="Times New Roman" w:hAnsi="Times New Roman" w:cs="Times New Roman"/>
                <w:bCs/>
                <w:highlight w:val="yellow"/>
                <w:lang w:val="x-none"/>
              </w:rPr>
              <w:t xml:space="preserve"> организация на биологичните системи</w:t>
            </w:r>
            <w:r w:rsidR="00A17C68" w:rsidRPr="00F81C2E">
              <w:t xml:space="preserve"> </w:t>
            </w:r>
            <w:r w:rsidR="00A17C68">
              <w:t>/</w:t>
            </w:r>
            <w:r w:rsidR="00A17C68" w:rsidRPr="00F81C2E">
              <w:t xml:space="preserve">общ хорариум </w:t>
            </w:r>
          </w:p>
          <w:p w:rsidR="00E0093A" w:rsidRPr="00E0093A" w:rsidRDefault="00A17C68" w:rsidP="00A17C68">
            <w:pPr>
              <w:shd w:val="clear" w:color="auto" w:fill="FFFFFF" w:themeFill="background1"/>
              <w:ind w:right="-426"/>
              <w:rPr>
                <w:highlight w:val="yellow"/>
              </w:rPr>
            </w:pPr>
            <w:r>
              <w:t>за XI и XII клас: 1</w:t>
            </w:r>
            <w:r w:rsidRPr="00F81C2E">
              <w:t>1</w:t>
            </w:r>
            <w:r>
              <w:t>6</w:t>
            </w:r>
            <w:r w:rsidRPr="00F81C2E">
              <w:t xml:space="preserve"> учебни часа</w:t>
            </w:r>
            <w:r>
              <w:t xml:space="preserve"> </w:t>
            </w:r>
            <w:r w:rsidRPr="008D458C">
              <w:t>/</w:t>
            </w:r>
            <w:r>
              <w:t xml:space="preserve">от тях 72 </w:t>
            </w:r>
            <w:r w:rsidRPr="008D458C">
              <w:t xml:space="preserve">ч. в 11 </w:t>
            </w:r>
            <w:proofErr w:type="spellStart"/>
            <w:r w:rsidRPr="008D458C">
              <w:t>кл</w:t>
            </w:r>
            <w:proofErr w:type="spellEnd"/>
            <w:r w:rsidRPr="008D458C">
              <w:t>./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93A" w:rsidRDefault="00A17C68" w:rsidP="00DE4E3D">
            <w:pPr>
              <w:shd w:val="clear" w:color="auto" w:fill="FFFFFF" w:themeFill="background1"/>
              <w:ind w:right="-426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szCs w:val="24"/>
                <w:highlight w:val="yellow"/>
              </w:rPr>
              <w:t>44 ч.</w:t>
            </w:r>
          </w:p>
          <w:p w:rsidR="004B7ACF" w:rsidRDefault="004B7ACF" w:rsidP="004B7ACF">
            <w:pPr>
              <w:ind w:right="-426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/ 1,5 ч.с., </w:t>
            </w:r>
            <w:r w:rsidRPr="004B7ACF">
              <w:rPr>
                <w:rFonts w:ascii="Arial Narrow" w:hAnsi="Arial Narrow"/>
                <w:b/>
              </w:rPr>
              <w:t xml:space="preserve">1 </w:t>
            </w:r>
            <w:proofErr w:type="spellStart"/>
            <w:r w:rsidRPr="004B7ACF">
              <w:rPr>
                <w:rFonts w:ascii="Arial Narrow" w:hAnsi="Arial Narrow"/>
                <w:b/>
              </w:rPr>
              <w:t>уч</w:t>
            </w:r>
            <w:proofErr w:type="spellEnd"/>
            <w:r w:rsidRPr="004B7ACF">
              <w:rPr>
                <w:rFonts w:ascii="Arial Narrow" w:hAnsi="Arial Narrow"/>
                <w:b/>
              </w:rPr>
              <w:t>.ср</w:t>
            </w:r>
            <w:r>
              <w:rPr>
                <w:rFonts w:ascii="Arial Narrow" w:hAnsi="Arial Narrow"/>
              </w:rPr>
              <w:t>.</w:t>
            </w:r>
          </w:p>
          <w:p w:rsidR="004B7ACF" w:rsidRDefault="004B7ACF" w:rsidP="004B7ACF">
            <w:pPr>
              <w:ind w:right="-426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18 с. х 1 ч.с. и</w:t>
            </w:r>
          </w:p>
          <w:p w:rsidR="004B7ACF" w:rsidRPr="004B7ACF" w:rsidRDefault="004B7ACF" w:rsidP="004B7ACF">
            <w:pPr>
              <w:ind w:right="-426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</w:rPr>
              <w:t xml:space="preserve"> </w:t>
            </w:r>
            <w:r w:rsidRPr="004B7ACF">
              <w:rPr>
                <w:rFonts w:ascii="Arial Narrow" w:hAnsi="Arial Narrow"/>
                <w:b/>
              </w:rPr>
              <w:t xml:space="preserve">2 </w:t>
            </w:r>
            <w:proofErr w:type="spellStart"/>
            <w:r w:rsidRPr="004B7ACF">
              <w:rPr>
                <w:rFonts w:ascii="Arial Narrow" w:hAnsi="Arial Narrow"/>
                <w:b/>
              </w:rPr>
              <w:t>уч</w:t>
            </w:r>
            <w:proofErr w:type="spellEnd"/>
            <w:r w:rsidRPr="004B7ACF">
              <w:rPr>
                <w:rFonts w:ascii="Arial Narrow" w:hAnsi="Arial Narrow"/>
                <w:b/>
              </w:rPr>
              <w:t>.ср.</w:t>
            </w:r>
          </w:p>
          <w:p w:rsidR="004B7ACF" w:rsidRDefault="004B7ACF" w:rsidP="004B7ACF">
            <w:pPr>
              <w:shd w:val="clear" w:color="auto" w:fill="FFFFFF" w:themeFill="background1"/>
              <w:ind w:right="-426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</w:rPr>
              <w:t>13 с. х 1 ч.с. /</w:t>
            </w:r>
          </w:p>
        </w:tc>
      </w:tr>
      <w:tr w:rsidR="00E0093A" w:rsidTr="00CC0849">
        <w:tc>
          <w:tcPr>
            <w:tcW w:w="2376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:rsidR="00E0093A" w:rsidRPr="00641725" w:rsidRDefault="00E0093A" w:rsidP="00DE4E3D">
            <w:pPr>
              <w:shd w:val="clear" w:color="auto" w:fill="FFFFFF" w:themeFill="background1"/>
              <w:ind w:right="-426"/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6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093A" w:rsidRPr="00AF0426" w:rsidRDefault="00E0093A" w:rsidP="00DE4E3D">
            <w:pPr>
              <w:shd w:val="clear" w:color="auto" w:fill="FFFFFF" w:themeFill="background1"/>
              <w:ind w:right="-426"/>
              <w:rPr>
                <w:lang w:val="en-US"/>
              </w:rPr>
            </w:pPr>
            <w:r>
              <w:rPr>
                <w:highlight w:val="yellow"/>
              </w:rPr>
              <w:t xml:space="preserve">Зад. </w:t>
            </w:r>
            <w:r w:rsidRPr="009246DF">
              <w:rPr>
                <w:highlight w:val="yellow"/>
              </w:rPr>
              <w:t>МОДУЛ</w:t>
            </w:r>
            <w:r>
              <w:rPr>
                <w:highlight w:val="yellow"/>
              </w:rPr>
              <w:t xml:space="preserve"> №</w:t>
            </w:r>
            <w:r>
              <w:rPr>
                <w:highlight w:val="yellow"/>
                <w:lang w:val="en-US"/>
              </w:rPr>
              <w:t>3</w:t>
            </w:r>
            <w:r>
              <w:rPr>
                <w:highlight w:val="yellow"/>
              </w:rPr>
              <w:t xml:space="preserve"> </w:t>
            </w:r>
            <w:r w:rsidRPr="00AF0426">
              <w:rPr>
                <w:highlight w:val="yellow"/>
              </w:rPr>
              <w:t xml:space="preserve">- </w:t>
            </w:r>
            <w:r w:rsidRPr="00AF0426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x-none"/>
              </w:rPr>
              <w:t xml:space="preserve"> </w:t>
            </w:r>
            <w:r w:rsidRPr="00AF0426">
              <w:rPr>
                <w:rFonts w:ascii="Times New Roman" w:hAnsi="Times New Roman" w:cs="Times New Roman"/>
                <w:bCs/>
                <w:highlight w:val="yellow"/>
                <w:lang w:val="x-none"/>
              </w:rPr>
              <w:t>Биосфера – структура и процеси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093A" w:rsidRDefault="00E0093A" w:rsidP="00DE4E3D">
            <w:pPr>
              <w:shd w:val="clear" w:color="auto" w:fill="FFFFFF" w:themeFill="background1"/>
              <w:ind w:right="-426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  <w:highlight w:val="yellow"/>
              </w:rPr>
              <w:t>31 ч.</w:t>
            </w:r>
          </w:p>
          <w:p w:rsidR="00CC490C" w:rsidRDefault="00CC490C" w:rsidP="00CC490C">
            <w:pPr>
              <w:ind w:right="-426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/ 1,5 ч.с., </w:t>
            </w:r>
            <w:r w:rsidRPr="004B7ACF">
              <w:rPr>
                <w:rFonts w:ascii="Arial Narrow" w:hAnsi="Arial Narrow"/>
                <w:b/>
              </w:rPr>
              <w:t xml:space="preserve">1 </w:t>
            </w:r>
            <w:proofErr w:type="spellStart"/>
            <w:r w:rsidRPr="004B7ACF">
              <w:rPr>
                <w:rFonts w:ascii="Arial Narrow" w:hAnsi="Arial Narrow"/>
                <w:b/>
              </w:rPr>
              <w:t>уч</w:t>
            </w:r>
            <w:proofErr w:type="spellEnd"/>
            <w:r w:rsidRPr="004B7ACF">
              <w:rPr>
                <w:rFonts w:ascii="Arial Narrow" w:hAnsi="Arial Narrow"/>
                <w:b/>
              </w:rPr>
              <w:t>.ср</w:t>
            </w:r>
            <w:r>
              <w:rPr>
                <w:rFonts w:ascii="Arial Narrow" w:hAnsi="Arial Narrow"/>
              </w:rPr>
              <w:t>.</w:t>
            </w:r>
          </w:p>
          <w:p w:rsidR="00CC490C" w:rsidRDefault="00CC490C" w:rsidP="00CC490C">
            <w:pPr>
              <w:ind w:right="-426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18 с. х 2 ч.с. и</w:t>
            </w:r>
          </w:p>
          <w:p w:rsidR="00CC490C" w:rsidRPr="004B7ACF" w:rsidRDefault="00CC490C" w:rsidP="00CC490C">
            <w:pPr>
              <w:ind w:right="-426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</w:rPr>
              <w:t xml:space="preserve"> </w:t>
            </w:r>
            <w:r w:rsidRPr="004B7ACF">
              <w:rPr>
                <w:rFonts w:ascii="Arial Narrow" w:hAnsi="Arial Narrow"/>
                <w:b/>
              </w:rPr>
              <w:t xml:space="preserve">2 </w:t>
            </w:r>
            <w:proofErr w:type="spellStart"/>
            <w:r w:rsidRPr="004B7ACF">
              <w:rPr>
                <w:rFonts w:ascii="Arial Narrow" w:hAnsi="Arial Narrow"/>
                <w:b/>
              </w:rPr>
              <w:t>уч</w:t>
            </w:r>
            <w:proofErr w:type="spellEnd"/>
            <w:r w:rsidRPr="004B7ACF">
              <w:rPr>
                <w:rFonts w:ascii="Arial Narrow" w:hAnsi="Arial Narrow"/>
                <w:b/>
              </w:rPr>
              <w:t>.ср.</w:t>
            </w:r>
          </w:p>
          <w:p w:rsidR="00CC490C" w:rsidRPr="0069479C" w:rsidRDefault="00CC490C" w:rsidP="00CC490C">
            <w:pPr>
              <w:shd w:val="clear" w:color="auto" w:fill="FFFFFF" w:themeFill="background1"/>
              <w:ind w:right="-426"/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</w:rPr>
              <w:t>13 с. х 1 ч.с. /</w:t>
            </w:r>
          </w:p>
        </w:tc>
      </w:tr>
      <w:tr w:rsidR="00E0093A" w:rsidTr="00CC0849">
        <w:tc>
          <w:tcPr>
            <w:tcW w:w="23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0093A" w:rsidRDefault="00E0093A" w:rsidP="00DE4E3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093A" w:rsidRPr="00AF0426" w:rsidRDefault="00E0093A" w:rsidP="00DE4E3D">
            <w:pPr>
              <w:shd w:val="clear" w:color="auto" w:fill="FFFFFF" w:themeFill="background1"/>
              <w:ind w:right="-426"/>
              <w:rPr>
                <w:lang w:val="en-US"/>
              </w:rPr>
            </w:pPr>
            <w:r w:rsidRPr="00E0093A">
              <w:rPr>
                <w:highlight w:val="yellow"/>
              </w:rPr>
              <w:t>Зад. МОДУЛ №4 -</w:t>
            </w:r>
            <w:r w:rsidRPr="00E0093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x-none"/>
              </w:rPr>
              <w:t xml:space="preserve"> </w:t>
            </w:r>
            <w:r w:rsidRPr="00E0093A">
              <w:rPr>
                <w:rFonts w:ascii="Times New Roman" w:hAnsi="Times New Roman" w:cs="Times New Roman"/>
                <w:bCs/>
                <w:highlight w:val="yellow"/>
                <w:lang w:val="x-none"/>
              </w:rPr>
              <w:t>Еволюция на биологичните системи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093A" w:rsidRDefault="00E0093A" w:rsidP="00DE4E3D">
            <w:pPr>
              <w:shd w:val="clear" w:color="auto" w:fill="FFFFFF" w:themeFill="background1"/>
              <w:ind w:right="-426"/>
              <w:rPr>
                <w:rFonts w:ascii="Arial Narrow" w:hAnsi="Arial Narrow"/>
                <w:sz w:val="24"/>
                <w:szCs w:val="24"/>
              </w:rPr>
            </w:pPr>
            <w:r w:rsidRPr="004721C1">
              <w:rPr>
                <w:rFonts w:ascii="Arial Narrow" w:hAnsi="Arial Narrow"/>
                <w:sz w:val="24"/>
                <w:szCs w:val="24"/>
                <w:highlight w:val="yellow"/>
              </w:rPr>
              <w:t>49 ч.</w:t>
            </w:r>
          </w:p>
        </w:tc>
      </w:tr>
      <w:tr w:rsidR="00E0093A" w:rsidTr="00CC0849">
        <w:tc>
          <w:tcPr>
            <w:tcW w:w="23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093A" w:rsidRDefault="00E0093A" w:rsidP="00DE4E3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093A" w:rsidRDefault="00E0093A" w:rsidP="00DE4E3D">
            <w:pPr>
              <w:shd w:val="clear" w:color="auto" w:fill="FFFFFF" w:themeFill="background1"/>
              <w:ind w:right="-426"/>
            </w:pPr>
            <w:proofErr w:type="spellStart"/>
            <w:r>
              <w:rPr>
                <w:highlight w:val="red"/>
              </w:rPr>
              <w:t>Изб</w:t>
            </w:r>
            <w:proofErr w:type="spellEnd"/>
            <w:r>
              <w:rPr>
                <w:highlight w:val="red"/>
              </w:rPr>
              <w:t>.</w:t>
            </w:r>
            <w:r w:rsidRPr="009B5D49">
              <w:rPr>
                <w:highlight w:val="red"/>
              </w:rPr>
              <w:t xml:space="preserve"> МОДУЛ</w:t>
            </w:r>
            <w:r w:rsidRPr="00243AA6">
              <w:rPr>
                <w:highlight w:val="red"/>
              </w:rPr>
              <w:t xml:space="preserve"> </w:t>
            </w:r>
            <w:r w:rsidR="004B466F">
              <w:rPr>
                <w:highlight w:val="red"/>
              </w:rPr>
              <w:t>–</w:t>
            </w:r>
            <w:r w:rsidR="004B466F">
              <w:t>Екология и опазване на околната среда</w:t>
            </w:r>
            <w:bookmarkStart w:id="0" w:name="_GoBack"/>
            <w:bookmarkEnd w:id="0"/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093A" w:rsidRDefault="00E0093A" w:rsidP="00DE4E3D">
            <w:pPr>
              <w:shd w:val="clear" w:color="auto" w:fill="FFFFFF" w:themeFill="background1"/>
              <w:ind w:right="-426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  <w:highlight w:val="yellow"/>
              </w:rPr>
              <w:t>31 ч.</w:t>
            </w:r>
          </w:p>
        </w:tc>
      </w:tr>
    </w:tbl>
    <w:p w:rsidR="00B20BD9" w:rsidRDefault="00B20BD9" w:rsidP="00B20BD9">
      <w:pPr>
        <w:ind w:right="-426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</w:t>
      </w:r>
    </w:p>
    <w:p w:rsidR="00B20BD9" w:rsidRDefault="00B20BD9" w:rsidP="00B20BD9">
      <w:pPr>
        <w:pStyle w:val="a3"/>
        <w:ind w:right="-426"/>
        <w:rPr>
          <w:rFonts w:ascii="Arial Narrow" w:hAnsi="Arial Narrow"/>
        </w:rPr>
      </w:pPr>
    </w:p>
    <w:p w:rsidR="00640BE1" w:rsidRPr="00640BE1" w:rsidRDefault="00640BE1" w:rsidP="00640BE1">
      <w:pPr>
        <w:pStyle w:val="a3"/>
        <w:ind w:right="-426"/>
        <w:rPr>
          <w:rFonts w:ascii="Arial Narrow" w:hAnsi="Arial Narrow"/>
        </w:rPr>
      </w:pPr>
    </w:p>
    <w:p w:rsidR="00640BE1" w:rsidRPr="00640BE1" w:rsidRDefault="00640BE1" w:rsidP="00640BE1">
      <w:pPr>
        <w:pStyle w:val="a3"/>
        <w:ind w:right="-426"/>
        <w:rPr>
          <w:rFonts w:ascii="Arial Narrow" w:hAnsi="Arial Narrow"/>
        </w:rPr>
      </w:pPr>
    </w:p>
    <w:p w:rsidR="00640BE1" w:rsidRPr="00640BE1" w:rsidRDefault="00640BE1" w:rsidP="00640BE1">
      <w:pPr>
        <w:pStyle w:val="a3"/>
        <w:ind w:right="-426"/>
        <w:rPr>
          <w:rFonts w:ascii="Arial Narrow" w:hAnsi="Arial Narrow"/>
        </w:rPr>
      </w:pPr>
    </w:p>
    <w:p w:rsidR="00B20BD9" w:rsidRDefault="00B20BD9" w:rsidP="00B20BD9">
      <w:pPr>
        <w:pStyle w:val="a3"/>
        <w:numPr>
          <w:ilvl w:val="0"/>
          <w:numId w:val="3"/>
        </w:numPr>
        <w:ind w:right="-426"/>
        <w:rPr>
          <w:rFonts w:ascii="Arial Narrow" w:hAnsi="Arial Narrow"/>
        </w:rPr>
      </w:pPr>
      <w:r>
        <w:rPr>
          <w:rFonts w:ascii="Arial Narrow" w:hAnsi="Arial Narrow"/>
          <w:b/>
          <w:u w:val="thick"/>
        </w:rPr>
        <w:lastRenderedPageBreak/>
        <w:t>ПРОФИЛИРАНА ПОДГОТОВКА В СЪОТВЕТСТВИЕ С ВИДА ОБУЧЕНИЕ ПО ЧУЖД ЕЗИК:</w:t>
      </w:r>
      <w:r>
        <w:rPr>
          <w:rFonts w:ascii="Arial Narrow" w:hAnsi="Arial Narrow"/>
        </w:rPr>
        <w:t xml:space="preserve"> </w:t>
      </w:r>
    </w:p>
    <w:p w:rsidR="00B20BD9" w:rsidRDefault="00B20BD9" w:rsidP="00B20BD9">
      <w:pPr>
        <w:pStyle w:val="a3"/>
        <w:ind w:right="-426"/>
        <w:rPr>
          <w:rFonts w:ascii="Arial Narrow" w:hAnsi="Arial Narrow"/>
        </w:rPr>
      </w:pPr>
      <w:r>
        <w:rPr>
          <w:rFonts w:ascii="Arial Narrow" w:hAnsi="Arial Narrow"/>
          <w:b/>
          <w:i/>
          <w:u w:val="double"/>
        </w:rPr>
        <w:t xml:space="preserve">1. ПРОФИЛИРАНА ПОДГОТОВКА ПРИ НЕИНТЕНЗИВНО И НЕРАЗШИРЕНООБУЧЕНИЕ ПО ЧУЖД ЕЗИК (Ниво </w:t>
      </w:r>
      <w:r>
        <w:rPr>
          <w:rFonts w:ascii="Arial Narrow" w:hAnsi="Arial Narrow"/>
          <w:b/>
          <w:i/>
          <w:sz w:val="28"/>
          <w:szCs w:val="28"/>
          <w:u w:val="double"/>
        </w:rPr>
        <w:t>А1</w:t>
      </w:r>
      <w:r>
        <w:rPr>
          <w:rFonts w:ascii="Arial Narrow" w:hAnsi="Arial Narrow"/>
          <w:b/>
          <w:i/>
          <w:u w:val="double"/>
        </w:rPr>
        <w:t xml:space="preserve"> </w:t>
      </w:r>
      <w:r>
        <w:rPr>
          <w:rFonts w:ascii="Arial Narrow" w:hAnsi="Arial Narrow"/>
          <w:i/>
          <w:u w:val="double"/>
        </w:rPr>
        <w:t>по ОЕЕР</w:t>
      </w:r>
      <w:r>
        <w:rPr>
          <w:rFonts w:ascii="Arial Narrow" w:hAnsi="Arial Narrow"/>
          <w:b/>
          <w:i/>
          <w:u w:val="double"/>
        </w:rPr>
        <w:t xml:space="preserve"> </w:t>
      </w:r>
      <w:r>
        <w:rPr>
          <w:rFonts w:ascii="Arial Narrow" w:hAnsi="Arial Narrow"/>
          <w:b/>
          <w:i/>
          <w:sz w:val="24"/>
          <w:szCs w:val="24"/>
          <w:u w:val="double"/>
        </w:rPr>
        <w:t>в края на първи гимназиален етап</w:t>
      </w:r>
      <w:r>
        <w:rPr>
          <w:rFonts w:ascii="Arial Narrow" w:hAnsi="Arial Narrow"/>
          <w:b/>
          <w:i/>
          <w:u w:val="double"/>
        </w:rPr>
        <w:t xml:space="preserve">) </w:t>
      </w:r>
      <w:r>
        <w:rPr>
          <w:rFonts w:ascii="Arial Narrow" w:hAnsi="Arial Narrow"/>
          <w:b/>
          <w:i/>
        </w:rPr>
        <w:t xml:space="preserve">: </w:t>
      </w:r>
      <w:r>
        <w:rPr>
          <w:rFonts w:ascii="Arial Narrow" w:hAnsi="Arial Narrow"/>
        </w:rPr>
        <w:t xml:space="preserve">Този тип профилирано обучение по чужд език във втори гимназиален етап на средната степен на образование </w:t>
      </w:r>
      <w:proofErr w:type="spellStart"/>
      <w:r>
        <w:rPr>
          <w:rFonts w:ascii="Arial Narrow" w:hAnsi="Arial Narrow"/>
          <w:b/>
        </w:rPr>
        <w:t>надгражда</w:t>
      </w:r>
      <w:proofErr w:type="spellEnd"/>
      <w:r>
        <w:rPr>
          <w:rFonts w:ascii="Arial Narrow" w:hAnsi="Arial Narrow"/>
          <w:b/>
        </w:rPr>
        <w:t xml:space="preserve"> езиковите знания и речевите умения, усвоени на ниво А1 в първия гимназиален</w:t>
      </w:r>
      <w:r>
        <w:rPr>
          <w:rFonts w:ascii="Arial Narrow" w:hAnsi="Arial Narrow"/>
        </w:rPr>
        <w:t xml:space="preserve"> </w:t>
      </w:r>
      <w:r>
        <w:rPr>
          <w:rFonts w:ascii="Arial Narrow" w:hAnsi="Arial Narrow"/>
          <w:b/>
        </w:rPr>
        <w:t>етап</w:t>
      </w:r>
      <w:r>
        <w:rPr>
          <w:rFonts w:ascii="Arial Narrow" w:hAnsi="Arial Narrow"/>
        </w:rPr>
        <w:t xml:space="preserve">, като във взаимодействие с общообразователната подготовка спомага за тяхното усъвършенстване и за </w:t>
      </w:r>
      <w:r>
        <w:rPr>
          <w:rFonts w:ascii="Arial Narrow" w:hAnsi="Arial Narrow"/>
          <w:b/>
        </w:rPr>
        <w:t xml:space="preserve">овладяване на общи и комуникативни езикови компетентности на ниво </w:t>
      </w:r>
      <w:r>
        <w:rPr>
          <w:rFonts w:ascii="Arial Narrow" w:hAnsi="Arial Narrow"/>
          <w:b/>
          <w:sz w:val="24"/>
          <w:szCs w:val="24"/>
        </w:rPr>
        <w:t>В1.1</w:t>
      </w:r>
      <w:r>
        <w:rPr>
          <w:rFonts w:ascii="Arial Narrow" w:hAnsi="Arial Narrow"/>
          <w:b/>
        </w:rPr>
        <w:t xml:space="preserve"> </w:t>
      </w:r>
      <w:r>
        <w:rPr>
          <w:rFonts w:ascii="Arial Narrow" w:hAnsi="Arial Narrow"/>
        </w:rPr>
        <w:t xml:space="preserve">по Общата европейска езикова рамка </w:t>
      </w:r>
      <w:r>
        <w:rPr>
          <w:rFonts w:ascii="Arial Narrow" w:hAnsi="Arial Narrow"/>
          <w:b/>
        </w:rPr>
        <w:t>в края на етапа</w:t>
      </w:r>
      <w:r>
        <w:rPr>
          <w:rFonts w:ascii="Arial Narrow" w:hAnsi="Arial Narrow"/>
          <w:b/>
          <w:sz w:val="24"/>
          <w:szCs w:val="24"/>
        </w:rPr>
        <w:t>.</w:t>
      </w:r>
    </w:p>
    <w:p w:rsidR="00B20BD9" w:rsidRDefault="00B20BD9" w:rsidP="00B20BD9">
      <w:pPr>
        <w:pStyle w:val="a3"/>
        <w:ind w:right="-426"/>
        <w:rPr>
          <w:rFonts w:ascii="Arial Narrow" w:hAnsi="Arial Narrow"/>
        </w:rPr>
      </w:pPr>
      <w:r>
        <w:rPr>
          <w:rFonts w:ascii="Arial Narrow" w:hAnsi="Arial Narrow"/>
          <w:b/>
          <w:i/>
          <w:highlight w:val="yellow"/>
          <w:u w:val="double"/>
        </w:rPr>
        <w:t xml:space="preserve">2.ПРОФИЛИРАНА ПОДГОТОВКА ПРИ НЕИНТЕНЗИВНО И НЕРАЗШИРЕНО ОБУЧЕНИЕ ПО ЧУЖД ЕЗИК (Ниво </w:t>
      </w:r>
      <w:r>
        <w:rPr>
          <w:rFonts w:ascii="Arial Narrow" w:hAnsi="Arial Narrow"/>
          <w:b/>
          <w:i/>
          <w:sz w:val="28"/>
          <w:szCs w:val="28"/>
          <w:highlight w:val="yellow"/>
          <w:u w:val="double"/>
        </w:rPr>
        <w:t>А2</w:t>
      </w:r>
      <w:r>
        <w:rPr>
          <w:rFonts w:ascii="Arial Narrow" w:hAnsi="Arial Narrow"/>
          <w:b/>
          <w:i/>
          <w:highlight w:val="yellow"/>
          <w:u w:val="double"/>
        </w:rPr>
        <w:t xml:space="preserve"> по </w:t>
      </w:r>
      <w:r>
        <w:rPr>
          <w:rFonts w:ascii="Arial Narrow" w:hAnsi="Arial Narrow"/>
          <w:i/>
          <w:highlight w:val="yellow"/>
          <w:u w:val="double"/>
        </w:rPr>
        <w:t>ОЕЕР</w:t>
      </w:r>
      <w:r>
        <w:rPr>
          <w:rFonts w:ascii="Arial Narrow" w:hAnsi="Arial Narrow"/>
          <w:b/>
          <w:i/>
          <w:highlight w:val="yellow"/>
          <w:u w:val="double"/>
        </w:rPr>
        <w:t xml:space="preserve"> в края на първи гимназиален етап)</w:t>
      </w:r>
      <w:r>
        <w:rPr>
          <w:rFonts w:ascii="Arial Narrow" w:hAnsi="Arial Narrow"/>
          <w:highlight w:val="yellow"/>
        </w:rPr>
        <w:t xml:space="preserve">:Този тип профилирано обучение по чужд език във втори гимназиален етап на средната степен на образование </w:t>
      </w:r>
      <w:proofErr w:type="spellStart"/>
      <w:r>
        <w:rPr>
          <w:rFonts w:ascii="Arial Narrow" w:hAnsi="Arial Narrow"/>
          <w:b/>
          <w:highlight w:val="yellow"/>
        </w:rPr>
        <w:t>надгражда</w:t>
      </w:r>
      <w:proofErr w:type="spellEnd"/>
      <w:r>
        <w:rPr>
          <w:rFonts w:ascii="Arial Narrow" w:hAnsi="Arial Narrow"/>
          <w:b/>
          <w:highlight w:val="yellow"/>
        </w:rPr>
        <w:t xml:space="preserve"> езиковите знания и речевите умения, усвоени на ниво А2 в първия гимназиален етап</w:t>
      </w:r>
      <w:r>
        <w:rPr>
          <w:rFonts w:ascii="Arial Narrow" w:hAnsi="Arial Narrow"/>
          <w:highlight w:val="yellow"/>
        </w:rPr>
        <w:t xml:space="preserve">, като във взаимодействие с общообразователната подготовка спомага за тяхното усъвършенстване и за </w:t>
      </w:r>
      <w:r>
        <w:rPr>
          <w:rFonts w:ascii="Arial Narrow" w:hAnsi="Arial Narrow"/>
          <w:b/>
          <w:highlight w:val="yellow"/>
        </w:rPr>
        <w:t>овладяване на общи и комуникативни езикови компетентности на ниво В1</w:t>
      </w:r>
      <w:r>
        <w:rPr>
          <w:rFonts w:ascii="Arial Narrow" w:hAnsi="Arial Narrow"/>
          <w:highlight w:val="yellow"/>
        </w:rPr>
        <w:t xml:space="preserve"> по Общата европейска езикова рамка </w:t>
      </w:r>
      <w:r>
        <w:rPr>
          <w:rFonts w:ascii="Arial Narrow" w:hAnsi="Arial Narrow"/>
          <w:b/>
          <w:highlight w:val="yellow"/>
        </w:rPr>
        <w:t>в края на етапа</w:t>
      </w:r>
      <w:r>
        <w:rPr>
          <w:rFonts w:ascii="Arial Narrow" w:hAnsi="Arial Narrow"/>
          <w:highlight w:val="yellow"/>
        </w:rPr>
        <w:t>.</w:t>
      </w:r>
      <w:r>
        <w:rPr>
          <w:rFonts w:ascii="Arial Narrow" w:hAnsi="Arial Narrow"/>
        </w:rPr>
        <w:t xml:space="preserve"> </w:t>
      </w:r>
    </w:p>
    <w:p w:rsidR="00B20BD9" w:rsidRDefault="00B20BD9" w:rsidP="00B20BD9">
      <w:pPr>
        <w:pStyle w:val="a3"/>
        <w:ind w:right="-426"/>
        <w:rPr>
          <w:rFonts w:ascii="Arial Narrow" w:hAnsi="Arial Narrow"/>
          <w:b/>
        </w:rPr>
      </w:pPr>
      <w:r>
        <w:rPr>
          <w:rFonts w:ascii="Arial Narrow" w:hAnsi="Arial Narrow"/>
          <w:b/>
          <w:i/>
          <w:u w:val="double"/>
        </w:rPr>
        <w:t xml:space="preserve">3. ПРОФИЛИРАНА ПОДГОТОВКА ПРИ ИНТЕНЗИВНО И РАЗШИРЕНО ОБУЧЕНИЕ ПО ЧУЖД ЕЗИК (Ниво </w:t>
      </w:r>
      <w:r>
        <w:rPr>
          <w:rFonts w:ascii="Arial Narrow" w:hAnsi="Arial Narrow"/>
          <w:b/>
          <w:i/>
          <w:sz w:val="28"/>
          <w:szCs w:val="28"/>
          <w:u w:val="double"/>
        </w:rPr>
        <w:t>В1</w:t>
      </w:r>
      <w:r>
        <w:rPr>
          <w:rFonts w:ascii="Arial Narrow" w:hAnsi="Arial Narrow"/>
          <w:b/>
          <w:i/>
          <w:u w:val="double"/>
        </w:rPr>
        <w:t xml:space="preserve"> по ОЕЕР в края на първи гимназиален етап): </w:t>
      </w:r>
      <w:r>
        <w:rPr>
          <w:rFonts w:ascii="Arial Narrow" w:hAnsi="Arial Narrow"/>
        </w:rPr>
        <w:t xml:space="preserve">Този тип профилирано обучение по чужд език във втори гимназиален етап на средната степен на образование </w:t>
      </w:r>
      <w:proofErr w:type="spellStart"/>
      <w:r>
        <w:rPr>
          <w:rFonts w:ascii="Arial Narrow" w:hAnsi="Arial Narrow"/>
          <w:b/>
        </w:rPr>
        <w:t>надгражда</w:t>
      </w:r>
      <w:proofErr w:type="spellEnd"/>
      <w:r>
        <w:rPr>
          <w:rFonts w:ascii="Arial Narrow" w:hAnsi="Arial Narrow"/>
          <w:b/>
        </w:rPr>
        <w:t xml:space="preserve"> езиковите знания и речевите умения, усвоени на ниво В1 в първия гимназиален етап,</w:t>
      </w:r>
      <w:r>
        <w:rPr>
          <w:rFonts w:ascii="Arial Narrow" w:hAnsi="Arial Narrow"/>
        </w:rPr>
        <w:t xml:space="preserve"> като във взаимодействие с общообразователната подготовка спомага за тяхното  усъвършенстване и за </w:t>
      </w:r>
      <w:r>
        <w:rPr>
          <w:rFonts w:ascii="Arial Narrow" w:hAnsi="Arial Narrow"/>
          <w:b/>
        </w:rPr>
        <w:t xml:space="preserve">овладяване на общи и комуникативни езикови компетентности на ниво В2 </w:t>
      </w:r>
      <w:r>
        <w:rPr>
          <w:rFonts w:ascii="Arial Narrow" w:hAnsi="Arial Narrow"/>
        </w:rPr>
        <w:t xml:space="preserve">по Общата европейска езикова рамка </w:t>
      </w:r>
      <w:r>
        <w:rPr>
          <w:rFonts w:ascii="Arial Narrow" w:hAnsi="Arial Narrow"/>
          <w:b/>
        </w:rPr>
        <w:t>в края на етапа.</w:t>
      </w:r>
    </w:p>
    <w:p w:rsidR="00437424" w:rsidRPr="00EE2576" w:rsidRDefault="00EE257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</w:t>
      </w:r>
      <w:r w:rsidRPr="00EE2576">
        <w:rPr>
          <w:b/>
          <w:sz w:val="24"/>
          <w:szCs w:val="24"/>
        </w:rPr>
        <w:t>Варианти:</w:t>
      </w:r>
    </w:p>
    <w:tbl>
      <w:tblPr>
        <w:tblStyle w:val="a4"/>
        <w:tblW w:w="0" w:type="auto"/>
        <w:tblInd w:w="817" w:type="dxa"/>
        <w:tblLook w:val="04A0" w:firstRow="1" w:lastRow="0" w:firstColumn="1" w:lastColumn="0" w:noHBand="0" w:noVBand="1"/>
      </w:tblPr>
      <w:tblGrid>
        <w:gridCol w:w="1418"/>
        <w:gridCol w:w="1418"/>
        <w:gridCol w:w="1700"/>
      </w:tblGrid>
      <w:tr w:rsidR="00EE2576" w:rsidTr="00EE2576">
        <w:tc>
          <w:tcPr>
            <w:tcW w:w="1418" w:type="dxa"/>
          </w:tcPr>
          <w:p w:rsidR="00EE2576" w:rsidRDefault="00EE2576" w:rsidP="00EE2576">
            <w:r w:rsidRPr="00EE2576">
              <w:rPr>
                <w:b/>
                <w:sz w:val="24"/>
                <w:szCs w:val="24"/>
              </w:rPr>
              <w:t>Вариант</w:t>
            </w:r>
            <w:r>
              <w:rPr>
                <w:b/>
                <w:sz w:val="24"/>
                <w:szCs w:val="24"/>
              </w:rPr>
              <w:t xml:space="preserve"> 1</w:t>
            </w:r>
          </w:p>
        </w:tc>
        <w:tc>
          <w:tcPr>
            <w:tcW w:w="1418" w:type="dxa"/>
          </w:tcPr>
          <w:p w:rsidR="00EE2576" w:rsidRDefault="00EE2576" w:rsidP="00EE2576">
            <w:r>
              <w:t xml:space="preserve">10 </w:t>
            </w:r>
            <w:proofErr w:type="spellStart"/>
            <w:r>
              <w:t>кл</w:t>
            </w:r>
            <w:proofErr w:type="spellEnd"/>
            <w:r>
              <w:t xml:space="preserve">. – А 1 </w:t>
            </w:r>
          </w:p>
        </w:tc>
        <w:tc>
          <w:tcPr>
            <w:tcW w:w="1700" w:type="dxa"/>
          </w:tcPr>
          <w:p w:rsidR="00EE2576" w:rsidRDefault="00EE2576">
            <w:r>
              <w:t xml:space="preserve">12 </w:t>
            </w:r>
            <w:proofErr w:type="spellStart"/>
            <w:r>
              <w:t>кл</w:t>
            </w:r>
            <w:proofErr w:type="spellEnd"/>
            <w:r>
              <w:t>. – В 1.1</w:t>
            </w:r>
          </w:p>
        </w:tc>
      </w:tr>
      <w:tr w:rsidR="00EE2576" w:rsidTr="00F32BF0">
        <w:tc>
          <w:tcPr>
            <w:tcW w:w="1418" w:type="dxa"/>
            <w:shd w:val="clear" w:color="auto" w:fill="FFFF00"/>
          </w:tcPr>
          <w:p w:rsidR="00EE2576" w:rsidRPr="00F32BF0" w:rsidRDefault="00EE2576">
            <w:r w:rsidRPr="00F32BF0">
              <w:rPr>
                <w:b/>
                <w:sz w:val="24"/>
                <w:szCs w:val="24"/>
              </w:rPr>
              <w:t>Вариант 2</w:t>
            </w:r>
          </w:p>
        </w:tc>
        <w:tc>
          <w:tcPr>
            <w:tcW w:w="1418" w:type="dxa"/>
            <w:shd w:val="clear" w:color="auto" w:fill="FFFF00"/>
          </w:tcPr>
          <w:p w:rsidR="00EE2576" w:rsidRPr="00F32BF0" w:rsidRDefault="00EE2576">
            <w:r w:rsidRPr="00F32BF0">
              <w:t xml:space="preserve">10 </w:t>
            </w:r>
            <w:proofErr w:type="spellStart"/>
            <w:r w:rsidRPr="00F32BF0">
              <w:t>кл</w:t>
            </w:r>
            <w:proofErr w:type="spellEnd"/>
            <w:r w:rsidRPr="00F32BF0">
              <w:t>. – А 2</w:t>
            </w:r>
          </w:p>
        </w:tc>
        <w:tc>
          <w:tcPr>
            <w:tcW w:w="1700" w:type="dxa"/>
            <w:shd w:val="clear" w:color="auto" w:fill="FFFF00"/>
          </w:tcPr>
          <w:p w:rsidR="00EE2576" w:rsidRPr="00F32BF0" w:rsidRDefault="00EE2576">
            <w:r w:rsidRPr="00F32BF0">
              <w:t xml:space="preserve">12 </w:t>
            </w:r>
            <w:proofErr w:type="spellStart"/>
            <w:r w:rsidRPr="00F32BF0">
              <w:t>кл</w:t>
            </w:r>
            <w:proofErr w:type="spellEnd"/>
            <w:r w:rsidRPr="00F32BF0">
              <w:t>. – В 1</w:t>
            </w:r>
          </w:p>
        </w:tc>
      </w:tr>
      <w:tr w:rsidR="00EE2576" w:rsidTr="00EE2576">
        <w:tc>
          <w:tcPr>
            <w:tcW w:w="1418" w:type="dxa"/>
          </w:tcPr>
          <w:p w:rsidR="00EE2576" w:rsidRDefault="00EE2576">
            <w:r w:rsidRPr="00EE2576">
              <w:rPr>
                <w:b/>
                <w:sz w:val="24"/>
                <w:szCs w:val="24"/>
              </w:rPr>
              <w:t>Вариант</w:t>
            </w:r>
            <w:r>
              <w:rPr>
                <w:b/>
                <w:sz w:val="24"/>
                <w:szCs w:val="24"/>
              </w:rPr>
              <w:t xml:space="preserve"> 3</w:t>
            </w:r>
          </w:p>
        </w:tc>
        <w:tc>
          <w:tcPr>
            <w:tcW w:w="1418" w:type="dxa"/>
          </w:tcPr>
          <w:p w:rsidR="00EE2576" w:rsidRDefault="00EE2576">
            <w:r>
              <w:t xml:space="preserve">10 </w:t>
            </w:r>
            <w:proofErr w:type="spellStart"/>
            <w:r>
              <w:t>кл</w:t>
            </w:r>
            <w:proofErr w:type="spellEnd"/>
            <w:r>
              <w:t>. – В 1</w:t>
            </w:r>
          </w:p>
        </w:tc>
        <w:tc>
          <w:tcPr>
            <w:tcW w:w="1700" w:type="dxa"/>
          </w:tcPr>
          <w:p w:rsidR="00EE2576" w:rsidRDefault="00EE2576">
            <w:r>
              <w:t xml:space="preserve">12 </w:t>
            </w:r>
            <w:proofErr w:type="spellStart"/>
            <w:r>
              <w:t>кл</w:t>
            </w:r>
            <w:proofErr w:type="spellEnd"/>
            <w:r>
              <w:t>. – В 2</w:t>
            </w:r>
          </w:p>
        </w:tc>
      </w:tr>
    </w:tbl>
    <w:p w:rsidR="00EE2576" w:rsidRDefault="00EE2576"/>
    <w:sectPr w:rsidR="00EE2576" w:rsidSect="00B20BD9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A2AC3"/>
    <w:multiLevelType w:val="hybridMultilevel"/>
    <w:tmpl w:val="55200A26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6796A64"/>
    <w:multiLevelType w:val="hybridMultilevel"/>
    <w:tmpl w:val="BA524DF8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6074B0"/>
    <w:multiLevelType w:val="hybridMultilevel"/>
    <w:tmpl w:val="C4822B40"/>
    <w:lvl w:ilvl="0" w:tplc="0402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F567D1C"/>
    <w:multiLevelType w:val="hybridMultilevel"/>
    <w:tmpl w:val="C39A9702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0BD9"/>
    <w:rsid w:val="000001F2"/>
    <w:rsid w:val="00003770"/>
    <w:rsid w:val="000401C1"/>
    <w:rsid w:val="000C7CBE"/>
    <w:rsid w:val="000D4FF6"/>
    <w:rsid w:val="000F4B01"/>
    <w:rsid w:val="0010251D"/>
    <w:rsid w:val="00124830"/>
    <w:rsid w:val="00135B5C"/>
    <w:rsid w:val="001B05CA"/>
    <w:rsid w:val="00232BA8"/>
    <w:rsid w:val="00243AA6"/>
    <w:rsid w:val="002A56D8"/>
    <w:rsid w:val="002E30B8"/>
    <w:rsid w:val="00322564"/>
    <w:rsid w:val="00367B26"/>
    <w:rsid w:val="003A4237"/>
    <w:rsid w:val="003B190A"/>
    <w:rsid w:val="004248EF"/>
    <w:rsid w:val="00427290"/>
    <w:rsid w:val="00437424"/>
    <w:rsid w:val="00443992"/>
    <w:rsid w:val="004721C1"/>
    <w:rsid w:val="004B466F"/>
    <w:rsid w:val="004B7ACF"/>
    <w:rsid w:val="004B7B00"/>
    <w:rsid w:val="004D1EBB"/>
    <w:rsid w:val="005226B8"/>
    <w:rsid w:val="005650FF"/>
    <w:rsid w:val="005D0E32"/>
    <w:rsid w:val="005D3F45"/>
    <w:rsid w:val="005E5B90"/>
    <w:rsid w:val="00640BE1"/>
    <w:rsid w:val="00641725"/>
    <w:rsid w:val="0069479C"/>
    <w:rsid w:val="006A4CF0"/>
    <w:rsid w:val="006F5001"/>
    <w:rsid w:val="00722C45"/>
    <w:rsid w:val="00761577"/>
    <w:rsid w:val="00772004"/>
    <w:rsid w:val="008473A7"/>
    <w:rsid w:val="00871C84"/>
    <w:rsid w:val="008D458C"/>
    <w:rsid w:val="008E55B1"/>
    <w:rsid w:val="009246DF"/>
    <w:rsid w:val="00997BE2"/>
    <w:rsid w:val="009B5D49"/>
    <w:rsid w:val="009B6EDD"/>
    <w:rsid w:val="009D65BB"/>
    <w:rsid w:val="009D7D5A"/>
    <w:rsid w:val="00A17C68"/>
    <w:rsid w:val="00A46247"/>
    <w:rsid w:val="00AE561F"/>
    <w:rsid w:val="00AF0426"/>
    <w:rsid w:val="00AF0970"/>
    <w:rsid w:val="00B20BD9"/>
    <w:rsid w:val="00B24B2A"/>
    <w:rsid w:val="00B70B2E"/>
    <w:rsid w:val="00B94C58"/>
    <w:rsid w:val="00BB66F1"/>
    <w:rsid w:val="00BD7160"/>
    <w:rsid w:val="00C03373"/>
    <w:rsid w:val="00C12594"/>
    <w:rsid w:val="00C43925"/>
    <w:rsid w:val="00CA50B8"/>
    <w:rsid w:val="00CC490C"/>
    <w:rsid w:val="00D0125E"/>
    <w:rsid w:val="00D36CA3"/>
    <w:rsid w:val="00D421BF"/>
    <w:rsid w:val="00D759F0"/>
    <w:rsid w:val="00D84CCF"/>
    <w:rsid w:val="00D930D4"/>
    <w:rsid w:val="00DE4E3D"/>
    <w:rsid w:val="00E0093A"/>
    <w:rsid w:val="00E40272"/>
    <w:rsid w:val="00E55776"/>
    <w:rsid w:val="00E81267"/>
    <w:rsid w:val="00EB2EF2"/>
    <w:rsid w:val="00EB3044"/>
    <w:rsid w:val="00EB714C"/>
    <w:rsid w:val="00EE2576"/>
    <w:rsid w:val="00F13889"/>
    <w:rsid w:val="00F32BF0"/>
    <w:rsid w:val="00F4670B"/>
    <w:rsid w:val="00F803BF"/>
    <w:rsid w:val="00F81C2E"/>
    <w:rsid w:val="00FF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0B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0BD9"/>
    <w:pPr>
      <w:ind w:left="720"/>
      <w:contextualSpacing/>
    </w:pPr>
  </w:style>
  <w:style w:type="table" w:styleId="a4">
    <w:name w:val="Table Grid"/>
    <w:basedOn w:val="a1"/>
    <w:uiPriority w:val="59"/>
    <w:rsid w:val="00B20BD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0B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0BD9"/>
    <w:pPr>
      <w:ind w:left="720"/>
      <w:contextualSpacing/>
    </w:pPr>
  </w:style>
  <w:style w:type="table" w:styleId="a4">
    <w:name w:val="Table Grid"/>
    <w:basedOn w:val="a1"/>
    <w:uiPriority w:val="59"/>
    <w:rsid w:val="00B20BD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94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7</Pages>
  <Words>2227</Words>
  <Characters>12700</Characters>
  <Application>Microsoft Office Word</Application>
  <DocSecurity>0</DocSecurity>
  <Lines>105</Lines>
  <Paragraphs>29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97</cp:revision>
  <dcterms:created xsi:type="dcterms:W3CDTF">2021-08-25T16:05:00Z</dcterms:created>
  <dcterms:modified xsi:type="dcterms:W3CDTF">2021-08-28T11:05:00Z</dcterms:modified>
</cp:coreProperties>
</file>