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96D" w:rsidRDefault="00377BD5" w:rsidP="001C496D"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92D5BCB" wp14:editId="7C272A52">
            <wp:simplePos x="0" y="0"/>
            <wp:positionH relativeFrom="margin">
              <wp:posOffset>-94615</wp:posOffset>
            </wp:positionH>
            <wp:positionV relativeFrom="margin">
              <wp:posOffset>64135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7BD5" w:rsidRPr="00377BD5" w:rsidRDefault="00377BD5" w:rsidP="00377BD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377BD5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377BD5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377BD5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77BD5" w:rsidRPr="00377BD5" w:rsidRDefault="00377BD5" w:rsidP="00377BD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77BD5" w:rsidRPr="00377BD5" w:rsidRDefault="00377BD5" w:rsidP="00377BD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77BD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377BD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377BD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77BD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77BD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77BD5" w:rsidRPr="00377BD5" w:rsidRDefault="00377BD5" w:rsidP="00377BD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77BD5" w:rsidRPr="00377BD5" w:rsidTr="005C1F05">
        <w:trPr>
          <w:trHeight w:val="100"/>
        </w:trPr>
        <w:tc>
          <w:tcPr>
            <w:tcW w:w="10008" w:type="dxa"/>
          </w:tcPr>
          <w:p w:rsidR="00377BD5" w:rsidRPr="00377BD5" w:rsidRDefault="00377BD5" w:rsidP="00377BD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C496D" w:rsidRDefault="001C496D" w:rsidP="001C496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307A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val="en-US" w:eastAsia="bg-BG"/>
        </w:rPr>
        <w:t>/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927671">
        <w:rPr>
          <w:rFonts w:eastAsia="Times New Roman"/>
          <w:bCs/>
          <w:szCs w:val="20"/>
          <w:lang w:eastAsia="en-US"/>
        </w:rPr>
        <w:t>3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 и във връзка с чл. 25,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1, т.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7,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2 и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3 от Наредба № 10/01.09.2016 г. за организация на дейностите в училищното образование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График за провеждане на консултации на учителите </w:t>
      </w:r>
      <w:r w:rsidR="004D4BA0">
        <w:rPr>
          <w:rFonts w:eastAsia="Times New Roman"/>
          <w:b/>
          <w:bCs/>
          <w:lang w:eastAsia="en-US"/>
        </w:rPr>
        <w:t xml:space="preserve">от начален етап </w:t>
      </w:r>
      <w:r>
        <w:rPr>
          <w:rFonts w:eastAsia="Times New Roman"/>
          <w:b/>
          <w:bCs/>
          <w:lang w:eastAsia="en-US"/>
        </w:rPr>
        <w:t>по учебни предмети с ученици, включени в целодневна организация на учебния ден</w:t>
      </w:r>
      <w:r>
        <w:rPr>
          <w:rFonts w:eastAsia="Times New Roman"/>
          <w:bCs/>
          <w:lang w:eastAsia="en-US"/>
        </w:rPr>
        <w:t xml:space="preserve"> пре</w:t>
      </w:r>
      <w:r w:rsidR="00BB4D4D">
        <w:rPr>
          <w:rFonts w:eastAsia="Times New Roman"/>
          <w:bCs/>
          <w:lang w:eastAsia="en-US"/>
        </w:rPr>
        <w:t>з първи учебен срок на уч</w:t>
      </w:r>
      <w:r w:rsidR="003A56BC">
        <w:rPr>
          <w:rFonts w:eastAsia="Times New Roman"/>
          <w:bCs/>
          <w:lang w:eastAsia="en-US"/>
        </w:rPr>
        <w:t>ебната 2022/2023</w:t>
      </w:r>
      <w:r>
        <w:rPr>
          <w:rFonts w:eastAsia="Times New Roman"/>
          <w:bCs/>
          <w:lang w:eastAsia="en-US"/>
        </w:rPr>
        <w:t xml:space="preserve"> </w:t>
      </w:r>
      <w:proofErr w:type="gramStart"/>
      <w:r>
        <w:rPr>
          <w:rFonts w:eastAsia="Times New Roman"/>
          <w:bCs/>
          <w:lang w:eastAsia="en-US"/>
        </w:rPr>
        <w:t>г.,</w:t>
      </w:r>
      <w:proofErr w:type="gramEnd"/>
      <w:r>
        <w:rPr>
          <w:rFonts w:eastAsia="Times New Roman"/>
          <w:bCs/>
          <w:lang w:eastAsia="en-US"/>
        </w:rPr>
        <w:t xml:space="preserve"> приложен към настоящата заповед.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</w:t>
      </w:r>
      <w:r>
        <w:rPr>
          <w:rFonts w:eastAsia="Times New Roman"/>
          <w:bCs/>
          <w:lang w:eastAsia="en-US"/>
        </w:rPr>
        <w:t xml:space="preserve">: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1. Участват в определяне на съдържанието на самоподготовката, съвместно с учителя на групата за целодневна организация.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2</w:t>
      </w:r>
      <w:r w:rsidR="00EF14DA">
        <w:rPr>
          <w:rFonts w:eastAsia="Times New Roman"/>
          <w:bCs/>
          <w:lang w:eastAsia="en-US"/>
        </w:rPr>
        <w:t xml:space="preserve">. </w:t>
      </w:r>
      <w:r>
        <w:rPr>
          <w:rFonts w:eastAsia="Times New Roman"/>
          <w:bCs/>
          <w:lang w:eastAsia="en-US"/>
        </w:rPr>
        <w:t>Работят с учениците, включени в групата за целодневна организация за пълноценната им самоподготовка и за постигане на образователен напредък по учебния предмет/и, по които преподават.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3. Спазват утвърдения график за провеждане на консултациите в съответната група.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В случай на невъзможност за провеждане на часа за консултации уведомяват учителя на групата за целодневна организация, директора/зам. директора и уточняват друго време за провеждане, за което своевременно уведомяват учениците.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При необходимост работят с учениците за подобряване на техните постижения и извън настоящия график.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4. Уплътнява</w:t>
      </w:r>
      <w:r w:rsidR="000C46DD">
        <w:rPr>
          <w:rFonts w:eastAsia="Times New Roman"/>
          <w:bCs/>
          <w:lang w:eastAsia="en-US"/>
        </w:rPr>
        <w:t>т пълноценно времето за самопод</w:t>
      </w:r>
      <w:r>
        <w:rPr>
          <w:rFonts w:eastAsia="Times New Roman"/>
          <w:bCs/>
          <w:lang w:eastAsia="en-US"/>
        </w:rPr>
        <w:t>го</w:t>
      </w:r>
      <w:r w:rsidR="000C46DD">
        <w:rPr>
          <w:rFonts w:eastAsia="Times New Roman"/>
          <w:bCs/>
          <w:lang w:eastAsia="en-US"/>
        </w:rPr>
        <w:t>то</w:t>
      </w:r>
      <w:r>
        <w:rPr>
          <w:rFonts w:eastAsia="Times New Roman"/>
          <w:bCs/>
          <w:lang w:eastAsia="en-US"/>
        </w:rPr>
        <w:t xml:space="preserve">вка с образователни дейности. Не се допуска използване на определения час за консултации по учебен предмет/и за работа с документация или за други, несвойствени за учебния процес дейности.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5. Документират извършените дейности в електронния дневник на групата за целодневна организация на учебния ден.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6. Работят в сътрудничество с учителя на групата за</w:t>
      </w:r>
      <w:r w:rsidR="00FB5D22">
        <w:rPr>
          <w:rFonts w:eastAsia="Times New Roman"/>
          <w:bCs/>
          <w:lang w:eastAsia="en-US"/>
        </w:rPr>
        <w:t xml:space="preserve"> целодневна организация </w:t>
      </w:r>
      <w:r>
        <w:rPr>
          <w:rFonts w:eastAsia="Times New Roman"/>
          <w:bCs/>
          <w:lang w:eastAsia="en-US"/>
        </w:rPr>
        <w:t xml:space="preserve">за постигане на резултати в образователната дейност с учениците. Участват в поддържането на връзка и комуникация с родителите на учениците.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7. </w:t>
      </w:r>
      <w:r>
        <w:rPr>
          <w:rFonts w:eastAsia="Times New Roman"/>
          <w:bCs/>
          <w:lang w:eastAsia="en-US"/>
        </w:rPr>
        <w:t>Учителят на групата за целодневна организация на учебния ден и класният/</w:t>
      </w:r>
      <w:proofErr w:type="spellStart"/>
      <w:r>
        <w:rPr>
          <w:rFonts w:eastAsia="Times New Roman"/>
          <w:bCs/>
          <w:lang w:eastAsia="en-US"/>
        </w:rPr>
        <w:t>ите</w:t>
      </w:r>
      <w:proofErr w:type="spellEnd"/>
      <w:r>
        <w:rPr>
          <w:rFonts w:eastAsia="Times New Roman"/>
          <w:bCs/>
          <w:lang w:eastAsia="en-US"/>
        </w:rPr>
        <w:t xml:space="preserve"> ръководител/и на класовете/паралелките, от които има ученици, включени в групата за целодневна организация на деня, създават организация за уведомяване на учениците и техните родители за настоящия график.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9977C4" w:rsidRDefault="009977C4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FB5D22" w:rsidRDefault="00FB5D22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Графикът се поставя на видно място в училището от ЗАС. 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 Иван Филчев, на длъжност ЗДУД.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lang w:eastAsia="en-US"/>
        </w:rPr>
        <w:t>График</w:t>
      </w:r>
      <w:r w:rsidR="00BF2BD4">
        <w:rPr>
          <w:rFonts w:eastAsia="Times New Roman"/>
          <w:bCs/>
          <w:lang w:eastAsia="en-US"/>
        </w:rPr>
        <w:t xml:space="preserve"> за провеждане на консултации от</w:t>
      </w:r>
      <w:r>
        <w:rPr>
          <w:rFonts w:eastAsia="Times New Roman"/>
          <w:bCs/>
          <w:lang w:eastAsia="en-US"/>
        </w:rPr>
        <w:t xml:space="preserve"> учителите </w:t>
      </w:r>
      <w:r w:rsidR="00BF2BD4">
        <w:rPr>
          <w:rFonts w:eastAsia="Times New Roman"/>
          <w:bCs/>
          <w:lang w:eastAsia="en-US"/>
        </w:rPr>
        <w:t>в начален етап</w:t>
      </w:r>
      <w:r w:rsidR="00FB5D22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с ученици, включени в целодневна организация на учебния ден пр</w:t>
      </w:r>
      <w:r w:rsidR="009977C4">
        <w:rPr>
          <w:rFonts w:eastAsia="Times New Roman"/>
          <w:bCs/>
          <w:lang w:eastAsia="en-US"/>
        </w:rPr>
        <w:t>ез първи учебен срок на учебната 2022/2023</w:t>
      </w:r>
      <w:r>
        <w:rPr>
          <w:rFonts w:eastAsia="Times New Roman"/>
          <w:bCs/>
          <w:lang w:eastAsia="en-US"/>
        </w:rPr>
        <w:t xml:space="preserve"> г.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9977C4" w:rsidP="001C496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1C496D">
        <w:rPr>
          <w:rFonts w:eastAsia="Times New Roman"/>
          <w:bCs/>
          <w:lang w:eastAsia="en-US"/>
        </w:rPr>
        <w:t xml:space="preserve">: </w:t>
      </w:r>
      <w:r w:rsidR="001C496D">
        <w:rPr>
          <w:rFonts w:eastAsia="Times New Roman"/>
          <w:bCs/>
          <w:lang w:eastAsia="en-US"/>
        </w:rPr>
        <w:tab/>
      </w:r>
    </w:p>
    <w:p w:rsidR="001C496D" w:rsidRPr="009977C4" w:rsidRDefault="001C496D" w:rsidP="001C496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9977C4">
        <w:rPr>
          <w:rFonts w:eastAsia="Times New Roman"/>
          <w:bCs/>
          <w:i/>
          <w:lang w:eastAsia="en-US"/>
        </w:rPr>
        <w:t>/ Павлинка Шопова – Начкова /</w:t>
      </w: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1C496D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C496D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96D" w:rsidRDefault="001C496D" w:rsidP="004F05E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ДА СЕ НАПИШАТ ИМЕНАТА НА </w:t>
            </w:r>
            <w:r w:rsidR="004F05E9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ОТГОВОРНИТЕ ЛИЦА </w:t>
            </w:r>
            <w:bookmarkStart w:id="0" w:name="_GoBack"/>
            <w:bookmarkEnd w:id="0"/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/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ИНФОРМАЦИЯ ДА СЕ ВЗ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ЕМЕ ОТ</w:t>
            </w:r>
            <w:r w:rsidR="00FD38B4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ЗДУД/   ПЛЮС ЗДУД И ЗАС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A590E" w:rsidRDefault="003A590E"/>
    <w:sectPr w:rsidR="003A590E" w:rsidSect="001C496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96D"/>
    <w:rsid w:val="0000224E"/>
    <w:rsid w:val="000C46DD"/>
    <w:rsid w:val="001155A7"/>
    <w:rsid w:val="001307AA"/>
    <w:rsid w:val="001C496D"/>
    <w:rsid w:val="00325ECC"/>
    <w:rsid w:val="00377BD5"/>
    <w:rsid w:val="003A56BC"/>
    <w:rsid w:val="003A590E"/>
    <w:rsid w:val="004D4BA0"/>
    <w:rsid w:val="004F05E9"/>
    <w:rsid w:val="006818DE"/>
    <w:rsid w:val="00927671"/>
    <w:rsid w:val="009977C4"/>
    <w:rsid w:val="00AC5580"/>
    <w:rsid w:val="00B373A9"/>
    <w:rsid w:val="00BB4D4D"/>
    <w:rsid w:val="00BF2BD4"/>
    <w:rsid w:val="00EC4C40"/>
    <w:rsid w:val="00EF14DA"/>
    <w:rsid w:val="00FB5D22"/>
    <w:rsid w:val="00FD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9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496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9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49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3293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2022-10-15T16:17:00Z</dcterms:created>
  <dcterms:modified xsi:type="dcterms:W3CDTF">2022-10-15T16:33:00Z</dcterms:modified>
</cp:coreProperties>
</file>