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25CF" w:rsidRDefault="002225CF" w:rsidP="00E60936">
      <w:pPr>
        <w:keepNext/>
        <w:widowControl w:val="0"/>
        <w:autoSpaceDE w:val="0"/>
        <w:autoSpaceDN w:val="0"/>
        <w:adjustRightInd w:val="0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64380" w:rsidTr="00664380">
        <w:trPr>
          <w:trHeight w:val="1422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64380" w:rsidRDefault="00664380" w:rsidP="00472F3B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3" name="Картина 3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64380" w:rsidRDefault="00664380" w:rsidP="00472F3B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664380" w:rsidRDefault="00664380" w:rsidP="00472F3B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664380" w:rsidRDefault="00664380" w:rsidP="00472F3B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664380" w:rsidRDefault="00664380" w:rsidP="00472F3B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8" w:history="1">
              <w:r>
                <w:rPr>
                  <w:rStyle w:val="a3"/>
                  <w:rFonts w:ascii="Arial Narrow" w:eastAsia="Times New Roman" w:hAnsi="Arial Narrow"/>
                  <w:i/>
                  <w:color w:val="000000"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664380" w:rsidRDefault="00664380" w:rsidP="00472F3B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p w:rsidR="00664380" w:rsidRDefault="00664380" w:rsidP="00472F3B">
            <w:pPr>
              <w:jc w:val="center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664380" w:rsidRDefault="00664380" w:rsidP="002225C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:rsidR="00664380" w:rsidRDefault="00664380" w:rsidP="002225C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:rsidR="002225CF" w:rsidRPr="00E76DFD" w:rsidRDefault="002225CF" w:rsidP="002225C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lang w:eastAsia="bg-BG"/>
        </w:rPr>
      </w:pPr>
      <w:r w:rsidRPr="00E76DFD">
        <w:rPr>
          <w:rFonts w:eastAsia="Arial Unicode MS"/>
          <w:b/>
          <w:bCs/>
          <w:caps/>
          <w:lang w:eastAsia="bg-BG"/>
        </w:rPr>
        <w:t>ЗАПОВЕД</w:t>
      </w:r>
    </w:p>
    <w:p w:rsidR="002225CF" w:rsidRDefault="002225CF" w:rsidP="002225CF">
      <w:pPr>
        <w:rPr>
          <w:rFonts w:eastAsia="Arial Unicode MS"/>
          <w:lang w:eastAsia="bg-BG"/>
        </w:rPr>
      </w:pPr>
    </w:p>
    <w:p w:rsidR="002225CF" w:rsidRDefault="002225CF" w:rsidP="002225CF">
      <w:pPr>
        <w:jc w:val="center"/>
        <w:rPr>
          <w:rFonts w:eastAsia="Arial Unicode MS"/>
          <w:lang w:eastAsia="bg-BG"/>
        </w:rPr>
      </w:pPr>
      <w:r w:rsidRPr="00E76DFD">
        <w:rPr>
          <w:rFonts w:eastAsia="Times New Roman"/>
          <w:highlight w:val="yellow"/>
          <w:lang w:eastAsia="bg-BG"/>
        </w:rPr>
        <w:t xml:space="preserve">№ </w:t>
      </w:r>
      <w:r w:rsidR="00E76DFD" w:rsidRPr="00E76DFD">
        <w:rPr>
          <w:rFonts w:eastAsia="Times New Roman"/>
          <w:highlight w:val="yellow"/>
          <w:lang w:eastAsia="bg-BG"/>
        </w:rPr>
        <w:t>……. / …………..</w:t>
      </w:r>
      <w:r w:rsidRPr="00E76DFD">
        <w:rPr>
          <w:rFonts w:eastAsia="Times New Roman"/>
          <w:highlight w:val="yellow"/>
          <w:lang w:eastAsia="bg-BG"/>
        </w:rPr>
        <w:t xml:space="preserve"> г.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277CF" w:rsidRDefault="002225CF" w:rsidP="00B277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257,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и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2, чл.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259,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от Закона за предучилищното и училищното образование</w:t>
      </w:r>
      <w:r w:rsidR="00677725">
        <w:rPr>
          <w:rFonts w:eastAsia="Times New Roman"/>
          <w:bCs/>
          <w:szCs w:val="20"/>
          <w:lang w:eastAsia="en-US"/>
        </w:rPr>
        <w:t>, чл.</w:t>
      </w:r>
      <w:r w:rsidR="00677725">
        <w:rPr>
          <w:rFonts w:eastAsia="Times New Roman"/>
          <w:bCs/>
          <w:szCs w:val="20"/>
          <w:lang w:val="en-US" w:eastAsia="en-US"/>
        </w:rPr>
        <w:t xml:space="preserve"> </w:t>
      </w:r>
      <w:r w:rsidR="00677725">
        <w:rPr>
          <w:rFonts w:eastAsia="Times New Roman"/>
          <w:bCs/>
          <w:szCs w:val="20"/>
          <w:lang w:eastAsia="en-US"/>
        </w:rPr>
        <w:t>31, ал.</w:t>
      </w:r>
      <w:r w:rsidR="00677725">
        <w:rPr>
          <w:rFonts w:eastAsia="Times New Roman"/>
          <w:bCs/>
          <w:szCs w:val="20"/>
          <w:lang w:val="en-US" w:eastAsia="en-US"/>
        </w:rPr>
        <w:t xml:space="preserve"> </w:t>
      </w:r>
      <w:r w:rsidR="00677725">
        <w:rPr>
          <w:rFonts w:eastAsia="Times New Roman"/>
          <w:bCs/>
          <w:szCs w:val="20"/>
          <w:lang w:eastAsia="en-US"/>
        </w:rPr>
        <w:t>1, т. 2, т. 4 и т. 8 от Наредба № 15/22.07.2019 г. за статута и професионалното развитие на учителите, директорите и другите педагогически специалисти</w:t>
      </w:r>
      <w:r>
        <w:rPr>
          <w:rFonts w:eastAsia="Times New Roman"/>
          <w:bCs/>
          <w:szCs w:val="20"/>
          <w:lang w:eastAsia="en-US"/>
        </w:rPr>
        <w:t xml:space="preserve"> и във връзка с чл.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45 ал.</w:t>
      </w:r>
      <w:r w:rsidR="00566B4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от Наредба №10/01.09.16 г. за организация на дейностите в училищното образование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225CF" w:rsidRPr="007C6A90" w:rsidRDefault="002225CF" w:rsidP="002225CF">
      <w:pPr>
        <w:autoSpaceDE w:val="0"/>
        <w:autoSpaceDN w:val="0"/>
        <w:adjustRightInd w:val="0"/>
        <w:spacing w:line="300" w:lineRule="exact"/>
        <w:ind w:left="708"/>
        <w:jc w:val="center"/>
        <w:rPr>
          <w:rFonts w:eastAsia="Times New Roman"/>
          <w:b/>
          <w:bCs/>
          <w:lang w:eastAsia="en-US"/>
        </w:rPr>
      </w:pPr>
      <w:r w:rsidRPr="007C6A90">
        <w:rPr>
          <w:rFonts w:eastAsia="Times New Roman"/>
          <w:b/>
          <w:bCs/>
          <w:lang w:eastAsia="en-US"/>
        </w:rPr>
        <w:t>УТВЪРЖДАВАМ: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225CF" w:rsidRPr="00CA2FD6" w:rsidRDefault="002225CF" w:rsidP="00CA2FD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Cs/>
          <w:szCs w:val="20"/>
          <w:lang w:val="en-US" w:eastAsia="en-US"/>
        </w:rPr>
        <w:t>I.</w:t>
      </w:r>
      <w:r>
        <w:rPr>
          <w:rFonts w:eastAsia="Times New Roman"/>
          <w:bCs/>
          <w:szCs w:val="20"/>
          <w:lang w:eastAsia="en-US"/>
        </w:rPr>
        <w:t xml:space="preserve"> Списък на приети ученици в </w:t>
      </w:r>
      <w:r>
        <w:rPr>
          <w:rFonts w:eastAsia="Times New Roman"/>
          <w:bCs/>
          <w:szCs w:val="20"/>
          <w:lang w:val="en-US" w:eastAsia="en-US"/>
        </w:rPr>
        <w:t>I</w:t>
      </w:r>
      <w:r w:rsidR="00CA2FD6">
        <w:rPr>
          <w:rFonts w:eastAsia="Times New Roman"/>
          <w:bCs/>
          <w:szCs w:val="20"/>
          <w:lang w:eastAsia="en-US"/>
        </w:rPr>
        <w:t xml:space="preserve"> клас за учебната 2022/2023</w:t>
      </w:r>
      <w:r>
        <w:rPr>
          <w:rFonts w:eastAsia="Times New Roman"/>
          <w:bCs/>
          <w:szCs w:val="20"/>
          <w:lang w:eastAsia="en-US"/>
        </w:rPr>
        <w:t xml:space="preserve"> година.</w:t>
      </w:r>
      <w:proofErr w:type="gramEnd"/>
    </w:p>
    <w:p w:rsidR="002225CF" w:rsidRDefault="00CA2FD6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>II</w:t>
      </w:r>
      <w:r w:rsidR="002225CF">
        <w:rPr>
          <w:rFonts w:eastAsia="Times New Roman"/>
          <w:bCs/>
          <w:szCs w:val="20"/>
          <w:lang w:val="en-US" w:eastAsia="en-US"/>
        </w:rPr>
        <w:t xml:space="preserve">. </w:t>
      </w:r>
      <w:r w:rsidR="002225CF">
        <w:rPr>
          <w:rFonts w:eastAsia="Times New Roman"/>
          <w:bCs/>
          <w:szCs w:val="20"/>
          <w:lang w:eastAsia="en-US"/>
        </w:rPr>
        <w:t xml:space="preserve">Списък на приети ученици в </w:t>
      </w:r>
      <w:r w:rsidR="002225CF">
        <w:rPr>
          <w:rFonts w:eastAsia="Times New Roman"/>
          <w:bCs/>
          <w:szCs w:val="20"/>
          <w:lang w:val="en-US" w:eastAsia="en-US"/>
        </w:rPr>
        <w:t>V a</w:t>
      </w:r>
      <w:r>
        <w:rPr>
          <w:rFonts w:eastAsia="Times New Roman"/>
          <w:bCs/>
          <w:szCs w:val="20"/>
          <w:lang w:eastAsia="en-US"/>
        </w:rPr>
        <w:t xml:space="preserve"> клас за учебната 2022/2023</w:t>
      </w:r>
      <w:r w:rsidR="002225CF">
        <w:rPr>
          <w:rFonts w:eastAsia="Times New Roman"/>
          <w:bCs/>
          <w:szCs w:val="20"/>
          <w:lang w:eastAsia="en-US"/>
        </w:rPr>
        <w:t xml:space="preserve"> година.</w:t>
      </w:r>
    </w:p>
    <w:p w:rsidR="002225CF" w:rsidRDefault="00CA2FD6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>III</w:t>
      </w:r>
      <w:r w:rsidR="002225CF">
        <w:rPr>
          <w:rFonts w:eastAsia="Times New Roman"/>
          <w:bCs/>
          <w:szCs w:val="20"/>
          <w:lang w:val="en-US" w:eastAsia="en-US"/>
        </w:rPr>
        <w:t xml:space="preserve">. </w:t>
      </w:r>
      <w:r w:rsidR="002225CF">
        <w:rPr>
          <w:rFonts w:eastAsia="Times New Roman"/>
          <w:bCs/>
          <w:szCs w:val="20"/>
          <w:lang w:eastAsia="en-US"/>
        </w:rPr>
        <w:t xml:space="preserve">Списък на приети ученици в </w:t>
      </w:r>
      <w:r w:rsidR="002225CF">
        <w:rPr>
          <w:rFonts w:eastAsia="Times New Roman"/>
          <w:bCs/>
          <w:szCs w:val="20"/>
          <w:lang w:val="en-US" w:eastAsia="en-US"/>
        </w:rPr>
        <w:t xml:space="preserve">V </w:t>
      </w:r>
      <w:r>
        <w:rPr>
          <w:rFonts w:eastAsia="Times New Roman"/>
          <w:bCs/>
          <w:szCs w:val="20"/>
          <w:lang w:eastAsia="en-US"/>
        </w:rPr>
        <w:t>б клас за учебната 2022/2023</w:t>
      </w:r>
      <w:r w:rsidR="002225CF">
        <w:rPr>
          <w:rFonts w:eastAsia="Times New Roman"/>
          <w:bCs/>
          <w:szCs w:val="20"/>
          <w:lang w:eastAsia="en-US"/>
        </w:rPr>
        <w:t xml:space="preserve"> година.</w:t>
      </w:r>
    </w:p>
    <w:p w:rsidR="00CA2FD6" w:rsidRDefault="00CA2FD6" w:rsidP="002225C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</w:t>
      </w:r>
      <w:r w:rsidR="002225CF">
        <w:rPr>
          <w:rFonts w:eastAsia="Times New Roman"/>
          <w:bCs/>
          <w:szCs w:val="20"/>
          <w:lang w:val="en-US" w:eastAsia="en-US"/>
        </w:rPr>
        <w:t>V.</w:t>
      </w:r>
      <w:r w:rsidR="002225CF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Задължения на к</w:t>
      </w:r>
      <w:r w:rsidR="002225CF">
        <w:rPr>
          <w:rFonts w:eastAsia="Times New Roman"/>
          <w:bCs/>
          <w:szCs w:val="20"/>
          <w:lang w:eastAsia="en-US"/>
        </w:rPr>
        <w:t>ласните ръководители</w:t>
      </w:r>
      <w:r>
        <w:rPr>
          <w:rFonts w:eastAsia="Times New Roman"/>
          <w:bCs/>
          <w:szCs w:val="20"/>
          <w:lang w:eastAsia="en-US"/>
        </w:rPr>
        <w:t>:</w:t>
      </w:r>
    </w:p>
    <w:p w:rsidR="002225CF" w:rsidRPr="00CA2FD6" w:rsidRDefault="0027271F" w:rsidP="00CA2FD6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 срок до 15.09.22 г. вписват</w:t>
      </w:r>
      <w:r w:rsidR="002225CF" w:rsidRPr="00CA2FD6">
        <w:rPr>
          <w:rFonts w:eastAsia="Times New Roman"/>
          <w:bCs/>
          <w:szCs w:val="20"/>
          <w:lang w:eastAsia="en-US"/>
        </w:rPr>
        <w:t xml:space="preserve"> данните на ученицит</w:t>
      </w:r>
      <w:r>
        <w:rPr>
          <w:rFonts w:eastAsia="Times New Roman"/>
          <w:bCs/>
          <w:szCs w:val="20"/>
          <w:lang w:eastAsia="en-US"/>
        </w:rPr>
        <w:t>е в задължителната документация;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proofErr w:type="spellStart"/>
      <w:r>
        <w:rPr>
          <w:rFonts w:eastAsia="Times New Roman"/>
          <w:bCs/>
          <w:szCs w:val="20"/>
          <w:lang w:val="ru-RU" w:eastAsia="en-US"/>
        </w:rPr>
        <w:t>Настоящата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заповед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да се </w:t>
      </w:r>
      <w:proofErr w:type="spellStart"/>
      <w:r>
        <w:rPr>
          <w:rFonts w:eastAsia="Times New Roman"/>
          <w:bCs/>
          <w:szCs w:val="20"/>
          <w:lang w:val="ru-RU" w:eastAsia="en-US"/>
        </w:rPr>
        <w:t>сведе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до </w:t>
      </w:r>
      <w:proofErr w:type="spellStart"/>
      <w:r>
        <w:rPr>
          <w:rFonts w:eastAsia="Times New Roman"/>
          <w:bCs/>
          <w:szCs w:val="20"/>
          <w:lang w:val="ru-RU" w:eastAsia="en-US"/>
        </w:rPr>
        <w:t>знанието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>
        <w:rPr>
          <w:rFonts w:eastAsia="Times New Roman"/>
          <w:bCs/>
          <w:szCs w:val="20"/>
          <w:lang w:val="ru-RU" w:eastAsia="en-US"/>
        </w:rPr>
        <w:t>горепосочените</w:t>
      </w:r>
      <w:proofErr w:type="spellEnd"/>
      <w:r w:rsidR="00651D89"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 w:rsidR="00651D89">
        <w:rPr>
          <w:rFonts w:eastAsia="Times New Roman"/>
          <w:bCs/>
          <w:szCs w:val="20"/>
          <w:lang w:val="ru-RU" w:eastAsia="en-US"/>
        </w:rPr>
        <w:t>длъжностни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лица за сведение и </w:t>
      </w:r>
      <w:proofErr w:type="spellStart"/>
      <w:r>
        <w:rPr>
          <w:rFonts w:eastAsia="Times New Roman"/>
          <w:bCs/>
          <w:szCs w:val="20"/>
          <w:lang w:val="ru-RU" w:eastAsia="en-US"/>
        </w:rPr>
        <w:t>изпълнение</w:t>
      </w:r>
      <w:proofErr w:type="spellEnd"/>
      <w:r>
        <w:rPr>
          <w:rFonts w:eastAsia="Times New Roman"/>
          <w:bCs/>
          <w:szCs w:val="20"/>
          <w:lang w:val="ru-RU" w:eastAsia="en-US"/>
        </w:rPr>
        <w:t>.</w:t>
      </w: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shd w:val="clear" w:color="auto" w:fill="FEFEFE"/>
          <w:lang w:val="ru-RU" w:eastAsia="en-US"/>
        </w:rPr>
      </w:pPr>
    </w:p>
    <w:p w:rsidR="002225CF" w:rsidRDefault="002225CF" w:rsidP="002225C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2225CF" w:rsidRDefault="002225CF" w:rsidP="00B277CF">
      <w:pPr>
        <w:jc w:val="both"/>
        <w:rPr>
          <w:rFonts w:eastAsia="Times New Roman"/>
          <w:lang w:eastAsia="bg-BG"/>
        </w:rPr>
      </w:pPr>
    </w:p>
    <w:p w:rsidR="002225CF" w:rsidRDefault="002225CF" w:rsidP="002225CF">
      <w:pPr>
        <w:ind w:firstLine="708"/>
        <w:jc w:val="both"/>
        <w:rPr>
          <w:rFonts w:eastAsia="Times New Roman"/>
          <w:lang w:eastAsia="bg-BG"/>
        </w:rPr>
      </w:pPr>
    </w:p>
    <w:p w:rsidR="002225CF" w:rsidRDefault="002761EC" w:rsidP="002761E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                                                                             Директор</w:t>
      </w:r>
      <w:r w:rsidR="002225CF">
        <w:rPr>
          <w:rFonts w:eastAsia="Times New Roman"/>
          <w:bCs/>
          <w:lang w:eastAsia="en-US"/>
        </w:rPr>
        <w:t xml:space="preserve">: </w:t>
      </w:r>
      <w:r w:rsidR="002225CF">
        <w:rPr>
          <w:rFonts w:eastAsia="Times New Roman"/>
          <w:bCs/>
          <w:szCs w:val="20"/>
          <w:lang w:eastAsia="en-US"/>
        </w:rPr>
        <w:t>………………</w:t>
      </w:r>
      <w:r>
        <w:rPr>
          <w:rFonts w:eastAsia="Times New Roman"/>
          <w:bCs/>
          <w:szCs w:val="20"/>
          <w:lang w:eastAsia="en-US"/>
        </w:rPr>
        <w:t>………………</w:t>
      </w:r>
    </w:p>
    <w:p w:rsidR="002225CF" w:rsidRPr="002761EC" w:rsidRDefault="002225CF" w:rsidP="002225C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2761EC">
        <w:rPr>
          <w:rFonts w:eastAsia="Times New Roman"/>
          <w:bCs/>
          <w:i/>
          <w:szCs w:val="20"/>
          <w:lang w:eastAsia="en-US"/>
        </w:rPr>
        <w:t>/ Павлинка Шопова – Начкова /</w:t>
      </w:r>
    </w:p>
    <w:p w:rsidR="00B3367F" w:rsidRDefault="00B3367F" w:rsidP="00200CC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2225CF" w:rsidRDefault="00E60936" w:rsidP="00200CC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</w:t>
      </w:r>
      <w:r w:rsidR="002225CF">
        <w:rPr>
          <w:rFonts w:eastAsia="Times New Roman"/>
          <w:bCs/>
          <w:lang w:eastAsia="en-US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3690"/>
        <w:gridCol w:w="2642"/>
        <w:gridCol w:w="2111"/>
      </w:tblGrid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761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Анета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Коралиева</w:t>
            </w:r>
            <w:proofErr w:type="spellEnd"/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761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9C0F6D">
              <w:rPr>
                <w:rFonts w:eastAsia="Times New Roman"/>
                <w:bCs/>
                <w:lang w:eastAsia="en-US"/>
              </w:rPr>
              <w:t>тарши учител в начален етап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3.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761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Димка Герджикова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761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математика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225CF" w:rsidTr="002225C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4.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761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Милена Балтаджиева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25CF" w:rsidRDefault="002761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изобразително изкуство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5CF" w:rsidRDefault="002225C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260B69" w:rsidRDefault="00260B69">
      <w:bookmarkStart w:id="0" w:name="_GoBack"/>
      <w:bookmarkEnd w:id="0"/>
    </w:p>
    <w:sectPr w:rsidR="00260B69" w:rsidSect="002225CF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754688"/>
    <w:multiLevelType w:val="hybridMultilevel"/>
    <w:tmpl w:val="06C4EE80"/>
    <w:lvl w:ilvl="0" w:tplc="0402000B">
      <w:start w:val="1"/>
      <w:numFmt w:val="bullet"/>
      <w:lvlText w:val=""/>
      <w:lvlJc w:val="left"/>
      <w:pPr>
        <w:ind w:left="1212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5CF"/>
    <w:rsid w:val="00200CCC"/>
    <w:rsid w:val="002225CF"/>
    <w:rsid w:val="00260B69"/>
    <w:rsid w:val="0027271F"/>
    <w:rsid w:val="002761EC"/>
    <w:rsid w:val="00342410"/>
    <w:rsid w:val="00566B47"/>
    <w:rsid w:val="00651D89"/>
    <w:rsid w:val="00664380"/>
    <w:rsid w:val="00677725"/>
    <w:rsid w:val="007C6A90"/>
    <w:rsid w:val="009C0F6D"/>
    <w:rsid w:val="00B277CF"/>
    <w:rsid w:val="00B3367F"/>
    <w:rsid w:val="00CA2FD6"/>
    <w:rsid w:val="00E60936"/>
    <w:rsid w:val="00E76DFD"/>
    <w:rsid w:val="00FA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5C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25C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A2F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25C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225C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A2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7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3EC7AF-37C5-4B9F-B11D-857C1B543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/>
      <vt:lpstr>ЗАПОВЕД</vt:lpstr>
    </vt:vector>
  </TitlesOfParts>
  <Company/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2022-09-03T16:13:00Z</dcterms:created>
  <dcterms:modified xsi:type="dcterms:W3CDTF">2022-09-03T16:35:00Z</dcterms:modified>
</cp:coreProperties>
</file>