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E5F" w:rsidRPr="000B0E5F" w:rsidRDefault="000B0E5F" w:rsidP="000B0E5F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DE5F87B" wp14:editId="6A7A41A6">
            <wp:simplePos x="0" y="0"/>
            <wp:positionH relativeFrom="margin">
              <wp:posOffset>-368935</wp:posOffset>
            </wp:positionH>
            <wp:positionV relativeFrom="margin">
              <wp:posOffset>-103505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0E5F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0B0E5F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0B0E5F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0B0E5F" w:rsidRPr="000B0E5F" w:rsidRDefault="000B0E5F" w:rsidP="000B0E5F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0B0E5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B0E5F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0B0E5F" w:rsidRPr="000B0E5F" w:rsidRDefault="000B0E5F" w:rsidP="000B0E5F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0B0E5F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0B0E5F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0B0E5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0B0E5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0B0E5F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B0E5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0B0E5F" w:rsidRPr="000B0E5F" w:rsidRDefault="000B0E5F" w:rsidP="000B0E5F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0B0E5F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0B0E5F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B0E5F" w:rsidRPr="000B0E5F" w:rsidTr="005C1F05">
        <w:trPr>
          <w:trHeight w:val="100"/>
        </w:trPr>
        <w:tc>
          <w:tcPr>
            <w:tcW w:w="10008" w:type="dxa"/>
          </w:tcPr>
          <w:p w:rsidR="000B0E5F" w:rsidRPr="000B0E5F" w:rsidRDefault="000B0E5F" w:rsidP="000B0E5F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0B0E5F" w:rsidRPr="000B0E5F" w:rsidRDefault="000B0E5F" w:rsidP="000B0E5F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5045AC" w:rsidRDefault="005045AC" w:rsidP="005045AC"/>
    <w:p w:rsidR="005045AC" w:rsidRPr="0075088D" w:rsidRDefault="005045AC" w:rsidP="005045AC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75088D">
        <w:rPr>
          <w:rFonts w:eastAsia="Times New Roman"/>
          <w:b/>
          <w:bCs/>
          <w:lang w:eastAsia="bg-BG"/>
        </w:rPr>
        <w:t>ЗАПОВЕД</w:t>
      </w:r>
    </w:p>
    <w:p w:rsidR="005045AC" w:rsidRDefault="005045AC" w:rsidP="005045A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5045AC" w:rsidRDefault="005045AC" w:rsidP="005045A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75088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val="en-US" w:eastAsia="bg-BG"/>
        </w:rPr>
        <w:t>/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75088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75088D">
        <w:rPr>
          <w:rFonts w:eastAsia="Times New Roman"/>
          <w:b/>
          <w:bCs/>
          <w:highlight w:val="yellow"/>
          <w:lang w:eastAsia="bg-BG"/>
        </w:rPr>
      </w:r>
      <w:r w:rsidRPr="0075088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75088D">
        <w:rPr>
          <w:rFonts w:eastAsia="Times New Roman"/>
          <w:b/>
          <w:bCs/>
          <w:highlight w:val="yellow"/>
          <w:lang w:eastAsia="bg-BG"/>
        </w:rPr>
        <w:t>......</w:t>
      </w:r>
      <w:r w:rsidRPr="0075088D">
        <w:rPr>
          <w:rFonts w:eastAsia="Times New Roman"/>
          <w:b/>
          <w:highlight w:val="yellow"/>
          <w:lang w:eastAsia="bg-BG"/>
        </w:rPr>
        <w:fldChar w:fldCharType="end"/>
      </w:r>
      <w:r w:rsidRPr="0075088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75088D">
        <w:rPr>
          <w:rFonts w:eastAsia="Times New Roman"/>
          <w:bCs/>
          <w:szCs w:val="20"/>
          <w:lang w:eastAsia="en-US"/>
        </w:rPr>
        <w:t xml:space="preserve">ически специалисти </w:t>
      </w: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I.</w:t>
      </w:r>
      <w:r w:rsidR="0052658E">
        <w:rPr>
          <w:rFonts w:eastAsia="Times New Roman"/>
          <w:b/>
          <w:bCs/>
          <w:szCs w:val="20"/>
          <w:lang w:eastAsia="en-US"/>
        </w:rPr>
        <w:t xml:space="preserve"> План за дейността на УКС в СУ </w:t>
      </w:r>
      <w:proofErr w:type="gramStart"/>
      <w:r w:rsidR="0052658E">
        <w:rPr>
          <w:rFonts w:eastAsia="Times New Roman"/>
          <w:b/>
          <w:bCs/>
          <w:szCs w:val="20"/>
          <w:lang w:eastAsia="en-US"/>
        </w:rPr>
        <w:t>,,Св</w:t>
      </w:r>
      <w:proofErr w:type="gramEnd"/>
      <w:r w:rsidR="0052658E">
        <w:rPr>
          <w:rFonts w:eastAsia="Times New Roman"/>
          <w:b/>
          <w:bCs/>
          <w:szCs w:val="20"/>
          <w:lang w:eastAsia="en-US"/>
        </w:rPr>
        <w:t xml:space="preserve">. </w:t>
      </w:r>
      <w:proofErr w:type="spellStart"/>
      <w:r w:rsidR="0052658E">
        <w:rPr>
          <w:rFonts w:eastAsia="Times New Roman"/>
          <w:b/>
          <w:bCs/>
          <w:szCs w:val="20"/>
          <w:lang w:eastAsia="en-US"/>
        </w:rPr>
        <w:t>Кл</w:t>
      </w:r>
      <w:proofErr w:type="spellEnd"/>
      <w:r w:rsidR="0052658E">
        <w:rPr>
          <w:rFonts w:eastAsia="Times New Roman"/>
          <w:b/>
          <w:bCs/>
          <w:szCs w:val="20"/>
          <w:lang w:eastAsia="en-US"/>
        </w:rPr>
        <w:t xml:space="preserve">. </w:t>
      </w:r>
      <w:proofErr w:type="spellStart"/>
      <w:r w:rsidR="0052658E">
        <w:rPr>
          <w:rFonts w:eastAsia="Times New Roman"/>
          <w:b/>
          <w:bCs/>
          <w:szCs w:val="20"/>
          <w:lang w:eastAsia="en-US"/>
        </w:rPr>
        <w:t>Охридски‘‘</w:t>
      </w:r>
      <w:proofErr w:type="spellEnd"/>
      <w:r w:rsidR="0052658E">
        <w:rPr>
          <w:rFonts w:eastAsia="Times New Roman"/>
          <w:b/>
          <w:bCs/>
          <w:szCs w:val="20"/>
          <w:lang w:eastAsia="en-US"/>
        </w:rPr>
        <w:t xml:space="preserve">, гр. Пещера </w:t>
      </w:r>
      <w:r w:rsidR="00BC6C32">
        <w:rPr>
          <w:rFonts w:eastAsia="Times New Roman"/>
          <w:b/>
          <w:bCs/>
          <w:szCs w:val="20"/>
          <w:lang w:eastAsia="en-US"/>
        </w:rPr>
        <w:t>през учебната 2022/2023</w:t>
      </w:r>
      <w:r>
        <w:rPr>
          <w:rFonts w:eastAsia="Times New Roman"/>
          <w:b/>
          <w:bCs/>
          <w:szCs w:val="20"/>
          <w:lang w:eastAsia="en-US"/>
        </w:rPr>
        <w:t xml:space="preserve"> година.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лица.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ще осъществя лично. </w:t>
      </w:r>
    </w:p>
    <w:p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52658E" w:rsidRPr="0052658E" w:rsidRDefault="005045AC" w:rsidP="0052658E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52658E" w:rsidRPr="0052658E">
        <w:rPr>
          <w:rFonts w:eastAsia="Times New Roman"/>
          <w:bCs/>
          <w:szCs w:val="20"/>
          <w:lang w:eastAsia="en-US"/>
        </w:rPr>
        <w:t xml:space="preserve">План за дейността на УКС в СУ ,,Св. </w:t>
      </w:r>
      <w:proofErr w:type="spellStart"/>
      <w:r w:rsidR="0052658E" w:rsidRPr="0052658E">
        <w:rPr>
          <w:rFonts w:eastAsia="Times New Roman"/>
          <w:bCs/>
          <w:szCs w:val="20"/>
          <w:lang w:eastAsia="en-US"/>
        </w:rPr>
        <w:t>Кл</w:t>
      </w:r>
      <w:proofErr w:type="spellEnd"/>
      <w:r w:rsidR="0052658E" w:rsidRPr="0052658E">
        <w:rPr>
          <w:rFonts w:eastAsia="Times New Roman"/>
          <w:bCs/>
          <w:szCs w:val="20"/>
          <w:lang w:eastAsia="en-US"/>
        </w:rPr>
        <w:t xml:space="preserve">. </w:t>
      </w:r>
      <w:proofErr w:type="spellStart"/>
      <w:r w:rsidR="0052658E" w:rsidRPr="0052658E">
        <w:rPr>
          <w:rFonts w:eastAsia="Times New Roman"/>
          <w:bCs/>
          <w:szCs w:val="20"/>
          <w:lang w:eastAsia="en-US"/>
        </w:rPr>
        <w:t>Охридски‘‘</w:t>
      </w:r>
      <w:proofErr w:type="spellEnd"/>
      <w:r w:rsidR="0052658E" w:rsidRPr="0052658E">
        <w:rPr>
          <w:rFonts w:eastAsia="Times New Roman"/>
          <w:bCs/>
          <w:szCs w:val="20"/>
          <w:lang w:eastAsia="en-US"/>
        </w:rPr>
        <w:t>, гр. Пещера през учебната 2022/</w:t>
      </w:r>
      <w:bookmarkStart w:id="0" w:name="_GoBack"/>
      <w:bookmarkEnd w:id="0"/>
      <w:r w:rsidR="0052658E" w:rsidRPr="0052658E">
        <w:rPr>
          <w:rFonts w:eastAsia="Times New Roman"/>
          <w:bCs/>
          <w:szCs w:val="20"/>
          <w:lang w:eastAsia="en-US"/>
        </w:rPr>
        <w:t xml:space="preserve">2023 година. </w:t>
      </w:r>
    </w:p>
    <w:p w:rsidR="005045AC" w:rsidRDefault="005045AC" w:rsidP="005045A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045AC" w:rsidRDefault="005045AC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5045AC" w:rsidRDefault="00BC6C32" w:rsidP="005045A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045AC">
        <w:rPr>
          <w:rFonts w:eastAsia="Times New Roman"/>
          <w:bCs/>
          <w:lang w:eastAsia="en-US"/>
        </w:rPr>
        <w:t xml:space="preserve">: </w:t>
      </w:r>
      <w:r w:rsidR="005045AC">
        <w:rPr>
          <w:rFonts w:eastAsia="Times New Roman"/>
          <w:bCs/>
          <w:lang w:eastAsia="en-US"/>
        </w:rPr>
        <w:tab/>
      </w:r>
    </w:p>
    <w:p w:rsidR="005045AC" w:rsidRPr="00BC6C32" w:rsidRDefault="00BC6C32" w:rsidP="00BC6C3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 w:rsidRPr="00BC6C32">
        <w:rPr>
          <w:rFonts w:eastAsia="Times New Roman"/>
          <w:bCs/>
          <w:i/>
          <w:color w:val="FF0000"/>
          <w:lang w:eastAsia="en-US"/>
        </w:rPr>
        <w:t xml:space="preserve">                                          </w:t>
      </w:r>
      <w:r>
        <w:rPr>
          <w:rFonts w:eastAsia="Times New Roman"/>
          <w:bCs/>
          <w:i/>
          <w:color w:val="FF0000"/>
          <w:lang w:eastAsia="en-US"/>
        </w:rPr>
        <w:t xml:space="preserve">                                                      </w:t>
      </w:r>
      <w:r w:rsidRPr="00BC6C32">
        <w:rPr>
          <w:rFonts w:eastAsia="Times New Roman"/>
          <w:bCs/>
          <w:i/>
          <w:color w:val="FF0000"/>
          <w:lang w:eastAsia="en-US"/>
        </w:rPr>
        <w:t xml:space="preserve"> </w:t>
      </w:r>
      <w:r w:rsidR="005045AC" w:rsidRPr="00BC6C32">
        <w:rPr>
          <w:rFonts w:eastAsia="Times New Roman"/>
          <w:bCs/>
          <w:i/>
          <w:lang w:eastAsia="en-US"/>
        </w:rPr>
        <w:t>/ Павлинка Шопова – Начкова /</w:t>
      </w:r>
    </w:p>
    <w:p w:rsidR="005045AC" w:rsidRPr="00BC6C32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045AC" w:rsidRDefault="005045AC" w:rsidP="005045A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173"/>
        <w:gridCol w:w="1842"/>
      </w:tblGrid>
      <w:tr w:rsidR="005045AC" w:rsidTr="00BC6C3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045AC" w:rsidTr="00BC6C3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5AC" w:rsidRDefault="005045A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47E3B" w:rsidRDefault="00347E3B"/>
    <w:sectPr w:rsidR="00347E3B" w:rsidSect="005045AC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5AC"/>
    <w:rsid w:val="00041A61"/>
    <w:rsid w:val="00075973"/>
    <w:rsid w:val="000B0E5F"/>
    <w:rsid w:val="00331A72"/>
    <w:rsid w:val="00347E3B"/>
    <w:rsid w:val="005045AC"/>
    <w:rsid w:val="0052658E"/>
    <w:rsid w:val="0075088D"/>
    <w:rsid w:val="009D379D"/>
    <w:rsid w:val="00BC6C32"/>
    <w:rsid w:val="00F5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5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045A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265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45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045A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26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8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2022-10-29T17:42:00Z</dcterms:created>
  <dcterms:modified xsi:type="dcterms:W3CDTF">2022-10-29T17:50:00Z</dcterms:modified>
</cp:coreProperties>
</file>