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594D2" w14:textId="77777777" w:rsidR="00F67AF7" w:rsidRPr="00F67AF7" w:rsidRDefault="00F67AF7" w:rsidP="00F67AF7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D445F49" wp14:editId="53085EBE">
            <wp:simplePos x="0" y="0"/>
            <wp:positionH relativeFrom="margin">
              <wp:posOffset>-94615</wp:posOffset>
            </wp:positionH>
            <wp:positionV relativeFrom="margin">
              <wp:posOffset>208915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0AFF94" w14:textId="77777777" w:rsidR="00F67AF7" w:rsidRPr="000D5231" w:rsidRDefault="00F67AF7" w:rsidP="00F67AF7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0D5231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55FB8896" w14:textId="77777777" w:rsidR="00F67AF7" w:rsidRPr="00F67AF7" w:rsidRDefault="00F67AF7" w:rsidP="00F67AF7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0D5231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F67AF7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2DB3C8B2" w14:textId="77777777" w:rsidR="00F67AF7" w:rsidRPr="00F67AF7" w:rsidRDefault="00F67AF7" w:rsidP="00F67AF7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F67AF7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F67AF7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F67AF7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F67AF7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F67AF7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F67AF7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F67AF7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F67AF7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65272536" w14:textId="77777777" w:rsidR="00F67AF7" w:rsidRPr="00F67AF7" w:rsidRDefault="00F67AF7" w:rsidP="00F67AF7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F67AF7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F67AF7" w:rsidRPr="00F67AF7" w14:paraId="7C1102B7" w14:textId="77777777" w:rsidTr="005C1F05">
        <w:trPr>
          <w:trHeight w:val="100"/>
        </w:trPr>
        <w:tc>
          <w:tcPr>
            <w:tcW w:w="10008" w:type="dxa"/>
          </w:tcPr>
          <w:p w14:paraId="29CB6C93" w14:textId="77777777" w:rsidR="00F67AF7" w:rsidRPr="00F67AF7" w:rsidRDefault="00F67AF7" w:rsidP="00F67AF7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33A212FA" w14:textId="77777777" w:rsidR="00F67AF7" w:rsidRDefault="00F67AF7" w:rsidP="00F67AF7">
      <w:pPr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6BBEDB42" w14:textId="77777777" w:rsidR="00F67AF7" w:rsidRDefault="00F67AF7" w:rsidP="00F0465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13EE5609" w14:textId="77777777" w:rsidR="00F0465C" w:rsidRPr="000E33DB" w:rsidRDefault="00F0465C" w:rsidP="00F0465C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0E33DB">
        <w:rPr>
          <w:rFonts w:eastAsia="Times New Roman"/>
          <w:b/>
          <w:bCs/>
          <w:lang w:eastAsia="bg-BG"/>
        </w:rPr>
        <w:t>ЗАПОВЕД</w:t>
      </w:r>
    </w:p>
    <w:p w14:paraId="39674FD7" w14:textId="77777777" w:rsidR="00F0465C" w:rsidRDefault="00F0465C" w:rsidP="00F0465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4B6ECA44" w14:textId="77777777" w:rsidR="00F0465C" w:rsidRDefault="00F0465C" w:rsidP="00F0465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0E33DB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E33D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E33DB">
        <w:rPr>
          <w:rFonts w:eastAsia="Times New Roman"/>
          <w:b/>
          <w:bCs/>
          <w:highlight w:val="yellow"/>
          <w:lang w:eastAsia="bg-BG"/>
        </w:rPr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E33DB">
        <w:rPr>
          <w:rFonts w:eastAsia="Times New Roman"/>
          <w:b/>
          <w:bCs/>
          <w:highlight w:val="yellow"/>
          <w:lang w:eastAsia="bg-BG"/>
        </w:rPr>
        <w:t>......</w:t>
      </w:r>
      <w:r w:rsidRPr="000E33DB">
        <w:rPr>
          <w:rFonts w:eastAsia="Times New Roman"/>
          <w:b/>
          <w:highlight w:val="yellow"/>
          <w:lang w:eastAsia="bg-BG"/>
        </w:rPr>
        <w:fldChar w:fldCharType="end"/>
      </w:r>
      <w:r w:rsidRPr="000D5231">
        <w:rPr>
          <w:rFonts w:eastAsia="Times New Roman"/>
          <w:b/>
          <w:bCs/>
          <w:highlight w:val="yellow"/>
          <w:lang w:val="ru-RU" w:eastAsia="bg-BG"/>
        </w:rPr>
        <w:t>/</w:t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E33D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E33DB">
        <w:rPr>
          <w:rFonts w:eastAsia="Times New Roman"/>
          <w:b/>
          <w:bCs/>
          <w:highlight w:val="yellow"/>
          <w:lang w:eastAsia="bg-BG"/>
        </w:rPr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E33DB">
        <w:rPr>
          <w:rFonts w:eastAsia="Times New Roman"/>
          <w:b/>
          <w:bCs/>
          <w:highlight w:val="yellow"/>
          <w:lang w:eastAsia="bg-BG"/>
        </w:rPr>
        <w:t>......</w:t>
      </w:r>
      <w:r w:rsidRPr="000E33DB">
        <w:rPr>
          <w:rFonts w:eastAsia="Times New Roman"/>
          <w:b/>
          <w:highlight w:val="yellow"/>
          <w:lang w:eastAsia="bg-BG"/>
        </w:rPr>
        <w:fldChar w:fldCharType="end"/>
      </w:r>
      <w:r w:rsidRPr="000E33DB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E33D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E33DB">
        <w:rPr>
          <w:rFonts w:eastAsia="Times New Roman"/>
          <w:b/>
          <w:bCs/>
          <w:highlight w:val="yellow"/>
          <w:lang w:eastAsia="bg-BG"/>
        </w:rPr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E33DB">
        <w:rPr>
          <w:rFonts w:eastAsia="Times New Roman"/>
          <w:b/>
          <w:bCs/>
          <w:highlight w:val="yellow"/>
          <w:lang w:eastAsia="bg-BG"/>
        </w:rPr>
        <w:t>......</w:t>
      </w:r>
      <w:r w:rsidRPr="000E33DB">
        <w:rPr>
          <w:rFonts w:eastAsia="Times New Roman"/>
          <w:b/>
          <w:highlight w:val="yellow"/>
          <w:lang w:eastAsia="bg-BG"/>
        </w:rPr>
        <w:fldChar w:fldCharType="end"/>
      </w:r>
      <w:r w:rsidRPr="000E33DB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E33D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E33DB">
        <w:rPr>
          <w:rFonts w:eastAsia="Times New Roman"/>
          <w:b/>
          <w:bCs/>
          <w:highlight w:val="yellow"/>
          <w:lang w:eastAsia="bg-BG"/>
        </w:rPr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E33DB">
        <w:rPr>
          <w:rFonts w:eastAsia="Times New Roman"/>
          <w:b/>
          <w:bCs/>
          <w:highlight w:val="yellow"/>
          <w:lang w:eastAsia="bg-BG"/>
        </w:rPr>
        <w:t>......</w:t>
      </w:r>
      <w:r w:rsidRPr="000E33DB">
        <w:rPr>
          <w:rFonts w:eastAsia="Times New Roman"/>
          <w:b/>
          <w:highlight w:val="yellow"/>
          <w:lang w:eastAsia="bg-BG"/>
        </w:rPr>
        <w:fldChar w:fldCharType="end"/>
      </w:r>
      <w:r w:rsidRPr="000E33DB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74526067" w14:textId="46903104" w:rsidR="00F0465C" w:rsidRDefault="00F0465C" w:rsidP="00F0465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 w:rsidRPr="000D5231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0D5231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педагог</w:t>
      </w:r>
      <w:r w:rsidR="00BD2E56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0D5231">
        <w:rPr>
          <w:rFonts w:eastAsia="Times New Roman"/>
          <w:szCs w:val="20"/>
          <w:lang w:eastAsia="en-US"/>
        </w:rPr>
        <w:t>77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0D5231">
        <w:rPr>
          <w:rFonts w:eastAsia="Times New Roman"/>
          <w:szCs w:val="20"/>
          <w:lang w:eastAsia="en-US"/>
        </w:rPr>
        <w:t>9</w:t>
      </w:r>
      <w:r w:rsidRPr="000D5231">
        <w:rPr>
          <w:rFonts w:eastAsia="Times New Roman"/>
          <w:szCs w:val="20"/>
          <w:lang w:val="ru-RU" w:eastAsia="en-US"/>
        </w:rPr>
        <w:t>/</w:t>
      </w:r>
      <w:r w:rsidR="00BD2E56">
        <w:rPr>
          <w:rFonts w:eastAsia="Times New Roman"/>
          <w:szCs w:val="20"/>
          <w:lang w:eastAsia="en-US"/>
        </w:rPr>
        <w:t>14.09.202</w:t>
      </w:r>
      <w:r w:rsidR="000D5231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</w:t>
      </w:r>
    </w:p>
    <w:p w14:paraId="1749371F" w14:textId="77777777" w:rsidR="00F0465C" w:rsidRDefault="00F0465C" w:rsidP="00F0465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14:paraId="6ED462B8" w14:textId="77777777" w:rsidR="00F0465C" w:rsidRDefault="00F0465C" w:rsidP="00F0465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64DC3177" w14:textId="77777777" w:rsidR="00F0465C" w:rsidRDefault="00F0465C" w:rsidP="00F0465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6E628F8C" w14:textId="19FD83BA"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</w:t>
      </w:r>
      <w:r w:rsidRPr="000D5231">
        <w:rPr>
          <w:rFonts w:eastAsia="Times New Roman"/>
          <w:b/>
          <w:bCs/>
          <w:szCs w:val="20"/>
          <w:lang w:val="ru-RU" w:eastAsia="en-US"/>
        </w:rPr>
        <w:t>.</w:t>
      </w:r>
      <w:r>
        <w:rPr>
          <w:rFonts w:eastAsia="Times New Roman"/>
          <w:b/>
          <w:bCs/>
          <w:szCs w:val="20"/>
          <w:lang w:eastAsia="en-US"/>
        </w:rPr>
        <w:t>План</w:t>
      </w:r>
      <w:r w:rsidR="004B24EF">
        <w:rPr>
          <w:rFonts w:eastAsia="Times New Roman"/>
          <w:b/>
          <w:bCs/>
          <w:szCs w:val="20"/>
          <w:lang w:eastAsia="en-US"/>
        </w:rPr>
        <w:t xml:space="preserve"> - график</w:t>
      </w:r>
      <w:r>
        <w:rPr>
          <w:rFonts w:eastAsia="Times New Roman"/>
          <w:b/>
          <w:bCs/>
          <w:szCs w:val="20"/>
          <w:lang w:eastAsia="en-US"/>
        </w:rPr>
        <w:t xml:space="preserve"> за дейността на училищната</w:t>
      </w:r>
      <w:r w:rsidR="00586703">
        <w:rPr>
          <w:rFonts w:eastAsia="Times New Roman"/>
          <w:b/>
          <w:bCs/>
          <w:szCs w:val="20"/>
          <w:lang w:eastAsia="en-US"/>
        </w:rPr>
        <w:t xml:space="preserve"> комисия по БДП за учебната 202</w:t>
      </w:r>
      <w:r w:rsidR="000D5231">
        <w:rPr>
          <w:rFonts w:eastAsia="Times New Roman"/>
          <w:b/>
          <w:bCs/>
          <w:szCs w:val="20"/>
          <w:lang w:eastAsia="en-US"/>
        </w:rPr>
        <w:t>3</w:t>
      </w:r>
      <w:r w:rsidR="00586703">
        <w:rPr>
          <w:rFonts w:eastAsia="Times New Roman"/>
          <w:b/>
          <w:bCs/>
          <w:szCs w:val="20"/>
          <w:lang w:eastAsia="en-US"/>
        </w:rPr>
        <w:t>/202</w:t>
      </w:r>
      <w:r w:rsidR="000D5231">
        <w:rPr>
          <w:rFonts w:eastAsia="Times New Roman"/>
          <w:b/>
          <w:bCs/>
          <w:szCs w:val="20"/>
          <w:lang w:eastAsia="en-US"/>
        </w:rPr>
        <w:t>4</w:t>
      </w:r>
      <w:r w:rsidR="00F24D7F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година.</w:t>
      </w:r>
      <w:r>
        <w:rPr>
          <w:rFonts w:eastAsia="Times New Roman"/>
          <w:bCs/>
          <w:szCs w:val="20"/>
          <w:lang w:eastAsia="en-US"/>
        </w:rPr>
        <w:t xml:space="preserve"> </w:t>
      </w:r>
    </w:p>
    <w:p w14:paraId="5629EE96" w14:textId="77777777"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14:paraId="21B2CCBB" w14:textId="7EC7C602" w:rsidR="00F0465C" w:rsidRPr="000D5231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План</w:t>
      </w:r>
      <w:r w:rsidR="004B24EF">
        <w:rPr>
          <w:rFonts w:eastAsia="Times New Roman"/>
          <w:bCs/>
          <w:szCs w:val="20"/>
          <w:lang w:eastAsia="en-US"/>
        </w:rPr>
        <w:t xml:space="preserve"> - графикът</w:t>
      </w:r>
      <w:r>
        <w:rPr>
          <w:rFonts w:eastAsia="Times New Roman"/>
          <w:bCs/>
          <w:szCs w:val="20"/>
          <w:lang w:eastAsia="en-US"/>
        </w:rPr>
        <w:t xml:space="preserve"> да бъде публикуван на интернет страниц</w:t>
      </w:r>
      <w:r w:rsidR="0094518A">
        <w:rPr>
          <w:rFonts w:eastAsia="Times New Roman"/>
          <w:bCs/>
          <w:szCs w:val="20"/>
          <w:lang w:eastAsia="en-US"/>
        </w:rPr>
        <w:t>ата н</w:t>
      </w:r>
      <w:r w:rsidR="00586703">
        <w:rPr>
          <w:rFonts w:eastAsia="Times New Roman"/>
          <w:bCs/>
          <w:szCs w:val="20"/>
          <w:lang w:eastAsia="en-US"/>
        </w:rPr>
        <w:t xml:space="preserve">а училището в срок до </w:t>
      </w:r>
      <w:r w:rsidR="000D5231">
        <w:rPr>
          <w:rFonts w:eastAsia="Times New Roman"/>
          <w:bCs/>
          <w:szCs w:val="20"/>
          <w:lang w:eastAsia="en-US"/>
        </w:rPr>
        <w:t>29</w:t>
      </w:r>
      <w:r w:rsidR="00586703">
        <w:rPr>
          <w:rFonts w:eastAsia="Times New Roman"/>
          <w:bCs/>
          <w:szCs w:val="20"/>
          <w:lang w:eastAsia="en-US"/>
        </w:rPr>
        <w:t>.09.202</w:t>
      </w:r>
      <w:r w:rsidR="000D5231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14:paraId="6364EC69" w14:textId="094698D2"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>Хартиен носител на план</w:t>
      </w:r>
      <w:r w:rsidR="004B24EF">
        <w:rPr>
          <w:rFonts w:eastAsia="Times New Roman"/>
          <w:bCs/>
          <w:lang w:eastAsia="en-US"/>
        </w:rPr>
        <w:t xml:space="preserve"> - графика</w:t>
      </w:r>
      <w:r>
        <w:rPr>
          <w:rFonts w:eastAsia="Times New Roman"/>
          <w:bCs/>
          <w:lang w:eastAsia="en-US"/>
        </w:rPr>
        <w:t xml:space="preserve">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31CE671D" w14:textId="35A401E2"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0D5231">
        <w:rPr>
          <w:rFonts w:eastAsia="Times New Roman"/>
          <w:bCs/>
          <w:szCs w:val="20"/>
          <w:lang w:eastAsia="en-US"/>
        </w:rPr>
        <w:t xml:space="preserve"> от Мария Цветанова, на длъжност ЗАС.</w:t>
      </w:r>
    </w:p>
    <w:p w14:paraId="56569DBF" w14:textId="77777777"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14:paraId="53EE9CE6" w14:textId="77777777" w:rsidR="00F0465C" w:rsidRDefault="00F0465C" w:rsidP="00F0465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14:paraId="04060EB5" w14:textId="5975C0A1"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План</w:t>
      </w:r>
      <w:r w:rsidR="004B24EF">
        <w:rPr>
          <w:rFonts w:eastAsia="Times New Roman"/>
          <w:bCs/>
          <w:szCs w:val="20"/>
          <w:lang w:eastAsia="en-US"/>
        </w:rPr>
        <w:t xml:space="preserve"> - график</w:t>
      </w:r>
      <w:r>
        <w:rPr>
          <w:rFonts w:eastAsia="Times New Roman"/>
          <w:bCs/>
          <w:szCs w:val="20"/>
          <w:lang w:eastAsia="en-US"/>
        </w:rPr>
        <w:t xml:space="preserve"> за дейността на училищната</w:t>
      </w:r>
      <w:r w:rsidR="00586703">
        <w:rPr>
          <w:rFonts w:eastAsia="Times New Roman"/>
          <w:bCs/>
          <w:szCs w:val="20"/>
          <w:lang w:eastAsia="en-US"/>
        </w:rPr>
        <w:t xml:space="preserve"> комисия по БДП за учебната 202</w:t>
      </w:r>
      <w:r w:rsidR="000D5231">
        <w:rPr>
          <w:rFonts w:eastAsia="Times New Roman"/>
          <w:bCs/>
          <w:szCs w:val="20"/>
          <w:lang w:eastAsia="en-US"/>
        </w:rPr>
        <w:t>3</w:t>
      </w:r>
      <w:r w:rsidR="00586703">
        <w:rPr>
          <w:rFonts w:eastAsia="Times New Roman"/>
          <w:bCs/>
          <w:szCs w:val="20"/>
          <w:lang w:eastAsia="en-US"/>
        </w:rPr>
        <w:t>/202</w:t>
      </w:r>
      <w:r w:rsidR="000D5231">
        <w:rPr>
          <w:rFonts w:eastAsia="Times New Roman"/>
          <w:bCs/>
          <w:szCs w:val="20"/>
          <w:lang w:eastAsia="en-US"/>
        </w:rPr>
        <w:t>4</w:t>
      </w:r>
      <w:r>
        <w:rPr>
          <w:rFonts w:eastAsia="Times New Roman"/>
          <w:bCs/>
          <w:szCs w:val="20"/>
          <w:lang w:eastAsia="en-US"/>
        </w:rPr>
        <w:t xml:space="preserve"> година. </w:t>
      </w:r>
    </w:p>
    <w:p w14:paraId="776EDF7C" w14:textId="77777777" w:rsidR="00F0465C" w:rsidRDefault="00586703" w:rsidP="00F0465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F0465C">
        <w:rPr>
          <w:rFonts w:eastAsia="Times New Roman"/>
          <w:bCs/>
          <w:lang w:eastAsia="en-US"/>
        </w:rPr>
        <w:t xml:space="preserve">: </w:t>
      </w:r>
      <w:r w:rsidR="00F0465C">
        <w:rPr>
          <w:rFonts w:eastAsia="Times New Roman"/>
          <w:bCs/>
          <w:lang w:eastAsia="en-US"/>
        </w:rPr>
        <w:tab/>
      </w:r>
    </w:p>
    <w:p w14:paraId="73809EEA" w14:textId="77777777" w:rsidR="00F0465C" w:rsidRPr="00586703" w:rsidRDefault="00586703" w:rsidP="0058670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   </w:t>
      </w:r>
      <w:r w:rsidR="00F0465C" w:rsidRPr="00586703">
        <w:rPr>
          <w:rFonts w:eastAsia="Times New Roman"/>
          <w:bCs/>
          <w:i/>
          <w:lang w:eastAsia="en-US"/>
        </w:rPr>
        <w:t>/ Павлинка Шопова – Начкова /</w:t>
      </w:r>
    </w:p>
    <w:p w14:paraId="285D756A" w14:textId="77777777" w:rsidR="00F0465C" w:rsidRDefault="00F0465C" w:rsidP="00F0465C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246E2778" w14:textId="77777777" w:rsidR="00F0465C" w:rsidRDefault="00F0465C" w:rsidP="00F0465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30ECF6C5" w14:textId="77777777" w:rsidR="00F0465C" w:rsidRDefault="00F0465C" w:rsidP="00F0465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DC3A4AF" w14:textId="77777777" w:rsidR="00F0465C" w:rsidRDefault="00F0465C" w:rsidP="00F0465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F0465C" w14:paraId="2C1D546F" w14:textId="77777777" w:rsidTr="00C300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5917B22" w14:textId="77777777" w:rsidR="00F0465C" w:rsidRDefault="00F046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92D8B9C" w14:textId="77777777" w:rsidR="00F0465C" w:rsidRDefault="00F046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351CBB8" w14:textId="77777777" w:rsidR="00F0465C" w:rsidRDefault="00F046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40128D6" w14:textId="77777777" w:rsidR="00F0465C" w:rsidRDefault="00F046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B886F29" w14:textId="77777777" w:rsidR="00F0465C" w:rsidRDefault="00F046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0465C" w14:paraId="65FC195E" w14:textId="77777777" w:rsidTr="00C300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CE64F" w14:textId="77777777" w:rsidR="00F0465C" w:rsidRDefault="00F0465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698C" w14:textId="77777777" w:rsidR="00F0465C" w:rsidRDefault="00F0465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r>
              <w:rPr>
                <w:rFonts w:eastAsia="Times New Roman"/>
                <w:bCs/>
                <w:color w:val="FF0000"/>
                <w:lang w:eastAsia="en-US"/>
              </w:rPr>
              <w:t>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FBA6" w14:textId="77777777" w:rsidR="00F0465C" w:rsidRDefault="00F0465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D657" w14:textId="77777777" w:rsidR="00F0465C" w:rsidRDefault="00F0465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68293" w14:textId="77777777" w:rsidR="00F0465C" w:rsidRDefault="00F0465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13660E6E" w14:textId="77777777" w:rsidR="00DE2343" w:rsidRDefault="00DE2343"/>
    <w:sectPr w:rsidR="00DE2343" w:rsidSect="00F0465C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5C"/>
    <w:rsid w:val="00082FB1"/>
    <w:rsid w:val="000D5231"/>
    <w:rsid w:val="000E33DB"/>
    <w:rsid w:val="00303E7A"/>
    <w:rsid w:val="004B24EF"/>
    <w:rsid w:val="00586703"/>
    <w:rsid w:val="0094518A"/>
    <w:rsid w:val="00AE2AC9"/>
    <w:rsid w:val="00B31263"/>
    <w:rsid w:val="00BD2E56"/>
    <w:rsid w:val="00C30005"/>
    <w:rsid w:val="00DE2343"/>
    <w:rsid w:val="00F0465C"/>
    <w:rsid w:val="00F24D7F"/>
    <w:rsid w:val="00F6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A2CBF"/>
  <w15:docId w15:val="{4CB51EDA-9438-43E4-9D01-C4342405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6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046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2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2023-10-15T15:27:00Z</dcterms:created>
  <dcterms:modified xsi:type="dcterms:W3CDTF">2023-10-15T15:33:00Z</dcterms:modified>
</cp:coreProperties>
</file>