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D7826" w:rsidRPr="002D7826" w:rsidTr="003A56E9">
        <w:trPr>
          <w:trHeight w:val="1695"/>
        </w:trPr>
        <w:tc>
          <w:tcPr>
            <w:tcW w:w="1833" w:type="dxa"/>
          </w:tcPr>
          <w:p w:rsidR="002D7826" w:rsidRPr="002D7826" w:rsidRDefault="002D7826" w:rsidP="002D7826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 w:cs="Times New Roman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D7826" w:rsidRPr="002D7826" w:rsidRDefault="002D7826" w:rsidP="002D78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</w:p>
          <w:p w:rsidR="002D7826" w:rsidRPr="002D7826" w:rsidRDefault="002D7826" w:rsidP="002D78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</w:pPr>
            <w:r w:rsidRPr="002D7826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:rsidR="002D7826" w:rsidRPr="002D7826" w:rsidRDefault="002D7826" w:rsidP="002D78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“ № 4,</w:t>
            </w:r>
          </w:p>
          <w:p w:rsidR="002D7826" w:rsidRPr="002D7826" w:rsidRDefault="002D7826" w:rsidP="002D78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</w:pP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тел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/</w:t>
            </w:r>
            <w:proofErr w:type="spellStart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факс</w:t>
            </w:r>
            <w:proofErr w:type="spellEnd"/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 xml:space="preserve"> 0350/ 6-36-41, e-mail:  </w:t>
            </w:r>
            <w:hyperlink r:id="rId7" w:history="1">
              <w:r w:rsidRPr="002D7826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2D7826">
              <w:rPr>
                <w:rFonts w:ascii="Arial Narrow" w:eastAsia="Times New Roman" w:hAnsi="Arial Narrow" w:cs="Times New Roman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:rsidR="002D7826" w:rsidRPr="002D7826" w:rsidRDefault="002D7826" w:rsidP="002D7826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bg-BG"/>
              </w:rPr>
            </w:pPr>
          </w:p>
        </w:tc>
      </w:tr>
    </w:tbl>
    <w:p w:rsidR="00D10453" w:rsidRDefault="00D10453" w:rsidP="00455F9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455F9B" w:rsidRPr="00455F9B" w:rsidRDefault="00455F9B" w:rsidP="00455F9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ПЛАН 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  </w:t>
      </w:r>
    </w:p>
    <w:p w:rsidR="00455F9B" w:rsidRPr="00455F9B" w:rsidRDefault="00455F9B" w:rsidP="00455F9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 ИЗПЪЛНЕНИЕ И ФИНАНСИРАНЕ  НА </w:t>
      </w:r>
      <w:r w:rsidRPr="00455F9B">
        <w:rPr>
          <w:rFonts w:ascii="Times New Roman" w:eastAsia="Times New Roman" w:hAnsi="Times New Roman" w:cs="Times New Roman"/>
          <w:sz w:val="36"/>
          <w:szCs w:val="36"/>
          <w:lang w:eastAsia="bg-BG"/>
        </w:rPr>
        <w:t> </w:t>
      </w:r>
    </w:p>
    <w:p w:rsidR="00455F9B" w:rsidRPr="00455F9B" w:rsidRDefault="00455F9B" w:rsidP="00455F9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СТРАТЕГИЯТА ЗА РАЗВИТИЕ </w:t>
      </w:r>
      <w:r w:rsidR="00D104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2020-202</w:t>
      </w:r>
      <w:r w:rsidR="00D1045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</w:t>
      </w: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> </w:t>
      </w: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ГОДИНА</w:t>
      </w:r>
      <w:r w:rsidRPr="00455F9B">
        <w:rPr>
          <w:rFonts w:ascii="Times New Roman" w:eastAsia="Times New Roman" w:hAnsi="Times New Roman" w:cs="Times New Roman"/>
          <w:sz w:val="36"/>
          <w:szCs w:val="36"/>
          <w:lang w:eastAsia="bg-BG"/>
        </w:rPr>
        <w:t> </w:t>
      </w:r>
    </w:p>
    <w:p w:rsidR="00455F9B" w:rsidRDefault="00455F9B" w:rsidP="00455F9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 УЧЕБНАТА </w:t>
      </w:r>
      <w:r w:rsidRPr="00D1045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202</w:t>
      </w:r>
      <w:r w:rsidR="003679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1-2022</w:t>
      </w:r>
      <w:r w:rsidRPr="00D1045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 </w:t>
      </w:r>
      <w:r w:rsidRPr="00455F9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ГОДИНА</w:t>
      </w:r>
      <w:r w:rsidRPr="00455F9B">
        <w:rPr>
          <w:rFonts w:ascii="Times New Roman" w:eastAsia="Times New Roman" w:hAnsi="Times New Roman" w:cs="Times New Roman"/>
          <w:sz w:val="36"/>
          <w:szCs w:val="36"/>
          <w:lang w:eastAsia="bg-BG"/>
        </w:rPr>
        <w:t> </w:t>
      </w:r>
    </w:p>
    <w:p w:rsidR="00D10453" w:rsidRPr="00455F9B" w:rsidRDefault="00D10453" w:rsidP="00455F9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</w:p>
    <w:p w:rsidR="00455F9B" w:rsidRPr="00455F9B" w:rsidRDefault="00455F9B" w:rsidP="00455F9B">
      <w:pPr>
        <w:spacing w:after="0" w:line="240" w:lineRule="auto"/>
        <w:ind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Планът за изпълнение н</w:t>
      </w:r>
      <w:r w:rsid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Стратегията за развитие </w:t>
      </w:r>
      <w:r w:rsidR="002C4E09">
        <w:rPr>
          <w:rFonts w:ascii="Times New Roman" w:eastAsia="Times New Roman" w:hAnsi="Times New Roman" w:cs="Times New Roman"/>
          <w:sz w:val="24"/>
          <w:szCs w:val="24"/>
          <w:lang w:eastAsia="bg-BG"/>
        </w:rPr>
        <w:t>на СУ</w:t>
      </w:r>
      <w:r w:rsid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„Свети Климент Охридски“</w:t>
      </w:r>
      <w:r w:rsidR="002C4E09">
        <w:rPr>
          <w:rFonts w:ascii="Times New Roman" w:eastAsia="Times New Roman" w:hAnsi="Times New Roman" w:cs="Times New Roman"/>
          <w:sz w:val="24"/>
          <w:szCs w:val="24"/>
          <w:lang w:eastAsia="bg-BG"/>
        </w:rPr>
        <w:t>, гр. Пещера за периода 202</w:t>
      </w:r>
      <w:r w:rsidR="0036791B">
        <w:rPr>
          <w:rFonts w:ascii="Times New Roman" w:eastAsia="Times New Roman" w:hAnsi="Times New Roman" w:cs="Times New Roman"/>
          <w:sz w:val="24"/>
          <w:szCs w:val="24"/>
          <w:lang w:eastAsia="bg-BG"/>
        </w:rPr>
        <w:t>1</w:t>
      </w:r>
      <w:r w:rsidR="002C4E09">
        <w:rPr>
          <w:rFonts w:ascii="Times New Roman" w:eastAsia="Times New Roman" w:hAnsi="Times New Roman" w:cs="Times New Roman"/>
          <w:sz w:val="24"/>
          <w:szCs w:val="24"/>
          <w:lang w:eastAsia="bg-BG"/>
        </w:rPr>
        <w:t>/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202</w:t>
      </w:r>
      <w:r w:rsidR="0036791B">
        <w:rPr>
          <w:rFonts w:ascii="Times New Roman" w:eastAsia="Times New Roman" w:hAnsi="Times New Roman" w:cs="Times New Roman"/>
          <w:sz w:val="24"/>
          <w:szCs w:val="24"/>
          <w:lang w:eastAsia="bg-BG"/>
        </w:rPr>
        <w:t>2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 година, е разработен в изпълнение </w:t>
      </w:r>
      <w:r w:rsidR="002C4E0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 Стратегията за развитие, 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приета на</w:t>
      </w:r>
      <w:r w:rsid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0779B">
        <w:rPr>
          <w:rFonts w:ascii="Times New Roman" w:eastAsia="Times New Roman" w:hAnsi="Times New Roman" w:cs="Times New Roman"/>
          <w:sz w:val="24"/>
          <w:szCs w:val="24"/>
          <w:lang w:eastAsia="bg-BG"/>
        </w:rPr>
        <w:t>заседание на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Педагогически</w:t>
      </w:r>
      <w:r w:rsidR="0050779B">
        <w:rPr>
          <w:rFonts w:ascii="Times New Roman" w:eastAsia="Times New Roman" w:hAnsi="Times New Roman" w:cs="Times New Roman"/>
          <w:sz w:val="24"/>
          <w:szCs w:val="24"/>
          <w:lang w:eastAsia="bg-BG"/>
        </w:rPr>
        <w:t>я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съвет </w:t>
      </w:r>
      <w:r w:rsidRPr="0050779B">
        <w:rPr>
          <w:rFonts w:ascii="Times New Roman" w:eastAsia="Times New Roman" w:hAnsi="Times New Roman" w:cs="Times New Roman"/>
          <w:sz w:val="24"/>
          <w:szCs w:val="24"/>
          <w:lang w:eastAsia="bg-BG"/>
        </w:rPr>
        <w:t>с </w:t>
      </w:r>
      <w:r w:rsidRP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Протокол № </w:t>
      </w:r>
      <w:r w:rsidR="003274FD" w:rsidRP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10 / 14.09.21 </w:t>
      </w:r>
      <w:r w:rsidRPr="003274FD">
        <w:rPr>
          <w:rFonts w:ascii="Times New Roman" w:eastAsia="Times New Roman" w:hAnsi="Times New Roman" w:cs="Times New Roman"/>
          <w:sz w:val="24"/>
          <w:szCs w:val="24"/>
          <w:lang w:eastAsia="bg-BG"/>
        </w:rPr>
        <w:t>год.</w:t>
      </w:r>
      <w:r w:rsidR="00B027E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Изпълнението на плана </w:t>
      </w:r>
      <w:r w:rsidR="006F0796">
        <w:rPr>
          <w:rFonts w:ascii="Times New Roman" w:eastAsia="Times New Roman" w:hAnsi="Times New Roman" w:cs="Times New Roman"/>
          <w:sz w:val="24"/>
          <w:szCs w:val="24"/>
          <w:lang w:eastAsia="bg-BG"/>
        </w:rPr>
        <w:t>ще 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допринесе за постигането на основната цел – поддържане </w:t>
      </w:r>
      <w:r w:rsidR="006F079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високо качество на обучение и възпитание 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чрез личностно</w:t>
      </w:r>
      <w:r w:rsidR="00AD135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="00AD135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>ориентиран подход към ученика.</w:t>
      </w:r>
      <w:r w:rsidR="00B027E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Планът</w:t>
      </w:r>
      <w:r w:rsidRPr="00455F9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основен инструмент за реализирането на Стратегията за развитие и представлява неразделна част от нея. </w:t>
      </w:r>
    </w:p>
    <w:tbl>
      <w:tblPr>
        <w:tblpPr w:leftFromText="141" w:rightFromText="141" w:vertAnchor="text" w:horzAnchor="margin" w:tblpY="188"/>
        <w:tblW w:w="95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459"/>
        <w:gridCol w:w="1809"/>
        <w:gridCol w:w="1853"/>
        <w:gridCol w:w="1833"/>
      </w:tblGrid>
      <w:tr w:rsidR="00222B39" w:rsidRPr="00455F9B" w:rsidTr="006B2B90">
        <w:tc>
          <w:tcPr>
            <w:tcW w:w="3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Дейности за реализиране в приоритетни</w:t>
            </w:r>
            <w:r w:rsidRPr="0045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направления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Отговорници и срок на  изпълнението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Финансиране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32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BFBFBF" w:themeFill="background1" w:themeFillShade="BF"/>
                <w:lang w:eastAsia="bg-BG"/>
              </w:rPr>
              <w:t>Индикатори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Приоритетно направление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1: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Повишаване на качеството и ефективността на преподаване и учене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Разработване на училищни учебни планове за всяка паралелка – всяка година, съ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гласно изискванията на Наредба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учебния план.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D7A5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Обществен съвет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14.09.2021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343D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Издигане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равнището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</w:p>
          <w:p w:rsidR="00222B39" w:rsidRPr="00455F9B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родноезиковата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подготовка.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Акцент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върху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грамотността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български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език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Учителите, преподаващи БЕЛ </w:t>
            </w:r>
          </w:p>
          <w:p w:rsidR="00222B39" w:rsidRPr="00455F9B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343D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ъздаване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мотивация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за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учене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чрез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въвеждане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иновативни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 нетрадиционни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методи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и </w:t>
            </w:r>
          </w:p>
          <w:p w:rsidR="00222B39" w:rsidRDefault="00F7343D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</w:t>
            </w:r>
            <w:proofErr w:type="spellStart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одходи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Pr="00455F9B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343D" w:rsidRDefault="00F7343D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</w:t>
            </w:r>
          </w:p>
          <w:p w:rsidR="00222B39" w:rsidRPr="00455F9B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ласни ръководители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7343D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участвали в състезания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олимпиади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конкурси.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26B44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Успешно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представяне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 </w:t>
            </w:r>
            <w:proofErr w:type="spellStart"/>
            <w:r w:rsidR="00A64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изпитите</w:t>
            </w:r>
            <w:proofErr w:type="spellEnd"/>
            <w:r w:rsidR="00A64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НВО и ДЗИ 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доразвиване</w:t>
            </w:r>
            <w:proofErr w:type="spellEnd"/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и </w:t>
            </w:r>
            <w:proofErr w:type="spellStart"/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усъвършенстване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системата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вътрешно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222B39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оценяване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56494E" w:rsidRDefault="0056494E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  <w:p w:rsidR="0056494E" w:rsidRDefault="0056494E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  <w:p w:rsidR="0056494E" w:rsidRDefault="0056494E" w:rsidP="00A26B4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  <w:p w:rsidR="0056494E" w:rsidRPr="0056494E" w:rsidRDefault="0056494E" w:rsidP="00A26B4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преподаващи в 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IV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 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VII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 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X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XII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клас </w:t>
            </w:r>
          </w:p>
          <w:p w:rsidR="00222B39" w:rsidRPr="00455F9B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м.</w:t>
            </w:r>
            <w:r w:rsidR="003274F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май</w:t>
            </w:r>
            <w:r w:rsidR="00A26B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/юни 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Точки, получени </w:t>
            </w:r>
            <w:r w:rsidR="003274F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изпитите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 НВО и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резултати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</w:t>
            </w:r>
            <w:r w:rsidR="006B2B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ДЗИ.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6494E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lastRenderedPageBreak/>
              <w:t>Поставяне на ученика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центъра 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обучителната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дейност, грижа и внимание за неговото развитие и обучение, развитие на уменията, компетентностите и ценностите на всеки ученик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F518D3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  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 </w:t>
            </w:r>
          </w:p>
          <w:p w:rsidR="00222B39" w:rsidRPr="00455F9B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с проведено обследване /</w:t>
            </w:r>
            <w:r w:rsidRPr="00455F9B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ранно оценяване на потребностите и превен</w:t>
            </w:r>
            <w:r w:rsidR="00E2326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ция на обучителните затруднения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Показване на практическата приложимост на изучаваното учебно съдържание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 по предмети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класирани ученици на състезания, олимпиади, конкурси и др.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D6E31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Запазване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на 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едносменния</w:t>
            </w:r>
            <w:proofErr w:type="spellEnd"/>
          </w:p>
          <w:p w:rsidR="00222B39" w:rsidRPr="00455F9B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режим н</w:t>
            </w:r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</w:t>
            </w:r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обучение и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</w:t>
            </w:r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адържане</w:t>
            </w:r>
            <w:proofErr w:type="spellEnd"/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="00BE3CC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в училище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б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ез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еличаване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броя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им в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целодневната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организация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E3CCB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:rsidR="00222B39" w:rsidRPr="00455F9B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 в ГЦОУД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BE3CC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в ГЦОУД -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 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 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 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VII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клас вкл.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D6E31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Реализиране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 системна и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целенасочена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рекламна</w:t>
            </w:r>
            <w:proofErr w:type="spellEnd"/>
          </w:p>
          <w:p w:rsidR="002D6E31" w:rsidRDefault="002D6E31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тратегия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 </w:t>
            </w:r>
            <w:proofErr w:type="spellStart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привличане</w:t>
            </w:r>
            <w:proofErr w:type="spellEnd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задържане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D6E31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</w:p>
          <w:p w:rsidR="002D6E31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ЗДУД</w:t>
            </w:r>
          </w:p>
          <w:p w:rsidR="00222B39" w:rsidRPr="00455F9B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D6E3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Изградена и действаща комисия за рекламна дейност. Приемственост между ДГ </w:t>
            </w:r>
            <w:r w:rsidR="002D6E3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 СУ, между начално </w:t>
            </w:r>
            <w:proofErr w:type="spellStart"/>
            <w:r w:rsidR="002D6E3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училище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СУ.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C25E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Приоритетно направление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2: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Усъвършенс</w:t>
            </w:r>
            <w:r w:rsidR="0077258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тване системата за квалификация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Обогатяване и засилване на вътрешно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методическата дейност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Председатели на МО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Проведени заседания на МО</w:t>
            </w:r>
            <w:r w:rsidR="000514B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Повишаване квалификацията на учителите съгласно ЗПУО и Държавния стандарт за статута и професионалното развитие на учителите, директорите и другите педагогически специалисти. Увеличаване на броя учители с ПКС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Всички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14.09.2022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72588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Съгласно предвидените  от бюджета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роведени обучения на учителите,</w:t>
            </w:r>
            <w:r w:rsidR="0077258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взели участия</w:t>
            </w:r>
            <w:r w:rsidR="000514B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D3407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Обвързване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постигната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BD3407" w:rsidRDefault="0081009B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рофесионално-квалификационна</w:t>
            </w:r>
            <w:proofErr w:type="spellEnd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степен с </w:t>
            </w:r>
            <w:proofErr w:type="spellStart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допълнително</w:t>
            </w:r>
            <w:proofErr w:type="spellEnd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мат</w:t>
            </w:r>
            <w:r w:rsidR="00BD340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ериално</w:t>
            </w:r>
            <w:proofErr w:type="spellEnd"/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BD3407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стимулиране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предвидено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във</w:t>
            </w:r>
            <w:proofErr w:type="spellEnd"/>
          </w:p>
          <w:p w:rsidR="00772588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вътрешните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правила за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работна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заплата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</w:p>
          <w:p w:rsidR="00772588" w:rsidRDefault="00772588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</w:p>
          <w:p w:rsidR="00222B39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842DFE" w:rsidRPr="00455F9B" w:rsidRDefault="00842DFE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BD3407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:rsidR="00222B39" w:rsidRPr="00455F9B" w:rsidRDefault="00C25E1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омисия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14.09.2022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125AE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Съгласно заложените средства в бюджета на училището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E71238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точки от картите за диференцирано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плащане на педагогическите специалисти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за учебната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2020/2021 г.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Обогатяване</w:t>
            </w:r>
            <w:proofErr w:type="spell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квалификацията</w:t>
            </w:r>
            <w:proofErr w:type="spell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учителите</w:t>
            </w:r>
            <w:proofErr w:type="spell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чрез </w:t>
            </w:r>
            <w:proofErr w:type="spell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обмяна</w:t>
            </w:r>
            <w:proofErr w:type="spell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на </w:t>
            </w:r>
            <w:proofErr w:type="gram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опит</w:t>
            </w:r>
            <w:proofErr w:type="gram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с </w:t>
            </w:r>
            <w:proofErr w:type="spellStart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иновативно</w:t>
            </w:r>
            <w:proofErr w:type="spellEnd"/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училище. </w:t>
            </w:r>
          </w:p>
          <w:p w:rsidR="00222B39" w:rsidRPr="00C25E15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C25E15" w:rsidRDefault="00301EE0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ЗДУД 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г. 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Проведени срещи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C25E15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25E1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301E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Приоритетно направление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3: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Утвърждаване на училището като научно, културно и спортно средище </w:t>
            </w:r>
          </w:p>
        </w:tc>
      </w:tr>
      <w:tr w:rsidR="00222B39" w:rsidRPr="00455F9B" w:rsidTr="0036791B">
        <w:trPr>
          <w:trHeight w:val="3823"/>
        </w:trPr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Популяризиране на успехите и постиженията на учениците сред родителите, обществеността и 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връстниците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им чрез постоя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нни изложби, медийни изяви, </w:t>
            </w:r>
            <w:r w:rsidR="00301EE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сайта на училището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 др.,участие в извънучилищни мероприятия на общинско и областно ниво,  посещение на природни и исторически забележителности, организирани пътувания с образователно-възпитателна цел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301EE0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Р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ъководството </w:t>
            </w:r>
          </w:p>
          <w:p w:rsidR="00222B39" w:rsidRPr="00455F9B" w:rsidRDefault="00222B39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Брой мер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оприятия съвместно с родители.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Брой проведени пътувания с образователна цел, посещения на театрални постановки, спортни мероприятия.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Актуализиране на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сайта на училището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1009B" w:rsidRDefault="0081009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Комисия</w:t>
            </w:r>
          </w:p>
          <w:p w:rsidR="00222B39" w:rsidRPr="009E5782" w:rsidRDefault="0081009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Счетоводител</w:t>
            </w:r>
          </w:p>
          <w:p w:rsidR="00222B39" w:rsidRPr="009E5782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E578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ЗДУД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целогодишно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 качени документи в сайта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Обособяване на училището като културно</w:t>
            </w:r>
            <w:r w:rsidR="007E199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</w:t>
            </w:r>
            <w:r w:rsidR="007E199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информационно и спортно средище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7E1990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  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36791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199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Издигане имиджа на училището чрез провеждане на тържества, конкурси и др. мероприятия  </w:t>
            </w:r>
          </w:p>
          <w:p w:rsidR="00222B39" w:rsidRPr="00455F9B" w:rsidRDefault="0081009B" w:rsidP="003679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От м. 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септември 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 до м.юни 202</w:t>
            </w:r>
            <w:r w:rsidR="0036791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33037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Приоритетно направление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4: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Удовлетворяване на специфичните образователни потребности на учениците и нарастващата взискателност на родителите     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Осъществяване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допълнителна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работа с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8C3BC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</w:t>
            </w:r>
          </w:p>
          <w:p w:rsidR="00222B39" w:rsidRPr="00455F9B" w:rsidRDefault="00222B39" w:rsidP="005B6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5B680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8C3BC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C3BC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5B680A">
        <w:trPr>
          <w:trHeight w:val="1889"/>
        </w:trPr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0377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Изграждане на подкрепяща среда за учениците със специални образователни   потребности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  <w:p w:rsidR="00330377" w:rsidRDefault="00330377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C3BC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</w:t>
            </w:r>
          </w:p>
          <w:p w:rsidR="00222B39" w:rsidRPr="00455F9B" w:rsidRDefault="008C3BC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222B39" w:rsidP="005B6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5B680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8C3BC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8C3BC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5B680A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5B680A" w:rsidRDefault="00222B39" w:rsidP="005B68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5B6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Изграден ресурсен кабинет, в ко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йто се обучават ученици със СОП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9E25E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A336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Приоритетно направление 5: Осигуряване на стабилност, ред и защита на децата в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училището    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72AC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Подобряване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дисциплината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учениците. Намаляване броя на отсъствия по неуважителни причини.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25E4" w:rsidRDefault="009E25E4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Учители </w:t>
            </w:r>
          </w:p>
          <w:p w:rsidR="00222B39" w:rsidRPr="00455F9B" w:rsidRDefault="009E25E4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ласни ръководители  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9E25E4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с наложени санкции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Стриктно спазване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на дежурство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то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в училище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то.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25E4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Ръководство </w:t>
            </w:r>
          </w:p>
          <w:p w:rsidR="00222B39" w:rsidRPr="00455F9B" w:rsidRDefault="009E25E4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25E4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График за дежурство за първи и втори учебен срок на учебната </w:t>
            </w:r>
          </w:p>
          <w:p w:rsidR="009E25E4" w:rsidRDefault="009E72AC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2021/2022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Констативни протоколи от проверки.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Засилен контрол по изпълнение дейностите, свързани с осигуряване безопасни условия на обучение</w:t>
            </w:r>
            <w:r w:rsidRPr="009E25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 системата за контрол на достъп в училището</w:t>
            </w:r>
            <w:r w:rsidRPr="00455F9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  <w:t>,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дейността на комисиите по безопасност на движението, противопожарна охрана, гражданска защита и провеждане часа на класа.</w:t>
            </w:r>
            <w:r w:rsidRPr="00455F9B">
              <w:rPr>
                <w:rFonts w:ascii="Calibri" w:eastAsia="Times New Roman" w:hAnsi="Calibri" w:cs="Calibri"/>
                <w:lang w:val="en-US" w:eastAsia="bg-BG"/>
              </w:rPr>
              <w:t> </w:t>
            </w:r>
            <w:r w:rsidRPr="00455F9B">
              <w:rPr>
                <w:rFonts w:ascii="Calibri" w:eastAsia="Times New Roman" w:hAnsi="Calibri" w:cs="Calibri"/>
                <w:lang w:eastAsia="bg-BG"/>
              </w:rPr>
              <w:t> </w:t>
            </w:r>
          </w:p>
          <w:p w:rsidR="00222B39" w:rsidRPr="00455F9B" w:rsidRDefault="00222B39" w:rsidP="005B680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Възпитаване на умения и поведение при кризи и екстремни ситуации.   Изготвяне и реализиране на здравно-образователна програма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25E4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Ръководство </w:t>
            </w:r>
          </w:p>
          <w:p w:rsidR="00222B39" w:rsidRPr="00455F9B" w:rsidRDefault="009E25E4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Мед. лице 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E25E4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Създаване на  комисии; два пъти годишно се провеждане  на </w:t>
            </w:r>
          </w:p>
          <w:p w:rsidR="009E25E4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практическо обучение за евакуация;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провеждане на здравно</w:t>
            </w:r>
            <w:r w:rsidR="009E25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-об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разователни беседи с учениците.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Приоритетно направление 6: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Взаимодействие с родителската общност         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B08D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Стриктно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спазване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на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графика за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ДЧК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и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на 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приемно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то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време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gramStart"/>
            <w:r w:rsidRPr="00DB08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за</w:t>
            </w:r>
            <w:proofErr w:type="gramEnd"/>
            <w:r w:rsidRPr="00DB08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родители.</w:t>
            </w:r>
            <w:r w:rsidRPr="00DB08D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D1E2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Всички</w:t>
            </w:r>
            <w:r w:rsidR="006D1E2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6D1E2B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ласни ръководители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График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за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провеждане на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 xml:space="preserve"> ДЧК 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през първи и втори учебен срок.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Планиране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съвместни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дейности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родители.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</w:t>
            </w:r>
          </w:p>
          <w:p w:rsidR="00222B39" w:rsidRPr="00455F9B" w:rsidRDefault="000D1CE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ласни ръководители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Ефективно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използване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</w:p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електронния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дневник за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предоставяне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информация на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родителите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относно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успеха и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развитието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,</w:t>
            </w:r>
          </w:p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спазването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училищната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0D1CEF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дисциплина, </w:t>
            </w:r>
            <w:proofErr w:type="spellStart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посещаемостта</w:t>
            </w:r>
            <w:proofErr w:type="spellEnd"/>
            <w:r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 и </w:t>
            </w:r>
          </w:p>
          <w:p w:rsidR="00E77548" w:rsidRDefault="000D1CE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 w:eastAsia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отсъствията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им 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</w:t>
            </w:r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т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учебните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асове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, 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процедура за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налагане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санкции,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 </w:t>
            </w:r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консултира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не </w:t>
            </w:r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родителите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за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възможностите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и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формите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за </w:t>
            </w:r>
            <w:proofErr w:type="spellStart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допълнителна</w:t>
            </w:r>
            <w:proofErr w:type="spellEnd"/>
            <w:r w:rsidR="00222B39" w:rsidRPr="000D1C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работа с ученика</w:t>
            </w:r>
            <w:r w:rsidR="00222B39" w:rsidRPr="00455F9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 w:eastAsia="bg-BG"/>
              </w:rPr>
              <w:t>.</w:t>
            </w:r>
          </w:p>
          <w:p w:rsidR="000D1CEF" w:rsidRDefault="000D1CE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 w:eastAsia="bg-BG"/>
              </w:rPr>
            </w:pPr>
          </w:p>
          <w:p w:rsidR="000D1CEF" w:rsidRPr="00520E06" w:rsidRDefault="000D1CE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0D1CEF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Класни ръководители 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5B680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Default="00923B9A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Активизиране работа на  Общ</w:t>
            </w:r>
            <w:r w:rsidR="00222B39" w:rsidRPr="007055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ествения съвет </w:t>
            </w:r>
          </w:p>
          <w:p w:rsidR="00A51CF9" w:rsidRDefault="00A51CF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A51CF9" w:rsidRDefault="00A51CF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A51CF9" w:rsidRDefault="00A51CF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A51CF9" w:rsidRPr="00455F9B" w:rsidRDefault="00A51CF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055F3" w:rsidRDefault="007055F3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</w:p>
          <w:p w:rsidR="00222B39" w:rsidRPr="00455F9B" w:rsidRDefault="00222B39" w:rsidP="00F446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055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Участие и подкрепа на инициативи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7055F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B69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>Приоритетно направление 7: Осигуряване на широк спектър от извънкласни форми за свободното време на учениците и създаване на условия за тяхната личностна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9D9D9" w:themeFill="background1" w:themeFillShade="D9"/>
                <w:lang w:eastAsia="bg-BG"/>
              </w:rPr>
              <w:t xml:space="preserve"> изява, инициатива и творчество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Повишаване броя на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извънкласни и извънучилищни дейности, които спомагат за по-добрата организация на свободното време и са насочени към развитие на тв</w:t>
            </w:r>
            <w:r w:rsid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орческия потенциал на учениците.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чители </w:t>
            </w:r>
          </w:p>
          <w:p w:rsidR="00222B39" w:rsidRPr="00455F9B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ъководството </w:t>
            </w:r>
          </w:p>
          <w:p w:rsidR="00222B39" w:rsidRPr="00455F9B" w:rsidRDefault="00F4468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31.08.2022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A920BC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Сформиране на групи по з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анимания по инт</w:t>
            </w:r>
            <w:r w:rsid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реси.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Съвместни дейности с Читалище</w:t>
            </w:r>
            <w:r w:rsidR="00A920B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,,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Развитие‘‘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ЦПРЛ и други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кулртурни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институции.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</w:p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ЗДУД</w:t>
            </w:r>
          </w:p>
          <w:p w:rsidR="00222B39" w:rsidRPr="00455F9B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ласни ръководители  </w:t>
            </w:r>
          </w:p>
          <w:p w:rsidR="00222B39" w:rsidRPr="00455F9B" w:rsidRDefault="00F4468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проведени съвместни мероприятия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Усъвършенстване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формите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на</w:t>
            </w:r>
            <w:proofErr w:type="spellEnd"/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ученическо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самоуправление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Класни ръководители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ЗДУД </w:t>
            </w:r>
          </w:p>
          <w:p w:rsidR="00222B39" w:rsidRPr="00455F9B" w:rsidRDefault="00F4468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14.06.2022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 инициативи 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 xml:space="preserve">Приоритетно направление 8: 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 xml:space="preserve"> Подобрения във външната и вътрешна среда на училището       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Подобряване на интериора на работната среда, класните стаи и общите помещения</w:t>
            </w:r>
            <w:r w:rsidR="00F766D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 вътрешна среда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Класни ръководители</w:t>
            </w:r>
          </w:p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Учители</w:t>
            </w:r>
          </w:p>
          <w:p w:rsidR="00222B39" w:rsidRPr="00455F9B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ъководство </w:t>
            </w:r>
          </w:p>
          <w:p w:rsidR="00222B39" w:rsidRPr="00455F9B" w:rsidRDefault="00F44685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14.09.2022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 наличие на средства от бюджета на училището, по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нац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 програми и проекти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Ремонт на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класни стаи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Поддържане на физкултурния салон, поддържане на училищния двор, ремонт и поддръжка на оградата</w:t>
            </w:r>
            <w:r w:rsidR="00F766D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</w:t>
            </w:r>
            <w:r w:rsidR="00F766D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външна среда.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766D3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Ръководство, учители, 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помощен персонал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 наличие на средства от бюджета, по </w:t>
            </w: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нац</w:t>
            </w:r>
            <w:proofErr w:type="spellEnd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 програми и проекти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>Приоритетно направление 9: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 xml:space="preserve"> Участие в национални програми и проекти:       </w:t>
            </w:r>
            <w:r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Изграждане на училищни екипи за  разработване на проекти и за 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дкрепа за личностно развитие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F03286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F03286" w:rsidRPr="00455F9B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кипи</w:t>
            </w:r>
            <w:r w:rsid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 педагогически специалисти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14.09.2022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F766D3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766D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Брой 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училищни екипи за разработване на проекти 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 за подкрепа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а личностно развитие на </w:t>
            </w:r>
            <w:r w:rsid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ученика</w:t>
            </w:r>
            <w:r w:rsidR="00923B9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F44685">
        <w:tc>
          <w:tcPr>
            <w:tcW w:w="35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Участие в максимален брой международни, национални, регионални, общински проекти. </w:t>
            </w: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Ръковоство</w:t>
            </w:r>
            <w:proofErr w:type="spellEnd"/>
          </w:p>
          <w:p w:rsidR="00222B39" w:rsidRPr="00455F9B" w:rsidRDefault="00F0328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222B39" w:rsidP="00F446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30.06.202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 </w:t>
            </w:r>
          </w:p>
          <w:p w:rsidR="00222B39" w:rsidRP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ПМС № 129 по ФВС. </w:t>
            </w:r>
          </w:p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Осигуряване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  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на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  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учебници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  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и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  </w:t>
            </w:r>
          </w:p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учебни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  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помагалаза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учениците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в </w:t>
            </w:r>
          </w:p>
          <w:p w:rsid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</w:t>
            </w:r>
            <w:r w:rsid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- 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V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ІІ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клас</w:t>
            </w:r>
            <w:proofErr w:type="spellEnd"/>
          </w:p>
          <w:p w:rsidR="00222B39" w:rsidRPr="00F0328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училището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F2377C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Оси</w:t>
            </w:r>
            <w:r w:rsidR="00F2377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гуряване</w:t>
            </w:r>
            <w:proofErr w:type="spellEnd"/>
            <w:r w:rsidR="00F2377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 xml:space="preserve"> на закуска и/или плод, 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и/или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мляко</w:t>
            </w:r>
            <w:proofErr w:type="spellEnd"/>
            <w:proofErr w:type="gram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,</w:t>
            </w:r>
            <w:proofErr w:type="gram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F2377C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включително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</w:p>
          <w:p w:rsidR="00F2377C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млечно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-кисели </w:t>
            </w:r>
          </w:p>
          <w:p w:rsidR="00F2377C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</w:pP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продукти</w:t>
            </w:r>
            <w:proofErr w:type="spellEnd"/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на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всеки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ученик в 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- 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IV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 </w:t>
            </w:r>
            <w:proofErr w:type="spellStart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клас</w:t>
            </w:r>
            <w:proofErr w:type="spellEnd"/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bg-BG"/>
              </w:rPr>
              <w:t>.</w:t>
            </w:r>
            <w:r w:rsidRPr="00F0328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9506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:rsidR="00222B39" w:rsidRPr="00455F9B" w:rsidRDefault="009524E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>Приоритетно направление 10</w:t>
            </w:r>
            <w:r w:rsidR="00222B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>:</w:t>
            </w:r>
            <w:r w:rsidR="00222B39"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val="en-US" w:eastAsia="bg-BG"/>
              </w:rPr>
              <w:t> </w:t>
            </w:r>
            <w:r w:rsidR="00222B39"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92CDDC"/>
                <w:lang w:eastAsia="bg-BG"/>
              </w:rPr>
              <w:t>Финансиране  </w:t>
            </w:r>
            <w:r w:rsidR="00222B39" w:rsidRPr="00455F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40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524E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Реализиране на проект по НП за обновяване на училищната библиотека. </w:t>
            </w:r>
            <w:bookmarkStart w:id="0" w:name="_GoBack"/>
            <w:bookmarkEnd w:id="0"/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524E6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Ръководство</w:t>
            </w:r>
          </w:p>
          <w:p w:rsidR="00222B39" w:rsidRPr="00455F9B" w:rsidRDefault="009524E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чители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524E6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Средства по НП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eastAsia="bg-BG"/>
              </w:rPr>
              <w:t> </w:t>
            </w:r>
          </w:p>
        </w:tc>
      </w:tr>
      <w:tr w:rsidR="00222B39" w:rsidRPr="00455F9B" w:rsidTr="006B2B90">
        <w:tc>
          <w:tcPr>
            <w:tcW w:w="401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Разработване на бюджет по параграфи за календарната година на база ЕРС за ученик и формула за разпределение на средствата и правилното му разходване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.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9524E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Директор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  <w:p w:rsidR="00222B39" w:rsidRPr="00455F9B" w:rsidRDefault="009524E6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</w:t>
            </w:r>
            <w:r w:rsidR="00222B39"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четоводител </w:t>
            </w:r>
          </w:p>
          <w:p w:rsidR="00222B39" w:rsidRPr="00455F9B" w:rsidRDefault="00222B39" w:rsidP="00F4468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Март 202</w:t>
            </w:r>
            <w:r w:rsidR="00F4468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г. 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изисква средства </w:t>
            </w:r>
          </w:p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2B39" w:rsidRPr="00455F9B" w:rsidRDefault="00222B39" w:rsidP="00222B3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55F9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Разработен и утвърден от Кмета на Община Пещера бюджет, отчет на изпълнението на бюджета на всяко тримесечие пред общото събрание и пред Обществения съвет. </w:t>
            </w:r>
          </w:p>
        </w:tc>
      </w:tr>
    </w:tbl>
    <w:p w:rsidR="00455F9B" w:rsidRPr="00455F9B" w:rsidRDefault="00455F9B" w:rsidP="00455F9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455F9B">
        <w:rPr>
          <w:rFonts w:ascii="Calibri" w:eastAsia="Times New Roman" w:hAnsi="Calibri" w:cs="Calibri"/>
          <w:sz w:val="24"/>
          <w:szCs w:val="24"/>
          <w:lang w:eastAsia="bg-BG"/>
        </w:rPr>
        <w:t> </w:t>
      </w:r>
    </w:p>
    <w:p w:rsidR="00154930" w:rsidRDefault="00154930"/>
    <w:sectPr w:rsidR="00154930" w:rsidSect="002D78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F9B"/>
    <w:rsid w:val="000270FA"/>
    <w:rsid w:val="000479CF"/>
    <w:rsid w:val="000514BF"/>
    <w:rsid w:val="000D1CEF"/>
    <w:rsid w:val="000F7053"/>
    <w:rsid w:val="00125AEA"/>
    <w:rsid w:val="00154930"/>
    <w:rsid w:val="00222B39"/>
    <w:rsid w:val="002C3574"/>
    <w:rsid w:val="002C4E09"/>
    <w:rsid w:val="002D6E31"/>
    <w:rsid w:val="002D7826"/>
    <w:rsid w:val="00301EE0"/>
    <w:rsid w:val="003274FD"/>
    <w:rsid w:val="00330377"/>
    <w:rsid w:val="0036791B"/>
    <w:rsid w:val="00382864"/>
    <w:rsid w:val="003E3B90"/>
    <w:rsid w:val="00450B58"/>
    <w:rsid w:val="00455F9B"/>
    <w:rsid w:val="004B3DEC"/>
    <w:rsid w:val="0050779B"/>
    <w:rsid w:val="00520E06"/>
    <w:rsid w:val="0054514D"/>
    <w:rsid w:val="00554DE6"/>
    <w:rsid w:val="0056494E"/>
    <w:rsid w:val="00593C39"/>
    <w:rsid w:val="005B680A"/>
    <w:rsid w:val="005F1937"/>
    <w:rsid w:val="006421E7"/>
    <w:rsid w:val="00643AB8"/>
    <w:rsid w:val="006B2B90"/>
    <w:rsid w:val="006B6966"/>
    <w:rsid w:val="006D1E2B"/>
    <w:rsid w:val="006F0796"/>
    <w:rsid w:val="007055F3"/>
    <w:rsid w:val="00772588"/>
    <w:rsid w:val="007919C5"/>
    <w:rsid w:val="00791AF1"/>
    <w:rsid w:val="007A336C"/>
    <w:rsid w:val="007E1990"/>
    <w:rsid w:val="007E6E96"/>
    <w:rsid w:val="0081009B"/>
    <w:rsid w:val="00842DFE"/>
    <w:rsid w:val="008910F5"/>
    <w:rsid w:val="008C3BCF"/>
    <w:rsid w:val="0091569D"/>
    <w:rsid w:val="00923B9A"/>
    <w:rsid w:val="009524E6"/>
    <w:rsid w:val="00956EC4"/>
    <w:rsid w:val="009E25E4"/>
    <w:rsid w:val="009E4B29"/>
    <w:rsid w:val="009E5782"/>
    <w:rsid w:val="009E72AC"/>
    <w:rsid w:val="00A23F9C"/>
    <w:rsid w:val="00A26B44"/>
    <w:rsid w:val="00A35713"/>
    <w:rsid w:val="00A51CF9"/>
    <w:rsid w:val="00A640B1"/>
    <w:rsid w:val="00A64C72"/>
    <w:rsid w:val="00A920BC"/>
    <w:rsid w:val="00AD1354"/>
    <w:rsid w:val="00B027EB"/>
    <w:rsid w:val="00B53960"/>
    <w:rsid w:val="00BD3407"/>
    <w:rsid w:val="00BD7A5B"/>
    <w:rsid w:val="00BE3CCB"/>
    <w:rsid w:val="00C25E15"/>
    <w:rsid w:val="00D10453"/>
    <w:rsid w:val="00D4550D"/>
    <w:rsid w:val="00D63F7E"/>
    <w:rsid w:val="00D67557"/>
    <w:rsid w:val="00DB08D9"/>
    <w:rsid w:val="00E00ADC"/>
    <w:rsid w:val="00E23261"/>
    <w:rsid w:val="00E71238"/>
    <w:rsid w:val="00E77548"/>
    <w:rsid w:val="00E85A3A"/>
    <w:rsid w:val="00E87EAE"/>
    <w:rsid w:val="00F03286"/>
    <w:rsid w:val="00F2377C"/>
    <w:rsid w:val="00F32E4B"/>
    <w:rsid w:val="00F44685"/>
    <w:rsid w:val="00F518D3"/>
    <w:rsid w:val="00F7343D"/>
    <w:rsid w:val="00F7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7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4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1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0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2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9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4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9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2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6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0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9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9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0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3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3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4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6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7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1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7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3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6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8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0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3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0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2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5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4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9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6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1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6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77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89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1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9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2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6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2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0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29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5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7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5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97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7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6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3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0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6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7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1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5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0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6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5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8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6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87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2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2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1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6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0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8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8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7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6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1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0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1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7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0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33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8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8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1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32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8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6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7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9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9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1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1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5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1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2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7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5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5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8D12BF-B6EB-4A42-BAFF-996A3825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1547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19</cp:revision>
  <dcterms:created xsi:type="dcterms:W3CDTF">2021-09-10T15:56:00Z</dcterms:created>
  <dcterms:modified xsi:type="dcterms:W3CDTF">2021-11-20T21:15:00Z</dcterms:modified>
</cp:coreProperties>
</file>