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17B0CE" w14:textId="77777777" w:rsidR="002138F9" w:rsidRDefault="002138F9" w:rsidP="002138F9"/>
    <w:tbl>
      <w:tblPr>
        <w:tblpPr w:leftFromText="141" w:rightFromText="141" w:vertAnchor="page" w:horzAnchor="margin" w:tblpX="-639" w:tblpY="646"/>
        <w:tblW w:w="999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8505"/>
      </w:tblGrid>
      <w:tr w:rsidR="002138F9" w:rsidRPr="003A19BE" w14:paraId="3433FCB2" w14:textId="77777777" w:rsidTr="00F85707">
        <w:trPr>
          <w:trHeight w:val="1276"/>
        </w:trPr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E6C5AC" w14:textId="77777777" w:rsidR="002138F9" w:rsidRDefault="002138F9" w:rsidP="00F85707">
            <w:r>
              <w:rPr>
                <w:noProof/>
                <w:lang w:val="bg-BG"/>
              </w:rPr>
              <w:drawing>
                <wp:anchor distT="0" distB="0" distL="114300" distR="114300" simplePos="0" relativeHeight="251659264" behindDoc="0" locked="0" layoutInCell="1" allowOverlap="1" wp14:anchorId="4B59569C" wp14:editId="3D5C7224">
                  <wp:simplePos x="0" y="0"/>
                  <wp:positionH relativeFrom="margin">
                    <wp:posOffset>-159385</wp:posOffset>
                  </wp:positionH>
                  <wp:positionV relativeFrom="margin">
                    <wp:posOffset>-133350</wp:posOffset>
                  </wp:positionV>
                  <wp:extent cx="819150" cy="781050"/>
                  <wp:effectExtent l="0" t="0" r="0" b="0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3A349F" w14:textId="77777777" w:rsidR="002138F9" w:rsidRPr="001D471D" w:rsidRDefault="002138F9" w:rsidP="00F85707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1D471D">
              <w:rPr>
                <w:b/>
                <w:i/>
                <w:sz w:val="24"/>
                <w:szCs w:val="24"/>
                <w:lang w:val="ru-RU"/>
              </w:rPr>
              <w:t>СРЕДНО УЧИЛИЩЕ  „СВЕТИ КЛИМЕНТ ОХРИДСКИ”</w:t>
            </w:r>
          </w:p>
          <w:p w14:paraId="13018923" w14:textId="77777777" w:rsidR="002138F9" w:rsidRPr="001D471D" w:rsidRDefault="002138F9" w:rsidP="00F85707">
            <w:pPr>
              <w:jc w:val="center"/>
              <w:rPr>
                <w:i/>
                <w:sz w:val="24"/>
                <w:szCs w:val="24"/>
                <w:lang w:val="ru-RU"/>
              </w:rPr>
            </w:pPr>
            <w:r w:rsidRPr="001D471D">
              <w:rPr>
                <w:i/>
                <w:sz w:val="24"/>
                <w:szCs w:val="24"/>
                <w:lang w:val="ru-RU"/>
              </w:rPr>
              <w:t>4550 гр. Пещера, общ. Пещера, обл. Пазарджик, ул. „</w:t>
            </w:r>
            <w:proofErr w:type="spellStart"/>
            <w:r w:rsidRPr="001D471D">
              <w:rPr>
                <w:i/>
                <w:sz w:val="24"/>
                <w:szCs w:val="24"/>
                <w:lang w:val="ru-RU"/>
              </w:rPr>
              <w:t>Димчо</w:t>
            </w:r>
            <w:proofErr w:type="spellEnd"/>
            <w:r w:rsidRPr="001D471D">
              <w:rPr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D471D">
              <w:rPr>
                <w:i/>
                <w:sz w:val="24"/>
                <w:szCs w:val="24"/>
                <w:lang w:val="ru-RU"/>
              </w:rPr>
              <w:t>Дебелянов</w:t>
            </w:r>
            <w:proofErr w:type="spellEnd"/>
            <w:r w:rsidRPr="001D471D">
              <w:rPr>
                <w:i/>
                <w:sz w:val="24"/>
                <w:szCs w:val="24"/>
                <w:lang w:val="ru-RU"/>
              </w:rPr>
              <w:t>“ №</w:t>
            </w:r>
            <w:r>
              <w:rPr>
                <w:i/>
                <w:sz w:val="24"/>
                <w:szCs w:val="24"/>
                <w:lang w:val="bg-BG"/>
              </w:rPr>
              <w:t>4</w:t>
            </w:r>
            <w:r w:rsidRPr="001D471D">
              <w:rPr>
                <w:i/>
                <w:sz w:val="24"/>
                <w:szCs w:val="24"/>
                <w:lang w:val="ru-RU"/>
              </w:rPr>
              <w:t>,</w:t>
            </w:r>
          </w:p>
          <w:p w14:paraId="3CF6C13B" w14:textId="77777777" w:rsidR="002138F9" w:rsidRPr="001D471D" w:rsidRDefault="002138F9" w:rsidP="00F85707">
            <w:pPr>
              <w:jc w:val="center"/>
              <w:rPr>
                <w:i/>
                <w:sz w:val="24"/>
                <w:szCs w:val="24"/>
                <w:lang w:val="ru-RU"/>
              </w:rPr>
            </w:pPr>
            <w:r w:rsidRPr="001D471D">
              <w:rPr>
                <w:i/>
                <w:sz w:val="24"/>
                <w:szCs w:val="24"/>
                <w:lang w:val="ru-RU"/>
              </w:rPr>
              <w:t xml:space="preserve">тел/факс 0350/ 6-36-41, </w:t>
            </w:r>
            <w:r>
              <w:rPr>
                <w:i/>
                <w:sz w:val="24"/>
                <w:szCs w:val="24"/>
                <w:lang w:val="bg-BG"/>
              </w:rPr>
              <w:t>е</w:t>
            </w:r>
            <w:r w:rsidRPr="001D471D">
              <w:rPr>
                <w:i/>
                <w:sz w:val="24"/>
                <w:szCs w:val="24"/>
                <w:lang w:val="ru-RU"/>
              </w:rPr>
              <w:t>-</w:t>
            </w:r>
            <w:r>
              <w:rPr>
                <w:i/>
                <w:sz w:val="24"/>
                <w:szCs w:val="24"/>
              </w:rPr>
              <w:t>mail</w:t>
            </w:r>
            <w:r w:rsidRPr="001D471D">
              <w:rPr>
                <w:i/>
                <w:sz w:val="24"/>
                <w:szCs w:val="24"/>
                <w:lang w:val="ru-RU"/>
              </w:rPr>
              <w:t>:</w:t>
            </w:r>
            <w:r>
              <w:rPr>
                <w:i/>
                <w:sz w:val="24"/>
                <w:szCs w:val="24"/>
                <w:lang w:val="bg-BG"/>
              </w:rPr>
              <w:t xml:space="preserve"> </w:t>
            </w:r>
            <w:hyperlink r:id="rId7" w:history="1">
              <w:r>
                <w:rPr>
                  <w:rStyle w:val="a4"/>
                  <w:i/>
                  <w:sz w:val="24"/>
                  <w:szCs w:val="24"/>
                </w:rPr>
                <w:t>ohridski</w:t>
              </w:r>
              <w:r w:rsidRPr="001D471D">
                <w:rPr>
                  <w:rStyle w:val="a4"/>
                  <w:i/>
                  <w:sz w:val="24"/>
                  <w:szCs w:val="24"/>
                  <w:lang w:val="ru-RU"/>
                </w:rPr>
                <w:t>@</w:t>
              </w:r>
              <w:r>
                <w:rPr>
                  <w:rStyle w:val="a4"/>
                  <w:i/>
                  <w:sz w:val="24"/>
                  <w:szCs w:val="24"/>
                </w:rPr>
                <w:t>abv</w:t>
              </w:r>
              <w:r w:rsidRPr="001D471D">
                <w:rPr>
                  <w:rStyle w:val="a4"/>
                  <w:i/>
                  <w:sz w:val="24"/>
                  <w:szCs w:val="24"/>
                  <w:lang w:val="ru-RU"/>
                </w:rPr>
                <w:t>.</w:t>
              </w:r>
              <w:r>
                <w:rPr>
                  <w:rStyle w:val="a4"/>
                  <w:i/>
                  <w:sz w:val="24"/>
                  <w:szCs w:val="24"/>
                </w:rPr>
                <w:t>bg</w:t>
              </w:r>
            </w:hyperlink>
            <w:r w:rsidRPr="001D471D">
              <w:rPr>
                <w:i/>
                <w:sz w:val="24"/>
                <w:szCs w:val="24"/>
                <w:lang w:val="ru-RU"/>
              </w:rPr>
              <w:t xml:space="preserve">, </w:t>
            </w:r>
            <w:r>
              <w:rPr>
                <w:i/>
                <w:sz w:val="24"/>
                <w:szCs w:val="24"/>
              </w:rPr>
              <w:t>http</w:t>
            </w:r>
            <w:r w:rsidRPr="001D471D">
              <w:rPr>
                <w:i/>
                <w:sz w:val="24"/>
                <w:szCs w:val="24"/>
                <w:lang w:val="ru-RU"/>
              </w:rPr>
              <w:t>://</w:t>
            </w:r>
            <w:r>
              <w:rPr>
                <w:i/>
                <w:sz w:val="24"/>
                <w:szCs w:val="24"/>
              </w:rPr>
              <w:t>ohridskipeshtera</w:t>
            </w:r>
            <w:r w:rsidRPr="001D471D">
              <w:rPr>
                <w:i/>
                <w:sz w:val="24"/>
                <w:szCs w:val="24"/>
                <w:lang w:val="ru-RU"/>
              </w:rPr>
              <w:t>.</w:t>
            </w:r>
            <w:r>
              <w:rPr>
                <w:i/>
                <w:sz w:val="24"/>
                <w:szCs w:val="24"/>
              </w:rPr>
              <w:t>com</w:t>
            </w:r>
          </w:p>
          <w:p w14:paraId="615FD324" w14:textId="77777777" w:rsidR="002138F9" w:rsidRPr="001D471D" w:rsidRDefault="002138F9" w:rsidP="00F85707">
            <w:pPr>
              <w:jc w:val="center"/>
              <w:rPr>
                <w:lang w:val="ru-RU"/>
              </w:rPr>
            </w:pPr>
          </w:p>
        </w:tc>
      </w:tr>
    </w:tbl>
    <w:p w14:paraId="497212BA" w14:textId="77777777" w:rsidR="002138F9" w:rsidRDefault="002138F9" w:rsidP="002138F9">
      <w:pPr>
        <w:rPr>
          <w:i/>
          <w:sz w:val="24"/>
          <w:szCs w:val="24"/>
          <w:lang w:val="bg-BG"/>
        </w:rPr>
      </w:pPr>
    </w:p>
    <w:p w14:paraId="671ABBA7" w14:textId="77777777" w:rsidR="00712273" w:rsidRDefault="002138F9" w:rsidP="002138F9">
      <w:pPr>
        <w:tabs>
          <w:tab w:val="left" w:pos="5910"/>
        </w:tabs>
        <w:jc w:val="center"/>
        <w:rPr>
          <w:rFonts w:ascii="Arial" w:hAnsi="Arial" w:cs="Arial"/>
          <w:i/>
          <w:sz w:val="24"/>
          <w:szCs w:val="24"/>
          <w:lang w:val="bg-BG"/>
        </w:rPr>
      </w:pPr>
      <w:r w:rsidRPr="00E208D9">
        <w:rPr>
          <w:rFonts w:ascii="Arial" w:hAnsi="Arial" w:cs="Arial"/>
          <w:i/>
          <w:sz w:val="24"/>
          <w:szCs w:val="24"/>
          <w:lang w:val="bg-BG"/>
        </w:rPr>
        <w:t xml:space="preserve">                                     </w:t>
      </w:r>
      <w:r w:rsidR="00712273">
        <w:rPr>
          <w:rFonts w:ascii="Arial" w:hAnsi="Arial" w:cs="Arial"/>
          <w:i/>
          <w:sz w:val="24"/>
          <w:szCs w:val="24"/>
          <w:lang w:val="bg-BG"/>
        </w:rPr>
        <w:t xml:space="preserve">             </w:t>
      </w:r>
    </w:p>
    <w:p w14:paraId="38455026" w14:textId="0B0003CB" w:rsidR="002138F9" w:rsidRPr="00E208D9" w:rsidRDefault="00712273" w:rsidP="008B1D3B">
      <w:pPr>
        <w:tabs>
          <w:tab w:val="left" w:pos="5910"/>
        </w:tabs>
        <w:rPr>
          <w:rFonts w:ascii="Arial" w:hAnsi="Arial" w:cs="Arial"/>
          <w:b/>
          <w:sz w:val="24"/>
          <w:szCs w:val="24"/>
          <w:lang w:val="bg-BG"/>
        </w:rPr>
      </w:pPr>
      <w:r>
        <w:rPr>
          <w:rFonts w:ascii="Arial" w:hAnsi="Arial" w:cs="Arial"/>
          <w:i/>
          <w:sz w:val="24"/>
          <w:szCs w:val="24"/>
          <w:lang w:val="bg-BG"/>
        </w:rPr>
        <w:t xml:space="preserve">                                                 </w:t>
      </w:r>
      <w:r w:rsidR="002138F9" w:rsidRPr="00E208D9">
        <w:rPr>
          <w:rFonts w:ascii="Arial" w:hAnsi="Arial" w:cs="Arial"/>
          <w:i/>
          <w:sz w:val="24"/>
          <w:szCs w:val="24"/>
          <w:lang w:val="bg-BG"/>
        </w:rPr>
        <w:t xml:space="preserve"> </w:t>
      </w:r>
      <w:r w:rsidR="008B1D3B">
        <w:rPr>
          <w:rFonts w:ascii="Arial" w:hAnsi="Arial" w:cs="Arial"/>
          <w:i/>
          <w:sz w:val="24"/>
          <w:szCs w:val="24"/>
          <w:lang w:val="bg-BG"/>
        </w:rPr>
        <w:t xml:space="preserve">             </w:t>
      </w:r>
      <w:r>
        <w:rPr>
          <w:rFonts w:ascii="Arial" w:hAnsi="Arial" w:cs="Arial"/>
          <w:b/>
          <w:sz w:val="24"/>
          <w:szCs w:val="24"/>
          <w:lang w:val="bg-BG"/>
        </w:rPr>
        <w:t>Утвърждавам</w:t>
      </w:r>
      <w:r w:rsidR="002138F9" w:rsidRPr="00E208D9">
        <w:rPr>
          <w:rFonts w:ascii="Arial" w:hAnsi="Arial" w:cs="Arial"/>
          <w:b/>
          <w:sz w:val="24"/>
          <w:szCs w:val="24"/>
          <w:lang w:val="bg-BG"/>
        </w:rPr>
        <w:t>!</w:t>
      </w:r>
    </w:p>
    <w:p w14:paraId="56208ED4" w14:textId="77777777" w:rsidR="002138F9" w:rsidRPr="00E208D9" w:rsidRDefault="002138F9" w:rsidP="002138F9">
      <w:pPr>
        <w:tabs>
          <w:tab w:val="left" w:pos="5910"/>
        </w:tabs>
        <w:jc w:val="right"/>
        <w:rPr>
          <w:rFonts w:ascii="Arial" w:hAnsi="Arial" w:cs="Arial"/>
          <w:b/>
          <w:sz w:val="24"/>
          <w:szCs w:val="24"/>
          <w:lang w:val="bg-BG"/>
        </w:rPr>
      </w:pPr>
      <w:r w:rsidRPr="00E208D9">
        <w:rPr>
          <w:rFonts w:ascii="Arial" w:hAnsi="Arial" w:cs="Arial"/>
          <w:b/>
          <w:sz w:val="24"/>
          <w:szCs w:val="24"/>
          <w:lang w:val="bg-BG"/>
        </w:rPr>
        <w:t xml:space="preserve">    </w:t>
      </w:r>
    </w:p>
    <w:p w14:paraId="3A1450BB" w14:textId="7B1C629C" w:rsidR="002138F9" w:rsidRPr="008B1D3B" w:rsidRDefault="008B1D3B" w:rsidP="008B1D3B">
      <w:pPr>
        <w:tabs>
          <w:tab w:val="left" w:pos="5910"/>
        </w:tabs>
        <w:jc w:val="center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b/>
          <w:sz w:val="24"/>
          <w:szCs w:val="24"/>
          <w:lang w:val="bg-BG"/>
        </w:rPr>
        <w:t xml:space="preserve">                                                             </w:t>
      </w:r>
      <w:r w:rsidR="002138F9" w:rsidRPr="00E208D9">
        <w:rPr>
          <w:rFonts w:ascii="Arial" w:hAnsi="Arial" w:cs="Arial"/>
          <w:b/>
          <w:sz w:val="24"/>
          <w:szCs w:val="24"/>
          <w:lang w:val="bg-BG"/>
        </w:rPr>
        <w:t xml:space="preserve">Директор: </w:t>
      </w:r>
      <w:r w:rsidR="002138F9" w:rsidRPr="008B1D3B">
        <w:rPr>
          <w:rFonts w:ascii="Arial" w:hAnsi="Arial" w:cs="Arial"/>
          <w:sz w:val="24"/>
          <w:szCs w:val="24"/>
          <w:lang w:val="bg-BG"/>
        </w:rPr>
        <w:t>………………………</w:t>
      </w:r>
      <w:r w:rsidRPr="008B1D3B">
        <w:rPr>
          <w:rFonts w:ascii="Arial" w:hAnsi="Arial" w:cs="Arial"/>
          <w:sz w:val="24"/>
          <w:szCs w:val="24"/>
          <w:lang w:val="bg-BG"/>
        </w:rPr>
        <w:t>………………</w:t>
      </w:r>
    </w:p>
    <w:p w14:paraId="3869D71F" w14:textId="11516856" w:rsidR="002138F9" w:rsidRPr="009E5879" w:rsidRDefault="008B1D3B" w:rsidP="008B1D3B">
      <w:pPr>
        <w:tabs>
          <w:tab w:val="left" w:pos="5910"/>
        </w:tabs>
        <w:jc w:val="center"/>
        <w:rPr>
          <w:rFonts w:ascii="Arial" w:hAnsi="Arial" w:cs="Arial"/>
          <w:b/>
          <w:i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 xml:space="preserve">                                                                            </w:t>
      </w:r>
      <w:r w:rsidR="002138F9" w:rsidRPr="009E5879">
        <w:rPr>
          <w:rFonts w:ascii="Arial" w:hAnsi="Arial" w:cs="Arial"/>
          <w:i/>
          <w:sz w:val="24"/>
          <w:szCs w:val="24"/>
          <w:lang w:val="bg-BG"/>
        </w:rPr>
        <w:t>/ Павлинка Шопова – Начкова</w:t>
      </w:r>
      <w:r w:rsidR="002138F9" w:rsidRPr="009E5879">
        <w:rPr>
          <w:rFonts w:ascii="Arial" w:hAnsi="Arial" w:cs="Arial"/>
          <w:b/>
          <w:i/>
          <w:sz w:val="24"/>
          <w:szCs w:val="24"/>
          <w:lang w:val="bg-BG"/>
        </w:rPr>
        <w:t xml:space="preserve"> /</w:t>
      </w:r>
    </w:p>
    <w:p w14:paraId="4F6E9B26" w14:textId="77777777" w:rsidR="004E7B52" w:rsidRDefault="004E7B52" w:rsidP="004E7B52">
      <w:pPr>
        <w:rPr>
          <w:rFonts w:ascii="Arial" w:hAnsi="Arial" w:cs="Arial"/>
          <w:i/>
          <w:sz w:val="24"/>
          <w:szCs w:val="24"/>
          <w:lang w:val="bg-BG"/>
        </w:rPr>
      </w:pPr>
    </w:p>
    <w:p w14:paraId="6142E74E" w14:textId="77777777" w:rsidR="004E7B52" w:rsidRDefault="004E7B52" w:rsidP="004E7B52">
      <w:pPr>
        <w:rPr>
          <w:rFonts w:ascii="Arial" w:hAnsi="Arial" w:cs="Arial"/>
          <w:i/>
          <w:sz w:val="24"/>
          <w:szCs w:val="24"/>
          <w:lang w:val="bg-BG"/>
        </w:rPr>
      </w:pPr>
    </w:p>
    <w:p w14:paraId="5EB087C1" w14:textId="77777777" w:rsidR="004E7B52" w:rsidRDefault="004E7B52" w:rsidP="004E7B52">
      <w:pPr>
        <w:rPr>
          <w:rFonts w:ascii="Arial" w:hAnsi="Arial" w:cs="Arial"/>
          <w:i/>
          <w:sz w:val="24"/>
          <w:szCs w:val="24"/>
          <w:lang w:val="bg-BG"/>
        </w:rPr>
      </w:pPr>
    </w:p>
    <w:p w14:paraId="3554F0F3" w14:textId="77777777" w:rsidR="004E7B52" w:rsidRDefault="004E7B52" w:rsidP="004E7B52">
      <w:pPr>
        <w:rPr>
          <w:rFonts w:ascii="Arial" w:hAnsi="Arial" w:cs="Arial"/>
          <w:i/>
          <w:sz w:val="24"/>
          <w:szCs w:val="24"/>
          <w:lang w:val="bg-BG"/>
        </w:rPr>
      </w:pPr>
    </w:p>
    <w:p w14:paraId="16AC5B18" w14:textId="77777777" w:rsidR="002138F9" w:rsidRDefault="002138F9" w:rsidP="004E7B52">
      <w:pPr>
        <w:rPr>
          <w:rFonts w:ascii="Arial" w:hAnsi="Arial" w:cs="Arial"/>
          <w:b/>
          <w:sz w:val="24"/>
          <w:szCs w:val="24"/>
          <w:lang w:val="bg-BG"/>
        </w:rPr>
      </w:pPr>
    </w:p>
    <w:p w14:paraId="4ABAC702" w14:textId="77777777" w:rsidR="00A30AA0" w:rsidRDefault="00A30AA0" w:rsidP="004E7B52">
      <w:pPr>
        <w:rPr>
          <w:rFonts w:ascii="Arial" w:hAnsi="Arial" w:cs="Arial"/>
          <w:b/>
          <w:sz w:val="24"/>
          <w:szCs w:val="24"/>
          <w:lang w:val="bg-BG"/>
        </w:rPr>
      </w:pPr>
    </w:p>
    <w:p w14:paraId="7A716A25" w14:textId="77777777" w:rsidR="00A30AA0" w:rsidRDefault="00A30AA0" w:rsidP="004E7B52">
      <w:pPr>
        <w:rPr>
          <w:rFonts w:ascii="Arial" w:hAnsi="Arial" w:cs="Arial"/>
          <w:b/>
          <w:sz w:val="24"/>
          <w:szCs w:val="24"/>
          <w:lang w:val="bg-BG"/>
        </w:rPr>
      </w:pPr>
    </w:p>
    <w:p w14:paraId="24B2D19F" w14:textId="77777777" w:rsidR="00A30AA0" w:rsidRDefault="00A30AA0" w:rsidP="004E7B52">
      <w:pPr>
        <w:rPr>
          <w:rFonts w:ascii="Arial" w:hAnsi="Arial" w:cs="Arial"/>
          <w:b/>
          <w:sz w:val="24"/>
          <w:szCs w:val="24"/>
          <w:lang w:val="bg-BG"/>
        </w:rPr>
      </w:pPr>
    </w:p>
    <w:p w14:paraId="6C020626" w14:textId="77777777" w:rsidR="00A30AA0" w:rsidRDefault="00A30AA0" w:rsidP="004E7B52">
      <w:pPr>
        <w:rPr>
          <w:rFonts w:ascii="Arial" w:hAnsi="Arial" w:cs="Arial"/>
          <w:b/>
          <w:sz w:val="24"/>
          <w:szCs w:val="24"/>
          <w:lang w:val="bg-BG"/>
        </w:rPr>
      </w:pPr>
    </w:p>
    <w:p w14:paraId="6D2F5FC3" w14:textId="77777777" w:rsidR="001D471D" w:rsidRPr="001D471D" w:rsidRDefault="001D471D" w:rsidP="004E7B52">
      <w:pPr>
        <w:rPr>
          <w:sz w:val="32"/>
          <w:szCs w:val="32"/>
          <w:lang w:val="bg-BG"/>
        </w:rPr>
      </w:pPr>
    </w:p>
    <w:p w14:paraId="4D79B6F2" w14:textId="130CB9ED" w:rsidR="001D471D" w:rsidRPr="00A67D43" w:rsidRDefault="001D471D" w:rsidP="00A67D43">
      <w:pPr>
        <w:jc w:val="center"/>
        <w:rPr>
          <w:b/>
          <w:sz w:val="48"/>
          <w:szCs w:val="48"/>
          <w:lang w:val="bg-BG"/>
        </w:rPr>
      </w:pPr>
      <w:r w:rsidRPr="00A67D43">
        <w:rPr>
          <w:b/>
          <w:sz w:val="48"/>
          <w:szCs w:val="48"/>
          <w:lang w:val="bg-BG"/>
        </w:rPr>
        <w:t>ПРАВИЛНИК</w:t>
      </w:r>
    </w:p>
    <w:p w14:paraId="516C4C89" w14:textId="29DA30F4" w:rsidR="001D471D" w:rsidRPr="00A67D43" w:rsidRDefault="001D471D" w:rsidP="00A67D43">
      <w:pPr>
        <w:jc w:val="center"/>
        <w:rPr>
          <w:b/>
          <w:sz w:val="40"/>
          <w:szCs w:val="40"/>
          <w:lang w:val="bg-BG"/>
        </w:rPr>
      </w:pPr>
      <w:r w:rsidRPr="00A67D43">
        <w:rPr>
          <w:b/>
          <w:sz w:val="40"/>
          <w:szCs w:val="40"/>
          <w:lang w:val="bg-BG"/>
        </w:rPr>
        <w:t>за дейността на училищната комисия по етика</w:t>
      </w:r>
    </w:p>
    <w:p w14:paraId="42C10FD1" w14:textId="14765341" w:rsidR="001D471D" w:rsidRPr="00A67D43" w:rsidRDefault="001D471D" w:rsidP="00A67D43">
      <w:pPr>
        <w:jc w:val="center"/>
        <w:rPr>
          <w:sz w:val="36"/>
          <w:szCs w:val="36"/>
          <w:lang w:val="bg-BG"/>
        </w:rPr>
      </w:pPr>
      <w:r w:rsidRPr="00A67D43">
        <w:rPr>
          <w:sz w:val="36"/>
          <w:szCs w:val="36"/>
          <w:lang w:val="bg-BG"/>
        </w:rPr>
        <w:t>през учебната 2021/2022година</w:t>
      </w:r>
    </w:p>
    <w:p w14:paraId="03889BEC" w14:textId="77777777" w:rsidR="001D471D" w:rsidRDefault="001D471D" w:rsidP="004E7B52">
      <w:pPr>
        <w:rPr>
          <w:sz w:val="32"/>
          <w:szCs w:val="32"/>
          <w:lang w:val="bg-BG"/>
        </w:rPr>
      </w:pPr>
    </w:p>
    <w:p w14:paraId="2AD25BCA" w14:textId="77777777" w:rsidR="001D471D" w:rsidRDefault="001D471D" w:rsidP="004E7B52">
      <w:pPr>
        <w:rPr>
          <w:sz w:val="32"/>
          <w:szCs w:val="32"/>
          <w:lang w:val="bg-BG"/>
        </w:rPr>
      </w:pPr>
    </w:p>
    <w:p w14:paraId="631830EB" w14:textId="77777777" w:rsidR="001D471D" w:rsidRDefault="001D471D" w:rsidP="004E7B52">
      <w:pPr>
        <w:rPr>
          <w:sz w:val="32"/>
          <w:szCs w:val="32"/>
          <w:lang w:val="bg-BG"/>
        </w:rPr>
      </w:pPr>
    </w:p>
    <w:p w14:paraId="32198DB9" w14:textId="77777777" w:rsidR="001D471D" w:rsidRDefault="001D471D" w:rsidP="004E7B52">
      <w:pPr>
        <w:rPr>
          <w:sz w:val="32"/>
          <w:szCs w:val="32"/>
          <w:lang w:val="bg-BG"/>
        </w:rPr>
      </w:pPr>
    </w:p>
    <w:p w14:paraId="195ED0B2" w14:textId="77777777" w:rsidR="001D471D" w:rsidRDefault="001D471D" w:rsidP="004E7B52">
      <w:pPr>
        <w:rPr>
          <w:sz w:val="32"/>
          <w:szCs w:val="32"/>
          <w:lang w:val="bg-BG"/>
        </w:rPr>
      </w:pPr>
    </w:p>
    <w:p w14:paraId="6578F203" w14:textId="77777777" w:rsidR="001D471D" w:rsidRDefault="001D471D" w:rsidP="004E7B52">
      <w:pPr>
        <w:rPr>
          <w:sz w:val="32"/>
          <w:szCs w:val="32"/>
          <w:lang w:val="bg-BG"/>
        </w:rPr>
      </w:pPr>
    </w:p>
    <w:p w14:paraId="6BE94384" w14:textId="77777777" w:rsidR="001D471D" w:rsidRDefault="001D471D" w:rsidP="004E7B52">
      <w:pPr>
        <w:rPr>
          <w:sz w:val="32"/>
          <w:szCs w:val="32"/>
          <w:lang w:val="bg-BG"/>
        </w:rPr>
      </w:pPr>
    </w:p>
    <w:p w14:paraId="6ED00467" w14:textId="77777777" w:rsidR="001D471D" w:rsidRDefault="001D471D" w:rsidP="004E7B52">
      <w:pPr>
        <w:rPr>
          <w:sz w:val="32"/>
          <w:szCs w:val="32"/>
          <w:lang w:val="bg-BG"/>
        </w:rPr>
      </w:pPr>
      <w:bookmarkStart w:id="0" w:name="_GoBack"/>
      <w:bookmarkEnd w:id="0"/>
    </w:p>
    <w:p w14:paraId="3D45E186" w14:textId="77777777" w:rsidR="001D471D" w:rsidRDefault="001D471D" w:rsidP="004E7B52">
      <w:pPr>
        <w:rPr>
          <w:sz w:val="32"/>
          <w:szCs w:val="32"/>
          <w:lang w:val="bg-BG"/>
        </w:rPr>
      </w:pPr>
    </w:p>
    <w:p w14:paraId="3CE9A021" w14:textId="77777777" w:rsidR="001D471D" w:rsidRDefault="001D471D" w:rsidP="004E7B52">
      <w:pPr>
        <w:rPr>
          <w:sz w:val="32"/>
          <w:szCs w:val="32"/>
          <w:lang w:val="bg-BG"/>
        </w:rPr>
      </w:pPr>
    </w:p>
    <w:p w14:paraId="69B0F2A5" w14:textId="77777777" w:rsidR="001D471D" w:rsidRDefault="001D471D" w:rsidP="004E7B52">
      <w:pPr>
        <w:rPr>
          <w:sz w:val="32"/>
          <w:szCs w:val="32"/>
          <w:lang w:val="bg-BG"/>
        </w:rPr>
      </w:pPr>
    </w:p>
    <w:p w14:paraId="445989EB" w14:textId="77777777" w:rsidR="001D471D" w:rsidRDefault="001D471D" w:rsidP="004E7B52">
      <w:pPr>
        <w:rPr>
          <w:sz w:val="32"/>
          <w:szCs w:val="32"/>
          <w:lang w:val="bg-BG"/>
        </w:rPr>
      </w:pPr>
    </w:p>
    <w:p w14:paraId="3A0CDE61" w14:textId="77777777" w:rsidR="001D471D" w:rsidRDefault="001D471D" w:rsidP="004E7B52">
      <w:pPr>
        <w:rPr>
          <w:sz w:val="32"/>
          <w:szCs w:val="32"/>
          <w:lang w:val="bg-BG"/>
        </w:rPr>
      </w:pPr>
    </w:p>
    <w:p w14:paraId="1ABBF932" w14:textId="77777777" w:rsidR="001D471D" w:rsidRDefault="001D471D" w:rsidP="004E7B52">
      <w:pPr>
        <w:rPr>
          <w:sz w:val="32"/>
          <w:szCs w:val="32"/>
          <w:lang w:val="bg-BG"/>
        </w:rPr>
      </w:pPr>
    </w:p>
    <w:p w14:paraId="1997119F" w14:textId="24578471" w:rsidR="004E0FCA" w:rsidRPr="00A3007C" w:rsidRDefault="001D471D" w:rsidP="00A3007C">
      <w:pPr>
        <w:jc w:val="center"/>
        <w:rPr>
          <w:i/>
          <w:sz w:val="28"/>
          <w:szCs w:val="28"/>
          <w:lang w:val="bg-BG"/>
        </w:rPr>
      </w:pPr>
      <w:r w:rsidRPr="00A3007C">
        <w:rPr>
          <w:i/>
          <w:sz w:val="28"/>
          <w:szCs w:val="28"/>
          <w:lang w:val="bg-BG"/>
        </w:rPr>
        <w:t>Правилник</w:t>
      </w:r>
      <w:r w:rsidR="004E0FCA" w:rsidRPr="00A3007C">
        <w:rPr>
          <w:i/>
          <w:sz w:val="28"/>
          <w:szCs w:val="28"/>
          <w:lang w:val="bg-BG"/>
        </w:rPr>
        <w:t>ът</w:t>
      </w:r>
      <w:r w:rsidRPr="00A3007C">
        <w:rPr>
          <w:i/>
          <w:sz w:val="28"/>
          <w:szCs w:val="28"/>
          <w:lang w:val="bg-BG"/>
        </w:rPr>
        <w:t xml:space="preserve"> е приет на заседание на Педагогически съвет</w:t>
      </w:r>
    </w:p>
    <w:p w14:paraId="15754E64" w14:textId="27CD9080" w:rsidR="001D471D" w:rsidRPr="004E0FCA" w:rsidRDefault="001D471D" w:rsidP="00A3007C">
      <w:pPr>
        <w:jc w:val="center"/>
        <w:rPr>
          <w:i/>
          <w:sz w:val="28"/>
          <w:szCs w:val="28"/>
          <w:lang w:val="bg-BG"/>
        </w:rPr>
      </w:pPr>
      <w:r w:rsidRPr="00A3007C">
        <w:rPr>
          <w:i/>
          <w:sz w:val="28"/>
          <w:szCs w:val="28"/>
          <w:lang w:val="bg-BG"/>
        </w:rPr>
        <w:t xml:space="preserve">с </w:t>
      </w:r>
      <w:r w:rsidR="00A3007C" w:rsidRPr="00A3007C">
        <w:rPr>
          <w:i/>
          <w:sz w:val="28"/>
          <w:szCs w:val="28"/>
          <w:lang w:val="bg-BG"/>
        </w:rPr>
        <w:t>Решение № 75</w:t>
      </w:r>
      <w:r w:rsidR="004E0FCA" w:rsidRPr="00A3007C">
        <w:rPr>
          <w:i/>
          <w:sz w:val="28"/>
          <w:szCs w:val="28"/>
          <w:lang w:val="bg-BG"/>
        </w:rPr>
        <w:t xml:space="preserve"> </w:t>
      </w:r>
      <w:r w:rsidRPr="00A3007C">
        <w:rPr>
          <w:i/>
          <w:sz w:val="28"/>
          <w:szCs w:val="28"/>
          <w:lang w:val="bg-BG"/>
        </w:rPr>
        <w:t>Протокол</w:t>
      </w:r>
      <w:r w:rsidR="004E0FCA" w:rsidRPr="00A3007C">
        <w:rPr>
          <w:i/>
          <w:sz w:val="28"/>
          <w:szCs w:val="28"/>
          <w:lang w:val="bg-BG"/>
        </w:rPr>
        <w:t xml:space="preserve"> </w:t>
      </w:r>
      <w:r w:rsidR="00A3007C" w:rsidRPr="00A3007C">
        <w:rPr>
          <w:i/>
          <w:sz w:val="28"/>
          <w:szCs w:val="28"/>
          <w:lang w:val="bg-BG"/>
        </w:rPr>
        <w:t>№ 10/14.</w:t>
      </w:r>
      <w:r w:rsidRPr="00A3007C">
        <w:rPr>
          <w:i/>
          <w:sz w:val="28"/>
          <w:szCs w:val="28"/>
          <w:lang w:val="bg-BG"/>
        </w:rPr>
        <w:t>09.2021</w:t>
      </w:r>
      <w:r w:rsidR="004E0FCA" w:rsidRPr="00A3007C">
        <w:rPr>
          <w:i/>
          <w:sz w:val="28"/>
          <w:szCs w:val="28"/>
          <w:lang w:val="bg-BG"/>
        </w:rPr>
        <w:t xml:space="preserve"> </w:t>
      </w:r>
      <w:r w:rsidRPr="00A3007C">
        <w:rPr>
          <w:i/>
          <w:sz w:val="28"/>
          <w:szCs w:val="28"/>
          <w:lang w:val="bg-BG"/>
        </w:rPr>
        <w:t>г.</w:t>
      </w:r>
    </w:p>
    <w:p w14:paraId="504D1CCE" w14:textId="77777777" w:rsidR="001D471D" w:rsidRDefault="001D471D" w:rsidP="00A3007C">
      <w:pPr>
        <w:jc w:val="center"/>
        <w:rPr>
          <w:sz w:val="32"/>
          <w:szCs w:val="32"/>
          <w:lang w:val="bg-BG"/>
        </w:rPr>
      </w:pPr>
    </w:p>
    <w:p w14:paraId="3956F9CE" w14:textId="77777777" w:rsidR="001D471D" w:rsidRDefault="001D471D" w:rsidP="004E7B52">
      <w:pPr>
        <w:rPr>
          <w:sz w:val="32"/>
          <w:szCs w:val="32"/>
          <w:lang w:val="bg-BG"/>
        </w:rPr>
      </w:pPr>
    </w:p>
    <w:p w14:paraId="7B20974D" w14:textId="77777777" w:rsidR="00A30AA0" w:rsidRDefault="00A30AA0" w:rsidP="004E7B52">
      <w:pPr>
        <w:rPr>
          <w:sz w:val="24"/>
          <w:szCs w:val="24"/>
          <w:lang w:val="bg-BG"/>
        </w:rPr>
      </w:pPr>
    </w:p>
    <w:p w14:paraId="57D3A8EF" w14:textId="77777777" w:rsidR="00046581" w:rsidRDefault="00046581" w:rsidP="004E7B52">
      <w:pPr>
        <w:rPr>
          <w:sz w:val="24"/>
          <w:szCs w:val="24"/>
          <w:lang w:val="bg-BG"/>
        </w:rPr>
      </w:pPr>
    </w:p>
    <w:p w14:paraId="58BA2E0C" w14:textId="6E04C864" w:rsidR="001D471D" w:rsidRDefault="00046581" w:rsidP="00046581">
      <w:pPr>
        <w:jc w:val="center"/>
        <w:rPr>
          <w:b/>
          <w:sz w:val="24"/>
          <w:szCs w:val="24"/>
          <w:u w:val="single"/>
          <w:lang w:val="bg-BG"/>
        </w:rPr>
      </w:pPr>
      <w:r w:rsidRPr="00046581">
        <w:rPr>
          <w:b/>
          <w:sz w:val="24"/>
          <w:szCs w:val="24"/>
          <w:u w:val="single"/>
        </w:rPr>
        <w:lastRenderedPageBreak/>
        <w:t xml:space="preserve">I. </w:t>
      </w:r>
      <w:r w:rsidR="001D471D" w:rsidRPr="00046581">
        <w:rPr>
          <w:b/>
          <w:sz w:val="24"/>
          <w:szCs w:val="24"/>
          <w:u w:val="single"/>
          <w:lang w:val="bg-BG"/>
        </w:rPr>
        <w:t>ОБЩИ ПОЛОЖЕНИЯ</w:t>
      </w:r>
    </w:p>
    <w:p w14:paraId="5980C043" w14:textId="77777777" w:rsidR="00046581" w:rsidRDefault="00046581" w:rsidP="000E71EA">
      <w:pPr>
        <w:rPr>
          <w:b/>
          <w:sz w:val="24"/>
          <w:szCs w:val="24"/>
          <w:u w:val="single"/>
          <w:lang w:val="bg-BG"/>
        </w:rPr>
      </w:pPr>
    </w:p>
    <w:p w14:paraId="726920FB" w14:textId="7A590711" w:rsidR="006C52CA" w:rsidRPr="00081955" w:rsidRDefault="00081955" w:rsidP="00081955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1. Правилникът за дейността на училищната комисия по етика е изготвен в изпълнение на чл. 35 от Правилника за дейността на училището от </w:t>
      </w:r>
      <w:r w:rsidR="006C52CA" w:rsidRPr="00081955">
        <w:rPr>
          <w:sz w:val="24"/>
          <w:szCs w:val="24"/>
          <w:lang w:val="bg-BG"/>
        </w:rPr>
        <w:t>Комисия по етика</w:t>
      </w:r>
      <w:r>
        <w:rPr>
          <w:sz w:val="24"/>
          <w:szCs w:val="24"/>
          <w:lang w:val="bg-BG"/>
        </w:rPr>
        <w:t xml:space="preserve">, създадена </w:t>
      </w:r>
      <w:r w:rsidR="006C52CA" w:rsidRPr="00081955">
        <w:rPr>
          <w:sz w:val="24"/>
          <w:szCs w:val="24"/>
          <w:lang w:val="bg-BG"/>
        </w:rPr>
        <w:t>като помощно</w:t>
      </w:r>
      <w:r>
        <w:rPr>
          <w:sz w:val="24"/>
          <w:szCs w:val="24"/>
          <w:lang w:val="bg-BG"/>
        </w:rPr>
        <w:t xml:space="preserve"> </w:t>
      </w:r>
      <w:r w:rsidR="006C52CA" w:rsidRPr="00081955">
        <w:rPr>
          <w:sz w:val="24"/>
          <w:szCs w:val="24"/>
          <w:lang w:val="bg-BG"/>
        </w:rPr>
        <w:t>-</w:t>
      </w:r>
      <w:r>
        <w:rPr>
          <w:sz w:val="24"/>
          <w:szCs w:val="24"/>
          <w:lang w:val="bg-BG"/>
        </w:rPr>
        <w:t xml:space="preserve"> </w:t>
      </w:r>
      <w:r w:rsidR="006C52CA" w:rsidRPr="00081955">
        <w:rPr>
          <w:sz w:val="24"/>
          <w:szCs w:val="24"/>
          <w:lang w:val="bg-BG"/>
        </w:rPr>
        <w:t>консултативен орган към СУ</w:t>
      </w:r>
      <w:r w:rsidR="000E71EA">
        <w:rPr>
          <w:sz w:val="24"/>
          <w:szCs w:val="24"/>
          <w:lang w:val="bg-BG"/>
        </w:rPr>
        <w:t xml:space="preserve"> ,,</w:t>
      </w:r>
      <w:r>
        <w:rPr>
          <w:sz w:val="24"/>
          <w:szCs w:val="24"/>
          <w:lang w:val="bg-BG"/>
        </w:rPr>
        <w:t xml:space="preserve">Св. </w:t>
      </w:r>
      <w:proofErr w:type="spellStart"/>
      <w:r>
        <w:rPr>
          <w:sz w:val="24"/>
          <w:szCs w:val="24"/>
          <w:lang w:val="bg-BG"/>
        </w:rPr>
        <w:t>Кл</w:t>
      </w:r>
      <w:proofErr w:type="spellEnd"/>
      <w:r>
        <w:rPr>
          <w:sz w:val="24"/>
          <w:szCs w:val="24"/>
          <w:lang w:val="bg-BG"/>
        </w:rPr>
        <w:t xml:space="preserve">. </w:t>
      </w:r>
      <w:proofErr w:type="spellStart"/>
      <w:r>
        <w:rPr>
          <w:sz w:val="24"/>
          <w:szCs w:val="24"/>
          <w:lang w:val="bg-BG"/>
        </w:rPr>
        <w:t>Охридски‘‘</w:t>
      </w:r>
      <w:proofErr w:type="spellEnd"/>
      <w:r w:rsidR="000E71EA">
        <w:rPr>
          <w:sz w:val="24"/>
          <w:szCs w:val="24"/>
          <w:lang w:val="bg-BG"/>
        </w:rPr>
        <w:t xml:space="preserve">, гр. Пещера по предложение на директора, </w:t>
      </w:r>
      <w:r w:rsidR="006C52CA" w:rsidRPr="00081955">
        <w:rPr>
          <w:sz w:val="24"/>
          <w:szCs w:val="24"/>
          <w:lang w:val="bg-BG"/>
        </w:rPr>
        <w:t>след гласуване от педагогическия съвет за срок от 4 години</w:t>
      </w:r>
      <w:r w:rsidR="000E71EA">
        <w:rPr>
          <w:sz w:val="24"/>
          <w:szCs w:val="24"/>
          <w:lang w:val="bg-BG"/>
        </w:rPr>
        <w:t>.</w:t>
      </w:r>
    </w:p>
    <w:p w14:paraId="10F25E1C" w14:textId="1AAE670D" w:rsidR="006C52CA" w:rsidRPr="00081955" w:rsidRDefault="001E32C8" w:rsidP="001E32C8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2. </w:t>
      </w:r>
      <w:r w:rsidR="006C52CA" w:rsidRPr="00081955">
        <w:rPr>
          <w:sz w:val="24"/>
          <w:szCs w:val="24"/>
          <w:lang w:val="bg-BG"/>
        </w:rPr>
        <w:t xml:space="preserve">Предмет на дейността на Комисията са междуличностните и </w:t>
      </w:r>
      <w:proofErr w:type="spellStart"/>
      <w:r w:rsidR="006C52CA" w:rsidRPr="00081955">
        <w:rPr>
          <w:sz w:val="24"/>
          <w:szCs w:val="24"/>
          <w:lang w:val="bg-BG"/>
        </w:rPr>
        <w:t>междугрупови</w:t>
      </w:r>
      <w:proofErr w:type="spellEnd"/>
      <w:r w:rsidR="006C52CA" w:rsidRPr="00081955">
        <w:rPr>
          <w:sz w:val="24"/>
          <w:szCs w:val="24"/>
          <w:lang w:val="bg-BG"/>
        </w:rPr>
        <w:t xml:space="preserve"> отношения</w:t>
      </w:r>
      <w:r w:rsidR="006C52CA" w:rsidRPr="00081955">
        <w:rPr>
          <w:b/>
          <w:sz w:val="24"/>
          <w:szCs w:val="24"/>
          <w:lang w:val="bg-BG"/>
        </w:rPr>
        <w:t xml:space="preserve">, </w:t>
      </w:r>
      <w:r w:rsidR="006C52CA" w:rsidRPr="00081955">
        <w:rPr>
          <w:sz w:val="24"/>
          <w:szCs w:val="24"/>
          <w:lang w:val="bg-BG"/>
        </w:rPr>
        <w:t>възникващи в процеса на реализацията на служебните задължения  на  членовете  на  колектива  на  училището, които  са  в противоречие с общоприетите.</w:t>
      </w:r>
    </w:p>
    <w:p w14:paraId="2E8790CB" w14:textId="03C05C47" w:rsidR="006C52CA" w:rsidRPr="00081955" w:rsidRDefault="001E32C8" w:rsidP="001E32C8">
      <w:pPr>
        <w:ind w:right="19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3. </w:t>
      </w:r>
      <w:r w:rsidR="006C52CA" w:rsidRPr="00081955">
        <w:rPr>
          <w:sz w:val="24"/>
          <w:szCs w:val="24"/>
          <w:lang w:val="bg-BG"/>
        </w:rPr>
        <w:t>Комисията по етика дава становища по нарушение на етичните правила, свързани и с организацията и провеждането на образователно</w:t>
      </w:r>
      <w:r>
        <w:rPr>
          <w:sz w:val="24"/>
          <w:szCs w:val="24"/>
          <w:lang w:val="bg-BG"/>
        </w:rPr>
        <w:t xml:space="preserve"> </w:t>
      </w:r>
      <w:r w:rsidR="006C52CA" w:rsidRPr="00081955">
        <w:rPr>
          <w:sz w:val="24"/>
          <w:szCs w:val="24"/>
          <w:lang w:val="bg-BG"/>
        </w:rPr>
        <w:t>-</w:t>
      </w:r>
      <w:r>
        <w:rPr>
          <w:sz w:val="24"/>
          <w:szCs w:val="24"/>
          <w:lang w:val="bg-BG"/>
        </w:rPr>
        <w:t xml:space="preserve"> </w:t>
      </w:r>
      <w:r w:rsidR="006C52CA" w:rsidRPr="00081955">
        <w:rPr>
          <w:sz w:val="24"/>
          <w:szCs w:val="24"/>
          <w:lang w:val="bg-BG"/>
        </w:rPr>
        <w:t>възпитателния п</w:t>
      </w:r>
      <w:r>
        <w:rPr>
          <w:sz w:val="24"/>
          <w:szCs w:val="24"/>
          <w:lang w:val="bg-BG"/>
        </w:rPr>
        <w:t xml:space="preserve">роцес, трудовата  дисциплина и нарушаване на общоприетите правила и норми в хода </w:t>
      </w:r>
      <w:r w:rsidR="006C52CA" w:rsidRPr="00081955">
        <w:rPr>
          <w:sz w:val="24"/>
          <w:szCs w:val="24"/>
          <w:lang w:val="bg-BG"/>
        </w:rPr>
        <w:t>на междуличностното общуване.</w:t>
      </w:r>
    </w:p>
    <w:p w14:paraId="43B74A57" w14:textId="6883BA05" w:rsidR="006C52CA" w:rsidRPr="00081955" w:rsidRDefault="001E32C8" w:rsidP="001E32C8">
      <w:pPr>
        <w:ind w:right="19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4. Настоящите правила са разработени с цел</w:t>
      </w:r>
      <w:r w:rsidR="006C52CA" w:rsidRPr="00081955">
        <w:rPr>
          <w:sz w:val="24"/>
          <w:szCs w:val="24"/>
          <w:lang w:val="bg-BG"/>
        </w:rPr>
        <w:t xml:space="preserve"> превенция, наблюдение, установяване </w:t>
      </w:r>
      <w:r>
        <w:rPr>
          <w:sz w:val="24"/>
          <w:szCs w:val="24"/>
          <w:lang w:val="bg-BG"/>
        </w:rPr>
        <w:t>и докладване на нарушенията и</w:t>
      </w:r>
      <w:r w:rsidR="006C52CA" w:rsidRPr="00081955">
        <w:rPr>
          <w:sz w:val="24"/>
          <w:szCs w:val="24"/>
          <w:lang w:val="bg-BG"/>
        </w:rPr>
        <w:t xml:space="preserve"> предприемане на </w:t>
      </w:r>
      <w:proofErr w:type="spellStart"/>
      <w:r w:rsidR="006C52CA" w:rsidRPr="00081955">
        <w:rPr>
          <w:sz w:val="24"/>
          <w:szCs w:val="24"/>
          <w:lang w:val="bg-BG"/>
        </w:rPr>
        <w:t>последващи</w:t>
      </w:r>
      <w:proofErr w:type="spellEnd"/>
      <w:r w:rsidR="006C52CA" w:rsidRPr="00081955">
        <w:rPr>
          <w:sz w:val="24"/>
          <w:szCs w:val="24"/>
          <w:lang w:val="bg-BG"/>
        </w:rPr>
        <w:t xml:space="preserve"> мерки при прилагане на етичния кодекс</w:t>
      </w:r>
      <w:r>
        <w:rPr>
          <w:sz w:val="24"/>
          <w:szCs w:val="24"/>
          <w:lang w:val="bg-BG"/>
        </w:rPr>
        <w:t>.</w:t>
      </w:r>
    </w:p>
    <w:p w14:paraId="2AFEDAF3" w14:textId="77777777" w:rsidR="006C52CA" w:rsidRDefault="006C52CA" w:rsidP="006E2CF5">
      <w:pPr>
        <w:jc w:val="both"/>
        <w:rPr>
          <w:b/>
          <w:sz w:val="24"/>
          <w:szCs w:val="24"/>
          <w:lang w:val="bg-BG"/>
        </w:rPr>
      </w:pPr>
    </w:p>
    <w:p w14:paraId="6E8746CE" w14:textId="706B2D98" w:rsidR="006E2CF5" w:rsidRDefault="008942CC" w:rsidP="008942CC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II. </w:t>
      </w:r>
      <w:r w:rsidRPr="008942CC">
        <w:rPr>
          <w:b/>
          <w:sz w:val="24"/>
          <w:szCs w:val="24"/>
          <w:u w:val="single"/>
          <w:lang w:val="bg-BG"/>
        </w:rPr>
        <w:t>ПРИОРИТЕТИ</w:t>
      </w:r>
    </w:p>
    <w:p w14:paraId="393313D3" w14:textId="77777777" w:rsidR="006B4549" w:rsidRPr="006B4549" w:rsidRDefault="006B4549" w:rsidP="008942CC">
      <w:pPr>
        <w:jc w:val="center"/>
        <w:rPr>
          <w:b/>
          <w:sz w:val="24"/>
          <w:szCs w:val="24"/>
          <w:u w:val="single"/>
        </w:rPr>
      </w:pPr>
    </w:p>
    <w:p w14:paraId="79216D9E" w14:textId="5E63C5B9" w:rsidR="00CF50F7" w:rsidRPr="00CF50F7" w:rsidRDefault="00CF50F7" w:rsidP="006E2CF5">
      <w:pPr>
        <w:jc w:val="both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Всеки учител е длъжен да изпълнява служебните си задължения като:</w:t>
      </w:r>
    </w:p>
    <w:p w14:paraId="12773D2A" w14:textId="778C5945" w:rsidR="00CF50F7" w:rsidRDefault="00CF50F7" w:rsidP="006E2CF5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спазва действащото в република България законодателство</w:t>
      </w:r>
    </w:p>
    <w:p w14:paraId="037223FE" w14:textId="6D5F33C7" w:rsidR="00CF50F7" w:rsidRPr="006B4549" w:rsidRDefault="00CF50F7" w:rsidP="006B4549">
      <w:pPr>
        <w:pStyle w:val="a7"/>
        <w:numPr>
          <w:ilvl w:val="0"/>
          <w:numId w:val="4"/>
        </w:numPr>
        <w:jc w:val="both"/>
        <w:rPr>
          <w:sz w:val="24"/>
          <w:szCs w:val="24"/>
          <w:lang w:val="bg-BG"/>
        </w:rPr>
      </w:pPr>
      <w:r w:rsidRPr="006B4549">
        <w:rPr>
          <w:sz w:val="24"/>
          <w:szCs w:val="24"/>
          <w:lang w:val="bg-BG"/>
        </w:rPr>
        <w:t>изпълнява своите функции, като се ръководи от основните морални ценности и принципи</w:t>
      </w:r>
      <w:r w:rsidR="006B4549">
        <w:rPr>
          <w:sz w:val="24"/>
          <w:szCs w:val="24"/>
        </w:rPr>
        <w:t>;</w:t>
      </w:r>
    </w:p>
    <w:p w14:paraId="4CDB6F6F" w14:textId="4EC13E11" w:rsidR="00CF50F7" w:rsidRPr="006B4549" w:rsidRDefault="006B4549" w:rsidP="006B4549">
      <w:pPr>
        <w:pStyle w:val="a7"/>
        <w:numPr>
          <w:ilvl w:val="0"/>
          <w:numId w:val="4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CF50F7" w:rsidRPr="006B4549">
        <w:rPr>
          <w:sz w:val="24"/>
          <w:szCs w:val="24"/>
          <w:lang w:val="bg-BG"/>
        </w:rPr>
        <w:t>аботещият с деца трябва да притежава определени личнос</w:t>
      </w:r>
      <w:r>
        <w:rPr>
          <w:sz w:val="24"/>
          <w:szCs w:val="24"/>
          <w:lang w:val="bg-BG"/>
        </w:rPr>
        <w:t>ти, морални и социални качества;</w:t>
      </w:r>
    </w:p>
    <w:p w14:paraId="194EDCF4" w14:textId="7E360C01" w:rsidR="00CF50F7" w:rsidRPr="006B4549" w:rsidRDefault="006B4549" w:rsidP="006B4549">
      <w:pPr>
        <w:pStyle w:val="a7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CF50F7" w:rsidRPr="006B4549">
        <w:rPr>
          <w:sz w:val="24"/>
          <w:szCs w:val="24"/>
          <w:lang w:val="bg-BG"/>
        </w:rPr>
        <w:t>аботещият с деца специалист се обляга на своята компетентност - притежава и отговорно</w:t>
      </w:r>
      <w:r>
        <w:rPr>
          <w:sz w:val="24"/>
          <w:szCs w:val="24"/>
          <w:lang w:val="bg-BG"/>
        </w:rPr>
        <w:t xml:space="preserve"> прилага своето познание и опит;</w:t>
      </w:r>
    </w:p>
    <w:p w14:paraId="017F3823" w14:textId="3E033475" w:rsidR="00CF50F7" w:rsidRPr="006B4549" w:rsidRDefault="006B4549" w:rsidP="006B4549">
      <w:pPr>
        <w:pStyle w:val="a7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CF50F7" w:rsidRPr="006B4549">
        <w:rPr>
          <w:sz w:val="24"/>
          <w:szCs w:val="24"/>
          <w:lang w:val="bg-BG"/>
        </w:rPr>
        <w:t>аботещият с деца не поставя успеха на своята работа в зависимост от професионалния компромис, работи независимо и но</w:t>
      </w:r>
      <w:r>
        <w:rPr>
          <w:sz w:val="24"/>
          <w:szCs w:val="24"/>
          <w:lang w:val="bg-BG"/>
        </w:rPr>
        <w:t>си отговорност за действията си;</w:t>
      </w:r>
    </w:p>
    <w:p w14:paraId="089952BC" w14:textId="6E37D9F7" w:rsidR="00CF50F7" w:rsidRPr="006B4549" w:rsidRDefault="006B4549" w:rsidP="006B4549">
      <w:pPr>
        <w:pStyle w:val="a7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CF50F7" w:rsidRPr="006B4549">
        <w:rPr>
          <w:sz w:val="24"/>
          <w:szCs w:val="24"/>
          <w:lang w:val="bg-BG"/>
        </w:rPr>
        <w:t>рофесионалистът, работещ с деца, се стреми да изпълнява работата си качествено и в срок, като не заблуждава децата и техните семейства за ефективността на своята дейност, т.е. висок</w:t>
      </w:r>
      <w:r>
        <w:rPr>
          <w:sz w:val="24"/>
          <w:szCs w:val="24"/>
          <w:lang w:val="bg-BG"/>
        </w:rPr>
        <w:t>о цени честността в отношенията;</w:t>
      </w:r>
    </w:p>
    <w:p w14:paraId="7D07BCBA" w14:textId="76504292" w:rsidR="00CF50F7" w:rsidRPr="006B4549" w:rsidRDefault="006B4549" w:rsidP="006B4549">
      <w:pPr>
        <w:pStyle w:val="a7"/>
        <w:numPr>
          <w:ilvl w:val="0"/>
          <w:numId w:val="5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CF50F7" w:rsidRPr="006B4549">
        <w:rPr>
          <w:sz w:val="24"/>
          <w:szCs w:val="24"/>
          <w:lang w:val="bg-BG"/>
        </w:rPr>
        <w:t xml:space="preserve">аботещият с деца е коректен в отношенията си с децата и е лоялен спрямо родителите им, но без да пренебрегва </w:t>
      </w:r>
      <w:r>
        <w:rPr>
          <w:sz w:val="24"/>
          <w:szCs w:val="24"/>
          <w:lang w:val="bg-BG"/>
        </w:rPr>
        <w:t>отговорността си към обществото;</w:t>
      </w:r>
    </w:p>
    <w:p w14:paraId="2CE02D63" w14:textId="77777777" w:rsidR="00CF50F7" w:rsidRDefault="00CF50F7" w:rsidP="006E2CF5">
      <w:pPr>
        <w:jc w:val="both"/>
        <w:rPr>
          <w:sz w:val="24"/>
          <w:szCs w:val="24"/>
          <w:lang w:val="bg-BG"/>
        </w:rPr>
      </w:pPr>
    </w:p>
    <w:p w14:paraId="1076B244" w14:textId="38816239" w:rsidR="00EF6EEC" w:rsidRDefault="00EF6EEC" w:rsidP="00EF6EEC">
      <w:pPr>
        <w:jc w:val="center"/>
        <w:rPr>
          <w:b/>
          <w:sz w:val="24"/>
          <w:szCs w:val="24"/>
          <w:u w:val="single"/>
        </w:rPr>
      </w:pPr>
      <w:r w:rsidRPr="00EF6EEC">
        <w:rPr>
          <w:b/>
          <w:sz w:val="24"/>
          <w:szCs w:val="24"/>
          <w:u w:val="single"/>
        </w:rPr>
        <w:t xml:space="preserve">III. </w:t>
      </w:r>
      <w:r w:rsidR="00CF50F7" w:rsidRPr="00EF6EEC">
        <w:rPr>
          <w:b/>
          <w:sz w:val="24"/>
          <w:szCs w:val="24"/>
          <w:u w:val="single"/>
          <w:lang w:val="bg-BG"/>
        </w:rPr>
        <w:t>ЦЕЛИ</w:t>
      </w:r>
    </w:p>
    <w:p w14:paraId="56A1FD59" w14:textId="77777777" w:rsidR="00EF6EEC" w:rsidRPr="00EF6EEC" w:rsidRDefault="00EF6EEC" w:rsidP="00EF6EEC">
      <w:pPr>
        <w:jc w:val="center"/>
        <w:rPr>
          <w:b/>
          <w:sz w:val="24"/>
          <w:szCs w:val="24"/>
          <w:u w:val="single"/>
        </w:rPr>
      </w:pPr>
    </w:p>
    <w:p w14:paraId="2F39E9EF" w14:textId="1742255E" w:rsidR="00CF50F7" w:rsidRDefault="00CF50F7" w:rsidP="006E2CF5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Утвърждаване на доброто име  на СУ „Свети Климент Охридски“</w:t>
      </w:r>
      <w:r w:rsidR="00EF6EEC">
        <w:rPr>
          <w:sz w:val="24"/>
          <w:szCs w:val="24"/>
        </w:rPr>
        <w:t xml:space="preserve">, </w:t>
      </w:r>
      <w:r w:rsidR="00EF6EEC">
        <w:rPr>
          <w:sz w:val="24"/>
          <w:szCs w:val="24"/>
          <w:lang w:val="bg-BG"/>
        </w:rPr>
        <w:t>гр. Пещера</w:t>
      </w:r>
      <w:r>
        <w:rPr>
          <w:sz w:val="24"/>
          <w:szCs w:val="24"/>
          <w:lang w:val="bg-BG"/>
        </w:rPr>
        <w:t xml:space="preserve"> както и пови</w:t>
      </w:r>
      <w:r w:rsidR="00EF6EEC">
        <w:rPr>
          <w:sz w:val="24"/>
          <w:szCs w:val="24"/>
          <w:lang w:val="bg-BG"/>
        </w:rPr>
        <w:t>шаване  на общественото доверие</w:t>
      </w:r>
      <w:r>
        <w:rPr>
          <w:sz w:val="24"/>
          <w:szCs w:val="24"/>
          <w:lang w:val="bg-BG"/>
        </w:rPr>
        <w:t>,</w:t>
      </w:r>
      <w:r w:rsidR="00EF6EEC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професионализма и морала на работещите с деца.</w:t>
      </w:r>
    </w:p>
    <w:p w14:paraId="5BD04DCA" w14:textId="77777777" w:rsidR="00E90DD0" w:rsidRDefault="00E90DD0" w:rsidP="006E2CF5">
      <w:pPr>
        <w:jc w:val="both"/>
        <w:rPr>
          <w:sz w:val="24"/>
          <w:szCs w:val="24"/>
          <w:lang w:val="bg-BG"/>
        </w:rPr>
      </w:pPr>
    </w:p>
    <w:p w14:paraId="614521A9" w14:textId="7F487358" w:rsidR="00E90DD0" w:rsidRDefault="00F978B8" w:rsidP="00F978B8">
      <w:pPr>
        <w:jc w:val="center"/>
        <w:rPr>
          <w:b/>
          <w:sz w:val="24"/>
          <w:szCs w:val="24"/>
          <w:u w:val="single"/>
          <w:lang w:val="bg-BG"/>
        </w:rPr>
      </w:pPr>
      <w:r w:rsidRPr="00F978B8">
        <w:rPr>
          <w:b/>
          <w:sz w:val="24"/>
          <w:szCs w:val="24"/>
          <w:u w:val="single"/>
        </w:rPr>
        <w:t xml:space="preserve">IV. </w:t>
      </w:r>
      <w:r>
        <w:rPr>
          <w:b/>
          <w:sz w:val="24"/>
          <w:szCs w:val="24"/>
          <w:u w:val="single"/>
          <w:lang w:val="bg-BG"/>
        </w:rPr>
        <w:t>УСТРОЙСТВО</w:t>
      </w:r>
    </w:p>
    <w:p w14:paraId="197DFFB7" w14:textId="77777777" w:rsidR="00F978B8" w:rsidRPr="00F978B8" w:rsidRDefault="00F978B8" w:rsidP="00F978B8">
      <w:pPr>
        <w:jc w:val="center"/>
        <w:rPr>
          <w:b/>
          <w:sz w:val="24"/>
          <w:szCs w:val="24"/>
          <w:u w:val="single"/>
          <w:lang w:val="bg-BG"/>
        </w:rPr>
      </w:pPr>
    </w:p>
    <w:p w14:paraId="34294416" w14:textId="3A6921D4" w:rsidR="00E90DD0" w:rsidRDefault="00E90DD0" w:rsidP="006E2CF5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1.Комисията се състои от 5</w:t>
      </w:r>
      <w:r w:rsidR="00F978B8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членове,</w:t>
      </w:r>
      <w:r w:rsidR="00F978B8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включително председател и секретар.</w:t>
      </w:r>
    </w:p>
    <w:p w14:paraId="79FDB642" w14:textId="4D893298" w:rsidR="00E90DD0" w:rsidRDefault="00E90DD0" w:rsidP="006E2CF5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2.Съставът на к</w:t>
      </w:r>
      <w:r w:rsidR="00F978B8">
        <w:rPr>
          <w:sz w:val="24"/>
          <w:szCs w:val="24"/>
          <w:lang w:val="bg-BG"/>
        </w:rPr>
        <w:t xml:space="preserve">омисията се избира за срок от 4 </w:t>
      </w:r>
      <w:r>
        <w:rPr>
          <w:sz w:val="24"/>
          <w:szCs w:val="24"/>
          <w:lang w:val="bg-BG"/>
        </w:rPr>
        <w:t>години</w:t>
      </w:r>
      <w:r w:rsidR="00F14493">
        <w:rPr>
          <w:sz w:val="24"/>
          <w:szCs w:val="24"/>
          <w:lang w:val="bg-BG"/>
        </w:rPr>
        <w:t>:</w:t>
      </w:r>
    </w:p>
    <w:p w14:paraId="154604BB" w14:textId="1365BC54" w:rsidR="00E90DD0" w:rsidRPr="00F14493" w:rsidRDefault="00F14493" w:rsidP="006E2CF5">
      <w:pPr>
        <w:jc w:val="both"/>
        <w:rPr>
          <w:b/>
          <w:sz w:val="24"/>
          <w:szCs w:val="24"/>
          <w:lang w:val="bg-BG"/>
        </w:rPr>
      </w:pPr>
      <w:r w:rsidRPr="00F14493">
        <w:rPr>
          <w:b/>
          <w:sz w:val="24"/>
          <w:szCs w:val="24"/>
          <w:lang w:val="bg-BG"/>
        </w:rPr>
        <w:t>Председател</w:t>
      </w:r>
      <w:r w:rsidR="00E90DD0" w:rsidRPr="00F14493">
        <w:rPr>
          <w:b/>
          <w:sz w:val="24"/>
          <w:szCs w:val="24"/>
          <w:lang w:val="bg-BG"/>
        </w:rPr>
        <w:t>:</w:t>
      </w:r>
    </w:p>
    <w:p w14:paraId="3A302C10" w14:textId="6624B3C5" w:rsidR="00E90DD0" w:rsidRPr="00F14493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E90DD0" w:rsidRPr="00F14493">
        <w:rPr>
          <w:sz w:val="24"/>
          <w:szCs w:val="24"/>
          <w:lang w:val="bg-BG"/>
        </w:rPr>
        <w:t>ъководи дейността на комисията и я представлява</w:t>
      </w:r>
      <w:r>
        <w:rPr>
          <w:sz w:val="24"/>
          <w:szCs w:val="24"/>
          <w:lang w:val="bg-BG"/>
        </w:rPr>
        <w:t>;</w:t>
      </w:r>
    </w:p>
    <w:p w14:paraId="65172924" w14:textId="2A59CA9F" w:rsidR="00E90DD0" w:rsidRPr="00F14493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</w:t>
      </w:r>
      <w:r w:rsidR="00E90DD0" w:rsidRPr="00F14493">
        <w:rPr>
          <w:sz w:val="24"/>
          <w:szCs w:val="24"/>
          <w:lang w:val="bg-BG"/>
        </w:rPr>
        <w:t>ас</w:t>
      </w:r>
      <w:r>
        <w:rPr>
          <w:sz w:val="24"/>
          <w:szCs w:val="24"/>
          <w:lang w:val="bg-BG"/>
        </w:rPr>
        <w:t>ър</w:t>
      </w:r>
      <w:r w:rsidR="00E90DD0" w:rsidRPr="00F14493">
        <w:rPr>
          <w:sz w:val="24"/>
          <w:szCs w:val="24"/>
          <w:lang w:val="bg-BG"/>
        </w:rPr>
        <w:t>ч</w:t>
      </w:r>
      <w:r>
        <w:rPr>
          <w:sz w:val="24"/>
          <w:szCs w:val="24"/>
          <w:lang w:val="bg-BG"/>
        </w:rPr>
        <w:t>а</w:t>
      </w:r>
      <w:r w:rsidR="00E90DD0" w:rsidRPr="00F14493">
        <w:rPr>
          <w:sz w:val="24"/>
          <w:szCs w:val="24"/>
          <w:lang w:val="bg-BG"/>
        </w:rPr>
        <w:t>ва и ръководи заседанията на комисията</w:t>
      </w:r>
      <w:r>
        <w:rPr>
          <w:sz w:val="24"/>
          <w:szCs w:val="24"/>
          <w:lang w:val="bg-BG"/>
        </w:rPr>
        <w:t>;</w:t>
      </w:r>
    </w:p>
    <w:p w14:paraId="44924749" w14:textId="23127EB6" w:rsidR="00E90DD0" w:rsidRPr="00F14493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</w:t>
      </w:r>
      <w:r w:rsidR="00E90DD0" w:rsidRPr="00F14493">
        <w:rPr>
          <w:sz w:val="24"/>
          <w:szCs w:val="24"/>
          <w:lang w:val="bg-BG"/>
        </w:rPr>
        <w:t>пределя дневния ред на заседанията</w:t>
      </w:r>
      <w:r>
        <w:rPr>
          <w:sz w:val="24"/>
          <w:szCs w:val="24"/>
          <w:lang w:val="bg-BG"/>
        </w:rPr>
        <w:t>;</w:t>
      </w:r>
    </w:p>
    <w:p w14:paraId="3AC58300" w14:textId="43F6F1AE" w:rsidR="00E90DD0" w:rsidRPr="00F14493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</w:t>
      </w:r>
      <w:r w:rsidR="00E90DD0" w:rsidRPr="00F14493">
        <w:rPr>
          <w:sz w:val="24"/>
          <w:szCs w:val="24"/>
          <w:lang w:val="bg-BG"/>
        </w:rPr>
        <w:t>пределя докладчиците по постъпили жалби и въпроси</w:t>
      </w:r>
      <w:r>
        <w:rPr>
          <w:sz w:val="24"/>
          <w:szCs w:val="24"/>
          <w:lang w:val="bg-BG"/>
        </w:rPr>
        <w:t>;</w:t>
      </w:r>
    </w:p>
    <w:p w14:paraId="463F7BC7" w14:textId="6499EC32" w:rsidR="00E90DD0" w:rsidRPr="00F14493" w:rsidRDefault="00F14493" w:rsidP="00F14493">
      <w:pPr>
        <w:pStyle w:val="a7"/>
        <w:numPr>
          <w:ilvl w:val="0"/>
          <w:numId w:val="6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E90DD0" w:rsidRPr="00F14493">
        <w:rPr>
          <w:sz w:val="24"/>
          <w:szCs w:val="24"/>
          <w:lang w:val="bg-BG"/>
        </w:rPr>
        <w:t xml:space="preserve">редставя ежегоден </w:t>
      </w:r>
      <w:r>
        <w:rPr>
          <w:sz w:val="24"/>
          <w:szCs w:val="24"/>
          <w:lang w:val="bg-BG"/>
        </w:rPr>
        <w:t>доклад за дейността на комисията;</w:t>
      </w:r>
    </w:p>
    <w:p w14:paraId="0C7C66E6" w14:textId="77777777" w:rsidR="00E90DD0" w:rsidRDefault="00E90DD0" w:rsidP="006E2CF5">
      <w:pPr>
        <w:jc w:val="both"/>
        <w:rPr>
          <w:sz w:val="24"/>
          <w:szCs w:val="24"/>
          <w:lang w:val="bg-BG"/>
        </w:rPr>
      </w:pPr>
    </w:p>
    <w:p w14:paraId="1B8444B9" w14:textId="678B9359" w:rsidR="00E90DD0" w:rsidRPr="009708BC" w:rsidRDefault="009708BC" w:rsidP="006E2CF5">
      <w:pPr>
        <w:jc w:val="both"/>
        <w:rPr>
          <w:b/>
          <w:sz w:val="24"/>
          <w:szCs w:val="24"/>
          <w:lang w:val="bg-BG"/>
        </w:rPr>
      </w:pPr>
      <w:r w:rsidRPr="009708BC">
        <w:rPr>
          <w:b/>
          <w:sz w:val="24"/>
          <w:szCs w:val="24"/>
          <w:lang w:val="bg-BG"/>
        </w:rPr>
        <w:t>Секретар</w:t>
      </w:r>
      <w:r w:rsidR="00E90DD0" w:rsidRPr="009708BC">
        <w:rPr>
          <w:b/>
          <w:sz w:val="24"/>
          <w:szCs w:val="24"/>
          <w:lang w:val="bg-BG"/>
        </w:rPr>
        <w:t>:</w:t>
      </w:r>
    </w:p>
    <w:p w14:paraId="3C4D2567" w14:textId="678C66EB" w:rsidR="00E90DD0" w:rsidRPr="009708BC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E90DD0" w:rsidRPr="009708BC">
        <w:rPr>
          <w:sz w:val="24"/>
          <w:szCs w:val="24"/>
          <w:lang w:val="bg-BG"/>
        </w:rPr>
        <w:t>риема постъпващата документация и я завежда в регистър</w:t>
      </w:r>
      <w:r>
        <w:rPr>
          <w:sz w:val="24"/>
          <w:szCs w:val="24"/>
          <w:lang w:val="bg-BG"/>
        </w:rPr>
        <w:t>;</w:t>
      </w:r>
    </w:p>
    <w:p w14:paraId="76A0C318" w14:textId="18FB7928" w:rsidR="00E90DD0" w:rsidRPr="009708BC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</w:t>
      </w:r>
      <w:r w:rsidR="00E90DD0" w:rsidRPr="009708BC">
        <w:rPr>
          <w:sz w:val="24"/>
          <w:szCs w:val="24"/>
          <w:lang w:val="bg-BG"/>
        </w:rPr>
        <w:t>рганизира подготовката на заседанията на комисията</w:t>
      </w:r>
      <w:r>
        <w:rPr>
          <w:sz w:val="24"/>
          <w:szCs w:val="24"/>
          <w:lang w:val="bg-BG"/>
        </w:rPr>
        <w:t>;</w:t>
      </w:r>
    </w:p>
    <w:p w14:paraId="10697864" w14:textId="489D6CF3" w:rsidR="00E90DD0" w:rsidRPr="009708BC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и</w:t>
      </w:r>
      <w:r w:rsidR="00E90DD0" w:rsidRPr="009708BC">
        <w:rPr>
          <w:sz w:val="24"/>
          <w:szCs w:val="24"/>
          <w:lang w:val="bg-BG"/>
        </w:rPr>
        <w:t>зготвя дневен ред и води протокол на заседанията</w:t>
      </w:r>
      <w:r>
        <w:rPr>
          <w:sz w:val="24"/>
          <w:szCs w:val="24"/>
          <w:lang w:val="bg-BG"/>
        </w:rPr>
        <w:t>;</w:t>
      </w:r>
    </w:p>
    <w:p w14:paraId="393C53CB" w14:textId="214433AC" w:rsidR="00E90DD0" w:rsidRPr="009708BC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и</w:t>
      </w:r>
      <w:r w:rsidR="00E90DD0" w:rsidRPr="009708BC">
        <w:rPr>
          <w:sz w:val="24"/>
          <w:szCs w:val="24"/>
          <w:lang w:val="bg-BG"/>
        </w:rPr>
        <w:t>зготвя писмени уведомления да заявителите и жалбоподателите</w:t>
      </w:r>
      <w:r>
        <w:rPr>
          <w:sz w:val="24"/>
          <w:szCs w:val="24"/>
          <w:lang w:val="bg-BG"/>
        </w:rPr>
        <w:t>;</w:t>
      </w:r>
    </w:p>
    <w:p w14:paraId="5A6766D0" w14:textId="2E6D3114" w:rsidR="00E90DD0" w:rsidRPr="009708BC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т</w:t>
      </w:r>
      <w:r w:rsidR="00E90DD0" w:rsidRPr="009708BC">
        <w:rPr>
          <w:sz w:val="24"/>
          <w:szCs w:val="24"/>
          <w:lang w:val="bg-BG"/>
        </w:rPr>
        <w:t>ехнически подготвя решенията на комисията</w:t>
      </w:r>
      <w:r>
        <w:rPr>
          <w:sz w:val="24"/>
          <w:szCs w:val="24"/>
          <w:lang w:val="bg-BG"/>
        </w:rPr>
        <w:t>;</w:t>
      </w:r>
    </w:p>
    <w:p w14:paraId="4BE0321F" w14:textId="407FE2E7" w:rsidR="00E90DD0" w:rsidRPr="009708BC" w:rsidRDefault="009708BC" w:rsidP="009708BC">
      <w:pPr>
        <w:pStyle w:val="a7"/>
        <w:numPr>
          <w:ilvl w:val="0"/>
          <w:numId w:val="7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</w:t>
      </w:r>
      <w:r w:rsidR="00E90DD0" w:rsidRPr="009708BC">
        <w:rPr>
          <w:sz w:val="24"/>
          <w:szCs w:val="24"/>
          <w:lang w:val="bg-BG"/>
        </w:rPr>
        <w:t>тговаря за работата с документите и за тяхното съхраняване</w:t>
      </w:r>
      <w:r>
        <w:rPr>
          <w:sz w:val="24"/>
          <w:szCs w:val="24"/>
          <w:lang w:val="bg-BG"/>
        </w:rPr>
        <w:t>;</w:t>
      </w:r>
    </w:p>
    <w:p w14:paraId="72EFB310" w14:textId="77777777" w:rsidR="00E90DD0" w:rsidRDefault="00E90DD0" w:rsidP="009708BC">
      <w:pPr>
        <w:jc w:val="both"/>
        <w:rPr>
          <w:sz w:val="24"/>
          <w:szCs w:val="24"/>
          <w:lang w:val="bg-BG"/>
        </w:rPr>
      </w:pPr>
    </w:p>
    <w:p w14:paraId="70B56AEA" w14:textId="77777777" w:rsidR="00E90DD0" w:rsidRDefault="00E90DD0" w:rsidP="009708BC">
      <w:pPr>
        <w:jc w:val="both"/>
        <w:rPr>
          <w:sz w:val="24"/>
          <w:szCs w:val="24"/>
          <w:lang w:val="bg-BG"/>
        </w:rPr>
      </w:pPr>
      <w:r w:rsidRPr="009708BC">
        <w:rPr>
          <w:b/>
          <w:sz w:val="24"/>
          <w:szCs w:val="24"/>
          <w:lang w:val="bg-BG"/>
        </w:rPr>
        <w:t>Член на комисията се освобождава предсрочно</w:t>
      </w:r>
      <w:r>
        <w:rPr>
          <w:sz w:val="24"/>
          <w:szCs w:val="24"/>
          <w:lang w:val="bg-BG"/>
        </w:rPr>
        <w:t>:</w:t>
      </w:r>
    </w:p>
    <w:p w14:paraId="7AD387D1" w14:textId="4D111AC0" w:rsidR="00E90DD0" w:rsidRPr="009708BC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по</w:t>
      </w:r>
      <w:r w:rsidR="00E90DD0" w:rsidRPr="009708BC">
        <w:rPr>
          <w:sz w:val="24"/>
          <w:szCs w:val="24"/>
          <w:lang w:val="bg-BG"/>
        </w:rPr>
        <w:t xml:space="preserve"> негова молба</w:t>
      </w:r>
      <w:r>
        <w:rPr>
          <w:sz w:val="24"/>
          <w:szCs w:val="24"/>
          <w:lang w:val="bg-BG"/>
        </w:rPr>
        <w:t>;</w:t>
      </w:r>
    </w:p>
    <w:p w14:paraId="200E6406" w14:textId="6C774523" w:rsidR="00E90DD0" w:rsidRPr="009708BC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при обективна невъзможност </w:t>
      </w:r>
      <w:r w:rsidR="00E90DD0" w:rsidRPr="009708BC">
        <w:rPr>
          <w:sz w:val="24"/>
          <w:szCs w:val="24"/>
          <w:lang w:val="bg-BG"/>
        </w:rPr>
        <w:t>да изпълнява задълженията си в комисията, продължила повече от 6 месеца</w:t>
      </w:r>
      <w:r>
        <w:rPr>
          <w:sz w:val="24"/>
          <w:szCs w:val="24"/>
          <w:lang w:val="bg-BG"/>
        </w:rPr>
        <w:t>;</w:t>
      </w:r>
    </w:p>
    <w:p w14:paraId="632000D6" w14:textId="5F964F78" w:rsidR="00E90DD0" w:rsidRPr="009708BC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E90DD0" w:rsidRPr="009708BC">
        <w:rPr>
          <w:sz w:val="24"/>
          <w:szCs w:val="24"/>
          <w:lang w:val="bg-BG"/>
        </w:rPr>
        <w:t xml:space="preserve">о </w:t>
      </w:r>
      <w:r>
        <w:rPr>
          <w:sz w:val="24"/>
          <w:szCs w:val="24"/>
          <w:lang w:val="bg-BG"/>
        </w:rPr>
        <w:t>предложение на комисията до д</w:t>
      </w:r>
      <w:r w:rsidR="00E90DD0" w:rsidRPr="009708BC">
        <w:rPr>
          <w:sz w:val="24"/>
          <w:szCs w:val="24"/>
          <w:lang w:val="bg-BG"/>
        </w:rPr>
        <w:t>иректора при системно неспазване за работа на комисията</w:t>
      </w:r>
      <w:r>
        <w:rPr>
          <w:sz w:val="24"/>
          <w:szCs w:val="24"/>
          <w:lang w:val="bg-BG"/>
        </w:rPr>
        <w:t>;</w:t>
      </w:r>
    </w:p>
    <w:p w14:paraId="5DCCF698" w14:textId="655BFD7F" w:rsidR="00E90DD0" w:rsidRPr="009708BC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а</w:t>
      </w:r>
      <w:r w:rsidR="00E90DD0" w:rsidRPr="009708BC">
        <w:rPr>
          <w:sz w:val="24"/>
          <w:szCs w:val="24"/>
          <w:lang w:val="bg-BG"/>
        </w:rPr>
        <w:t>ко бъде осъден за умишлено престъпление от общ характер</w:t>
      </w:r>
      <w:r>
        <w:rPr>
          <w:sz w:val="24"/>
          <w:szCs w:val="24"/>
          <w:lang w:val="bg-BG"/>
        </w:rPr>
        <w:t>;</w:t>
      </w:r>
    </w:p>
    <w:p w14:paraId="1B1D11CB" w14:textId="5085D0EC" w:rsidR="00E90DD0" w:rsidRPr="009708BC" w:rsidRDefault="009708BC" w:rsidP="009708BC">
      <w:pPr>
        <w:pStyle w:val="a7"/>
        <w:numPr>
          <w:ilvl w:val="0"/>
          <w:numId w:val="8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E90DD0" w:rsidRPr="009708BC">
        <w:rPr>
          <w:sz w:val="24"/>
          <w:szCs w:val="24"/>
          <w:lang w:val="bg-BG"/>
        </w:rPr>
        <w:t>ри предсрочно освобождаване на член от комисията, на негово място се избира нов член до края на</w:t>
      </w:r>
      <w:r>
        <w:rPr>
          <w:sz w:val="24"/>
          <w:szCs w:val="24"/>
          <w:lang w:val="bg-BG"/>
        </w:rPr>
        <w:t xml:space="preserve"> мандата му;</w:t>
      </w:r>
    </w:p>
    <w:p w14:paraId="454053CA" w14:textId="77777777" w:rsidR="004A3656" w:rsidRDefault="004A3656" w:rsidP="009708BC">
      <w:pPr>
        <w:jc w:val="both"/>
        <w:rPr>
          <w:sz w:val="24"/>
          <w:szCs w:val="24"/>
          <w:lang w:val="bg-BG"/>
        </w:rPr>
      </w:pPr>
    </w:p>
    <w:p w14:paraId="4FDB4B51" w14:textId="0E019DA0" w:rsidR="00E90DD0" w:rsidRDefault="009708BC" w:rsidP="009708BC">
      <w:pPr>
        <w:jc w:val="center"/>
        <w:rPr>
          <w:b/>
          <w:sz w:val="24"/>
          <w:szCs w:val="24"/>
          <w:u w:val="single"/>
          <w:lang w:val="bg-BG"/>
        </w:rPr>
      </w:pPr>
      <w:r>
        <w:rPr>
          <w:b/>
          <w:sz w:val="24"/>
          <w:szCs w:val="24"/>
          <w:u w:val="single"/>
        </w:rPr>
        <w:t xml:space="preserve">VI. </w:t>
      </w:r>
      <w:r>
        <w:rPr>
          <w:b/>
          <w:sz w:val="24"/>
          <w:szCs w:val="24"/>
          <w:u w:val="single"/>
          <w:lang w:val="bg-BG"/>
        </w:rPr>
        <w:t xml:space="preserve">ДЕЙНОСТИ </w:t>
      </w:r>
    </w:p>
    <w:p w14:paraId="09149B3F" w14:textId="77777777" w:rsidR="009708BC" w:rsidRPr="009708BC" w:rsidRDefault="009708BC" w:rsidP="009708BC">
      <w:pPr>
        <w:jc w:val="center"/>
        <w:rPr>
          <w:b/>
          <w:sz w:val="24"/>
          <w:szCs w:val="24"/>
          <w:u w:val="single"/>
          <w:lang w:val="bg-BG"/>
        </w:rPr>
      </w:pPr>
    </w:p>
    <w:p w14:paraId="2AE54196" w14:textId="77777777" w:rsidR="004A3656" w:rsidRDefault="004A3656" w:rsidP="009708BC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Работата на училищната комисия по етика се основава на Училищния етичен кодекс.</w:t>
      </w:r>
    </w:p>
    <w:p w14:paraId="3811E532" w14:textId="243F0CED" w:rsidR="004A3656" w:rsidRPr="00CC2440" w:rsidRDefault="001444ED" w:rsidP="009708BC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1. Комисията </w:t>
      </w:r>
      <w:r w:rsidR="004A3656" w:rsidRPr="00CC2440">
        <w:rPr>
          <w:b/>
          <w:bCs/>
          <w:sz w:val="24"/>
          <w:szCs w:val="24"/>
          <w:lang w:val="bg-BG"/>
        </w:rPr>
        <w:t>с</w:t>
      </w:r>
      <w:r>
        <w:rPr>
          <w:b/>
          <w:bCs/>
          <w:sz w:val="24"/>
          <w:szCs w:val="24"/>
          <w:lang w:val="bg-BG"/>
        </w:rPr>
        <w:t>ъблюдава за базовите ценности в</w:t>
      </w:r>
      <w:r w:rsidR="004A3656" w:rsidRPr="00CC2440">
        <w:rPr>
          <w:b/>
          <w:bCs/>
          <w:sz w:val="24"/>
          <w:szCs w:val="24"/>
          <w:lang w:val="bg-BG"/>
        </w:rPr>
        <w:t xml:space="preserve"> СУ</w:t>
      </w:r>
      <w:r w:rsidR="00CC2440">
        <w:rPr>
          <w:b/>
          <w:bCs/>
          <w:sz w:val="24"/>
          <w:szCs w:val="24"/>
          <w:lang w:val="bg-BG"/>
        </w:rPr>
        <w:t xml:space="preserve"> „</w:t>
      </w:r>
      <w:r w:rsidR="004A3656" w:rsidRPr="00CC2440">
        <w:rPr>
          <w:b/>
          <w:bCs/>
          <w:sz w:val="24"/>
          <w:szCs w:val="24"/>
          <w:lang w:val="bg-BG"/>
        </w:rPr>
        <w:t>Свети Климент Охридски“</w:t>
      </w:r>
      <w:r>
        <w:rPr>
          <w:b/>
          <w:bCs/>
          <w:sz w:val="24"/>
          <w:szCs w:val="24"/>
          <w:lang w:val="bg-BG"/>
        </w:rPr>
        <w:t>:</w:t>
      </w:r>
    </w:p>
    <w:p w14:paraId="21927081" w14:textId="1E4B87C8" w:rsidR="004A3656" w:rsidRPr="001444ED" w:rsidRDefault="001444ED" w:rsidP="001444ED">
      <w:pPr>
        <w:pStyle w:val="a7"/>
        <w:numPr>
          <w:ilvl w:val="0"/>
          <w:numId w:val="9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</w:t>
      </w:r>
      <w:r w:rsidR="004A3656" w:rsidRPr="001444ED">
        <w:rPr>
          <w:sz w:val="24"/>
          <w:szCs w:val="24"/>
          <w:lang w:val="bg-BG"/>
        </w:rPr>
        <w:t>оверието и взаимното уважение между професионалиста и семейството са в основата на взаимоотношенията помежду им. В този смисъл професионалистът се ангажира да работи за изграждане на доверие с децата и родителите, да защитава интересите на децата, с които работи, да защитава принципите на поверителност на информацията, да създава реалистична очаквания за резултатите от работата си, да избягва действия и ситуации, к</w:t>
      </w:r>
      <w:r>
        <w:rPr>
          <w:sz w:val="24"/>
          <w:szCs w:val="24"/>
          <w:lang w:val="bg-BG"/>
        </w:rPr>
        <w:t>оито биха предизвикали конфликт;</w:t>
      </w:r>
    </w:p>
    <w:p w14:paraId="09F2C754" w14:textId="16D02E28" w:rsidR="004A3656" w:rsidRPr="001444ED" w:rsidRDefault="001444ED" w:rsidP="001444ED">
      <w:pPr>
        <w:pStyle w:val="a7"/>
        <w:numPr>
          <w:ilvl w:val="0"/>
          <w:numId w:val="9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4A3656" w:rsidRPr="001444ED">
        <w:rPr>
          <w:sz w:val="24"/>
          <w:szCs w:val="24"/>
          <w:lang w:val="bg-BG"/>
        </w:rPr>
        <w:t>аботещият с деца професионалист целенасочено се стреми към изграждане, утвърждаване и повишаване на доверието и уважението към професията. Затова той се ангажира да развива и популяризира успешни практики, да работи за повишаване на професионалната си отговорност и компетентност, да подпомага професионалното израстване на своите колеги и да насърчава проявите на висок професионализъм и морал,</w:t>
      </w:r>
      <w:r>
        <w:rPr>
          <w:sz w:val="24"/>
          <w:szCs w:val="24"/>
          <w:lang w:val="bg-BG"/>
        </w:rPr>
        <w:t xml:space="preserve"> да се стреми към прозрачност и </w:t>
      </w:r>
      <w:r w:rsidR="004A3656" w:rsidRPr="001444ED">
        <w:rPr>
          <w:sz w:val="24"/>
          <w:szCs w:val="24"/>
          <w:lang w:val="bg-BG"/>
        </w:rPr>
        <w:t>соц</w:t>
      </w:r>
      <w:r>
        <w:rPr>
          <w:sz w:val="24"/>
          <w:szCs w:val="24"/>
          <w:lang w:val="bg-BG"/>
        </w:rPr>
        <w:t>иална отговорност в работата си;</w:t>
      </w:r>
    </w:p>
    <w:p w14:paraId="41D5996A" w14:textId="5B3E2B29" w:rsidR="004A3656" w:rsidRPr="001444ED" w:rsidRDefault="001444ED" w:rsidP="001444ED">
      <w:pPr>
        <w:pStyle w:val="a7"/>
        <w:numPr>
          <w:ilvl w:val="0"/>
          <w:numId w:val="9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</w:t>
      </w:r>
      <w:r w:rsidR="004A3656" w:rsidRPr="001444ED">
        <w:rPr>
          <w:sz w:val="24"/>
          <w:szCs w:val="24"/>
          <w:lang w:val="bg-BG"/>
        </w:rPr>
        <w:t>аботещият с деца сътрудничи с неправителствени организации и представители на обществеността, като зап</w:t>
      </w:r>
      <w:r>
        <w:rPr>
          <w:sz w:val="24"/>
          <w:szCs w:val="24"/>
          <w:lang w:val="bg-BG"/>
        </w:rPr>
        <w:t>азва професионална независимост;</w:t>
      </w:r>
    </w:p>
    <w:p w14:paraId="3A6B3E51" w14:textId="77777777" w:rsidR="004A3656" w:rsidRDefault="004A3656" w:rsidP="009708BC">
      <w:pPr>
        <w:jc w:val="both"/>
        <w:rPr>
          <w:sz w:val="24"/>
          <w:szCs w:val="24"/>
          <w:lang w:val="bg-BG"/>
        </w:rPr>
      </w:pPr>
    </w:p>
    <w:p w14:paraId="3F4275DA" w14:textId="6FBD55CD" w:rsidR="004A3656" w:rsidRPr="00CC2440" w:rsidRDefault="0073715C" w:rsidP="009708BC">
      <w:pPr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2. Заседания на К</w:t>
      </w:r>
      <w:r w:rsidR="004A3656" w:rsidRPr="00CC2440">
        <w:rPr>
          <w:b/>
          <w:bCs/>
          <w:sz w:val="24"/>
          <w:szCs w:val="24"/>
          <w:lang w:val="bg-BG"/>
        </w:rPr>
        <w:t>омисията</w:t>
      </w:r>
      <w:r>
        <w:rPr>
          <w:b/>
          <w:bCs/>
          <w:sz w:val="24"/>
          <w:szCs w:val="24"/>
          <w:lang w:val="bg-BG"/>
        </w:rPr>
        <w:t>:</w:t>
      </w:r>
    </w:p>
    <w:p w14:paraId="73B01085" w14:textId="17B09E55" w:rsidR="003A19BE" w:rsidRDefault="00801A09" w:rsidP="009708BC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</w:t>
      </w:r>
      <w:r w:rsidR="003A19BE">
        <w:rPr>
          <w:sz w:val="24"/>
          <w:szCs w:val="24"/>
          <w:lang w:val="bg-BG"/>
        </w:rPr>
        <w:t>Комисията</w:t>
      </w:r>
      <w:r>
        <w:rPr>
          <w:sz w:val="24"/>
          <w:szCs w:val="24"/>
          <w:lang w:val="bg-BG"/>
        </w:rPr>
        <w:t xml:space="preserve"> </w:t>
      </w:r>
      <w:r w:rsidR="003A19BE">
        <w:rPr>
          <w:sz w:val="24"/>
          <w:szCs w:val="24"/>
          <w:lang w:val="bg-BG"/>
        </w:rPr>
        <w:t>заседава при: наличие на постъпили жалби във връзка с неспазване на всички формални отговорности, училищни етични стандарти и отклонения от професионалното поведение, заложени и приети в Училищния етичен кодекс, както и при възникване на конфликт на интереси от страна на учители, служители в СУ</w:t>
      </w:r>
      <w:r>
        <w:rPr>
          <w:sz w:val="24"/>
          <w:szCs w:val="24"/>
          <w:lang w:val="bg-BG"/>
        </w:rPr>
        <w:t xml:space="preserve"> </w:t>
      </w:r>
      <w:r w:rsidR="003A19BE">
        <w:rPr>
          <w:sz w:val="24"/>
          <w:szCs w:val="24"/>
          <w:lang w:val="bg-BG"/>
        </w:rPr>
        <w:t>“Свети Климент Охридски“</w:t>
      </w:r>
      <w:r>
        <w:rPr>
          <w:sz w:val="24"/>
          <w:szCs w:val="24"/>
          <w:lang w:val="bg-BG"/>
        </w:rPr>
        <w:t>, гр. Пещера.</w:t>
      </w:r>
    </w:p>
    <w:p w14:paraId="4476C6D6" w14:textId="5ABE8169" w:rsidR="003A19BE" w:rsidRDefault="00801A09" w:rsidP="00801A09">
      <w:pPr>
        <w:pStyle w:val="a7"/>
        <w:numPr>
          <w:ilvl w:val="1"/>
          <w:numId w:val="10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</w:t>
      </w:r>
      <w:r w:rsidR="003A19BE">
        <w:rPr>
          <w:sz w:val="24"/>
          <w:szCs w:val="24"/>
          <w:lang w:val="bg-BG"/>
        </w:rPr>
        <w:t>За неспазва</w:t>
      </w:r>
      <w:r>
        <w:rPr>
          <w:sz w:val="24"/>
          <w:szCs w:val="24"/>
          <w:lang w:val="bg-BG"/>
        </w:rPr>
        <w:t>не на Етичния кодекс се приемат</w:t>
      </w:r>
      <w:r w:rsidR="003A19BE">
        <w:rPr>
          <w:sz w:val="24"/>
          <w:szCs w:val="24"/>
          <w:lang w:val="bg-BG"/>
        </w:rPr>
        <w:t xml:space="preserve"> и следните групи пр</w:t>
      </w:r>
      <w:r>
        <w:rPr>
          <w:sz w:val="24"/>
          <w:szCs w:val="24"/>
          <w:lang w:val="bg-BG"/>
        </w:rPr>
        <w:t>ояви в поведението на учителите и служителите</w:t>
      </w:r>
      <w:r w:rsidR="003A19BE">
        <w:rPr>
          <w:sz w:val="24"/>
          <w:szCs w:val="24"/>
          <w:lang w:val="bg-BG"/>
        </w:rPr>
        <w:t>:</w:t>
      </w:r>
    </w:p>
    <w:p w14:paraId="1BB6D7C9" w14:textId="15E9DBBE" w:rsidR="003A19BE" w:rsidRPr="00801A09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</w:t>
      </w:r>
      <w:r w:rsidR="003A19BE" w:rsidRPr="00801A09">
        <w:rPr>
          <w:sz w:val="24"/>
          <w:szCs w:val="24"/>
          <w:lang w:val="bg-BG"/>
        </w:rPr>
        <w:t>еспазване на действащото законодателство</w:t>
      </w:r>
      <w:r>
        <w:rPr>
          <w:sz w:val="24"/>
          <w:szCs w:val="24"/>
          <w:lang w:val="bg-BG"/>
        </w:rPr>
        <w:t>;</w:t>
      </w:r>
    </w:p>
    <w:p w14:paraId="5080FDE7" w14:textId="139F4C62" w:rsidR="003A19BE" w:rsidRPr="00801A09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</w:t>
      </w:r>
      <w:r w:rsidR="003A19BE" w:rsidRPr="00801A09">
        <w:rPr>
          <w:sz w:val="24"/>
          <w:szCs w:val="24"/>
          <w:lang w:val="bg-BG"/>
        </w:rPr>
        <w:t xml:space="preserve">еспазване на </w:t>
      </w:r>
      <w:proofErr w:type="spellStart"/>
      <w:r w:rsidR="003A19BE" w:rsidRPr="00801A09">
        <w:rPr>
          <w:sz w:val="24"/>
          <w:szCs w:val="24"/>
          <w:lang w:val="bg-BG"/>
        </w:rPr>
        <w:t>вътрешноучилищните</w:t>
      </w:r>
      <w:proofErr w:type="spellEnd"/>
      <w:r w:rsidR="003A19BE" w:rsidRPr="00801A09">
        <w:rPr>
          <w:sz w:val="24"/>
          <w:szCs w:val="24"/>
          <w:lang w:val="bg-BG"/>
        </w:rPr>
        <w:t xml:space="preserve"> правила</w:t>
      </w:r>
      <w:r>
        <w:rPr>
          <w:sz w:val="24"/>
          <w:szCs w:val="24"/>
          <w:lang w:val="bg-BG"/>
        </w:rPr>
        <w:t>;</w:t>
      </w:r>
    </w:p>
    <w:p w14:paraId="7F99767C" w14:textId="39B582D5" w:rsidR="003A19BE" w:rsidRPr="00801A09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д</w:t>
      </w:r>
      <w:r w:rsidR="003A19BE" w:rsidRPr="00801A09">
        <w:rPr>
          <w:sz w:val="24"/>
          <w:szCs w:val="24"/>
          <w:lang w:val="bg-BG"/>
        </w:rPr>
        <w:t>ействия и/или бездействия, водещи до разрушаване доверието към училището</w:t>
      </w:r>
      <w:r>
        <w:rPr>
          <w:sz w:val="24"/>
          <w:szCs w:val="24"/>
          <w:lang w:val="bg-BG"/>
        </w:rPr>
        <w:t>;</w:t>
      </w:r>
    </w:p>
    <w:p w14:paraId="3D635EA5" w14:textId="15753C94" w:rsidR="003A19BE" w:rsidRPr="00801A09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г</w:t>
      </w:r>
      <w:r w:rsidR="003A19BE" w:rsidRPr="00801A09">
        <w:rPr>
          <w:sz w:val="24"/>
          <w:szCs w:val="24"/>
          <w:lang w:val="bg-BG"/>
        </w:rPr>
        <w:t>рубо и невъзпитано отношение към учениците, техните родители,колегите и външни лица и проявено неуважение, незачитане правата и достойнството на човешката личност и допускане прояви на дискриминация по отношение на други лица поради етнически, рел</w:t>
      </w:r>
      <w:r>
        <w:rPr>
          <w:sz w:val="24"/>
          <w:szCs w:val="24"/>
          <w:lang w:val="bg-BG"/>
        </w:rPr>
        <w:t>игиозни и други подобни причини;</w:t>
      </w:r>
    </w:p>
    <w:p w14:paraId="2832B37D" w14:textId="119A7F52" w:rsidR="003A19BE" w:rsidRPr="00801A09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3A19BE" w:rsidRPr="00801A09">
        <w:rPr>
          <w:sz w:val="24"/>
          <w:szCs w:val="24"/>
          <w:lang w:val="bg-BG"/>
        </w:rPr>
        <w:t xml:space="preserve">рояви на накърняване авторитета на други учители, служители и работници и престижа на учебното заведение, допуснати, както при  изпълнение на служебните задължения, така </w:t>
      </w:r>
      <w:r>
        <w:rPr>
          <w:sz w:val="24"/>
          <w:szCs w:val="24"/>
          <w:lang w:val="bg-BG"/>
        </w:rPr>
        <w:t>и в личния живот;</w:t>
      </w:r>
    </w:p>
    <w:p w14:paraId="3C1C8A31" w14:textId="48987C37" w:rsidR="00677A26" w:rsidRPr="00801A09" w:rsidRDefault="00801A09" w:rsidP="00801A09">
      <w:pPr>
        <w:pStyle w:val="a7"/>
        <w:numPr>
          <w:ilvl w:val="0"/>
          <w:numId w:val="11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п</w:t>
      </w:r>
      <w:r w:rsidR="00677A26" w:rsidRPr="00801A09">
        <w:rPr>
          <w:sz w:val="24"/>
          <w:szCs w:val="24"/>
          <w:lang w:val="bg-BG"/>
        </w:rPr>
        <w:t>рояви на недобросъвестно, небрежно, некомпетентно и лишено от обективен подход изпълнение на възложените функции, както и накърняване на интересите на други лица и злепоставяне интересите на уч</w:t>
      </w:r>
      <w:r>
        <w:rPr>
          <w:sz w:val="24"/>
          <w:szCs w:val="24"/>
          <w:lang w:val="bg-BG"/>
        </w:rPr>
        <w:t>илището;</w:t>
      </w:r>
    </w:p>
    <w:p w14:paraId="2DEE5417" w14:textId="77777777" w:rsidR="00677A26" w:rsidRDefault="00677A26" w:rsidP="00CC2440">
      <w:pPr>
        <w:ind w:left="360"/>
        <w:jc w:val="both"/>
        <w:rPr>
          <w:sz w:val="24"/>
          <w:szCs w:val="24"/>
          <w:lang w:val="bg-BG"/>
        </w:rPr>
      </w:pPr>
    </w:p>
    <w:p w14:paraId="2B1CCB7A" w14:textId="1CE229E4" w:rsidR="00677A26" w:rsidRDefault="00677A26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proofErr w:type="spellStart"/>
      <w:r w:rsidR="00801A09" w:rsidRPr="00801A09">
        <w:rPr>
          <w:b/>
          <w:sz w:val="24"/>
          <w:szCs w:val="24"/>
          <w:lang w:val="bg-BG"/>
        </w:rPr>
        <w:t>2</w:t>
      </w:r>
      <w:proofErr w:type="spellEnd"/>
      <w:r w:rsidR="00801A09">
        <w:rPr>
          <w:sz w:val="24"/>
          <w:szCs w:val="24"/>
          <w:lang w:val="bg-BG"/>
        </w:rPr>
        <w:t xml:space="preserve">. </w:t>
      </w:r>
      <w:r>
        <w:rPr>
          <w:sz w:val="24"/>
          <w:szCs w:val="24"/>
          <w:lang w:val="bg-BG"/>
        </w:rPr>
        <w:t>Наблюдението и докладването на посочените нарушения се извършва по две направления:</w:t>
      </w:r>
    </w:p>
    <w:p w14:paraId="0AB6C7FD" w14:textId="2FCEB09E" w:rsidR="00677A26" w:rsidRPr="00801A09" w:rsidRDefault="00801A09" w:rsidP="00801A09">
      <w:pPr>
        <w:pStyle w:val="a7"/>
        <w:numPr>
          <w:ilvl w:val="0"/>
          <w:numId w:val="12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</w:t>
      </w:r>
      <w:r w:rsidR="00677A26" w:rsidRPr="00801A09">
        <w:rPr>
          <w:sz w:val="24"/>
          <w:szCs w:val="24"/>
          <w:lang w:val="bg-BG"/>
        </w:rPr>
        <w:t>ътрешно докладване</w:t>
      </w:r>
      <w:r>
        <w:rPr>
          <w:sz w:val="24"/>
          <w:szCs w:val="24"/>
          <w:lang w:val="bg-BG"/>
        </w:rPr>
        <w:t xml:space="preserve"> – </w:t>
      </w:r>
      <w:r w:rsidR="00677A26" w:rsidRPr="00801A09">
        <w:rPr>
          <w:sz w:val="24"/>
          <w:szCs w:val="24"/>
          <w:lang w:val="bg-BG"/>
        </w:rPr>
        <w:t>от Директора или членове на педагогическия и непедагогическия персонал</w:t>
      </w:r>
      <w:r>
        <w:rPr>
          <w:sz w:val="24"/>
          <w:szCs w:val="24"/>
          <w:lang w:val="bg-BG"/>
        </w:rPr>
        <w:t>;</w:t>
      </w:r>
    </w:p>
    <w:p w14:paraId="2122DF06" w14:textId="7F4E223E" w:rsidR="00677A26" w:rsidRPr="00801A09" w:rsidRDefault="00801A09" w:rsidP="00801A09">
      <w:pPr>
        <w:pStyle w:val="a7"/>
        <w:numPr>
          <w:ilvl w:val="0"/>
          <w:numId w:val="12"/>
        </w:num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</w:t>
      </w:r>
      <w:r w:rsidR="00677A26" w:rsidRPr="00801A09">
        <w:rPr>
          <w:sz w:val="24"/>
          <w:szCs w:val="24"/>
          <w:lang w:val="bg-BG"/>
        </w:rPr>
        <w:t>ъншно докладване</w:t>
      </w:r>
      <w:r>
        <w:rPr>
          <w:sz w:val="24"/>
          <w:szCs w:val="24"/>
          <w:lang w:val="bg-BG"/>
        </w:rPr>
        <w:t xml:space="preserve"> </w:t>
      </w:r>
      <w:r w:rsidR="00677A26" w:rsidRPr="00801A09">
        <w:rPr>
          <w:sz w:val="24"/>
          <w:szCs w:val="24"/>
          <w:lang w:val="bg-BG"/>
        </w:rPr>
        <w:t>- от родители,граждани, представители на институци</w:t>
      </w:r>
      <w:r>
        <w:rPr>
          <w:sz w:val="24"/>
          <w:szCs w:val="24"/>
          <w:lang w:val="bg-BG"/>
        </w:rPr>
        <w:t>и и фирми;</w:t>
      </w:r>
    </w:p>
    <w:p w14:paraId="51D29FCD" w14:textId="77777777" w:rsidR="00677A26" w:rsidRDefault="00677A26" w:rsidP="00CC2440">
      <w:pPr>
        <w:ind w:left="360"/>
        <w:jc w:val="both"/>
        <w:rPr>
          <w:sz w:val="24"/>
          <w:szCs w:val="24"/>
          <w:lang w:val="bg-BG"/>
        </w:rPr>
      </w:pPr>
    </w:p>
    <w:p w14:paraId="18496546" w14:textId="18B22BBF" w:rsidR="00677A26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677A26" w:rsidRPr="00801A09">
        <w:rPr>
          <w:b/>
          <w:sz w:val="24"/>
          <w:szCs w:val="24"/>
          <w:lang w:val="bg-BG"/>
        </w:rPr>
        <w:t>3.</w:t>
      </w:r>
      <w:r>
        <w:rPr>
          <w:sz w:val="24"/>
          <w:szCs w:val="24"/>
          <w:lang w:val="bg-BG"/>
        </w:rPr>
        <w:t xml:space="preserve"> </w:t>
      </w:r>
      <w:r w:rsidR="00677A26">
        <w:rPr>
          <w:sz w:val="24"/>
          <w:szCs w:val="24"/>
          <w:lang w:val="bg-BG"/>
        </w:rPr>
        <w:t>Сигналите за нарушения си прие</w:t>
      </w:r>
      <w:r>
        <w:rPr>
          <w:sz w:val="24"/>
          <w:szCs w:val="24"/>
          <w:lang w:val="bg-BG"/>
        </w:rPr>
        <w:t>мат в писмен вид в канцеларията</w:t>
      </w:r>
      <w:r w:rsidR="00677A26">
        <w:rPr>
          <w:sz w:val="24"/>
          <w:szCs w:val="24"/>
          <w:lang w:val="bg-BG"/>
        </w:rPr>
        <w:t xml:space="preserve"> на училището и се регистрират в нарочен дневник</w:t>
      </w:r>
      <w:r>
        <w:rPr>
          <w:sz w:val="24"/>
          <w:szCs w:val="24"/>
          <w:lang w:val="bg-BG"/>
        </w:rPr>
        <w:t xml:space="preserve"> – </w:t>
      </w:r>
      <w:r w:rsidR="00677A26">
        <w:rPr>
          <w:sz w:val="24"/>
          <w:szCs w:val="24"/>
          <w:lang w:val="bg-BG"/>
        </w:rPr>
        <w:t>регистър</w:t>
      </w:r>
      <w:r>
        <w:rPr>
          <w:sz w:val="24"/>
          <w:szCs w:val="24"/>
          <w:lang w:val="bg-BG"/>
        </w:rPr>
        <w:t>.</w:t>
      </w:r>
    </w:p>
    <w:p w14:paraId="52BEF430" w14:textId="6DF99EB0" w:rsidR="00677A26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677A26" w:rsidRPr="00801A09">
        <w:rPr>
          <w:b/>
          <w:sz w:val="24"/>
          <w:szCs w:val="24"/>
          <w:lang w:val="bg-BG"/>
        </w:rPr>
        <w:t>4.</w:t>
      </w:r>
      <w:r>
        <w:rPr>
          <w:sz w:val="24"/>
          <w:szCs w:val="24"/>
          <w:lang w:val="bg-BG"/>
        </w:rPr>
        <w:t xml:space="preserve"> </w:t>
      </w:r>
      <w:r w:rsidR="00677A26">
        <w:rPr>
          <w:sz w:val="24"/>
          <w:szCs w:val="24"/>
          <w:lang w:val="bg-BG"/>
        </w:rPr>
        <w:t>Всички регистрирани сигнали се разглеждат от Комисията по етика при СУ</w:t>
      </w:r>
      <w:r>
        <w:rPr>
          <w:sz w:val="24"/>
          <w:szCs w:val="24"/>
          <w:lang w:val="bg-BG"/>
        </w:rPr>
        <w:t xml:space="preserve"> </w:t>
      </w:r>
      <w:r w:rsidR="00677A26">
        <w:rPr>
          <w:sz w:val="24"/>
          <w:szCs w:val="24"/>
          <w:lang w:val="bg-BG"/>
        </w:rPr>
        <w:t>“Свети Климент Охридски“,</w:t>
      </w:r>
      <w:r>
        <w:rPr>
          <w:sz w:val="24"/>
          <w:szCs w:val="24"/>
          <w:lang w:val="bg-BG"/>
        </w:rPr>
        <w:t>гр. Пещера</w:t>
      </w:r>
      <w:r w:rsidR="00677A26">
        <w:rPr>
          <w:sz w:val="24"/>
          <w:szCs w:val="24"/>
          <w:lang w:val="bg-BG"/>
        </w:rPr>
        <w:t xml:space="preserve"> назначена със заповед на Директора.</w:t>
      </w:r>
      <w:r>
        <w:rPr>
          <w:sz w:val="24"/>
          <w:szCs w:val="24"/>
          <w:lang w:val="bg-BG"/>
        </w:rPr>
        <w:t xml:space="preserve"> </w:t>
      </w:r>
      <w:r w:rsidR="00677A26">
        <w:rPr>
          <w:sz w:val="24"/>
          <w:szCs w:val="24"/>
          <w:lang w:val="bg-BG"/>
        </w:rPr>
        <w:t>За отделните случаи Директорът може да назначи Комисия с различен състав.</w:t>
      </w:r>
    </w:p>
    <w:p w14:paraId="02AAB367" w14:textId="50BCB8DE" w:rsidR="00677A26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677A26" w:rsidRPr="00801A09">
        <w:rPr>
          <w:b/>
          <w:sz w:val="24"/>
          <w:szCs w:val="24"/>
          <w:lang w:val="bg-BG"/>
        </w:rPr>
        <w:t>5.</w:t>
      </w:r>
      <w:r>
        <w:rPr>
          <w:sz w:val="24"/>
          <w:szCs w:val="24"/>
          <w:lang w:val="bg-BG"/>
        </w:rPr>
        <w:t xml:space="preserve"> </w:t>
      </w:r>
      <w:r w:rsidR="00677A26">
        <w:rPr>
          <w:sz w:val="24"/>
          <w:szCs w:val="24"/>
          <w:lang w:val="bg-BG"/>
        </w:rPr>
        <w:t>Всички постъпили и надлежно регистрирани сигнали се разглеждат от Комисията на нейни заседания.</w:t>
      </w:r>
    </w:p>
    <w:p w14:paraId="69B1215A" w14:textId="54F3F896" w:rsidR="00677A26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677A26" w:rsidRPr="00801A09">
        <w:rPr>
          <w:b/>
          <w:sz w:val="24"/>
          <w:szCs w:val="24"/>
          <w:lang w:val="bg-BG"/>
        </w:rPr>
        <w:t>6.</w:t>
      </w:r>
      <w:r>
        <w:rPr>
          <w:sz w:val="24"/>
          <w:szCs w:val="24"/>
          <w:lang w:val="bg-BG"/>
        </w:rPr>
        <w:t xml:space="preserve"> </w:t>
      </w:r>
      <w:r w:rsidR="003C24A1">
        <w:rPr>
          <w:sz w:val="24"/>
          <w:szCs w:val="24"/>
          <w:lang w:val="bg-BG"/>
        </w:rPr>
        <w:t>Заседанията на Комисията по етика се свикват и провеждат при спазване на следния ред:</w:t>
      </w:r>
    </w:p>
    <w:p w14:paraId="413D82B4" w14:textId="2D548D68" w:rsidR="003C24A1" w:rsidRDefault="003C24A1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/1/ Председателят свиква членовете на Комисията на заседание, като определя деня,</w:t>
      </w:r>
      <w:r w:rsidR="00E33FD5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часа, мястото и дневния ред</w:t>
      </w:r>
      <w:r w:rsidR="00801A09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-</w:t>
      </w:r>
      <w:r w:rsidR="00801A09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най-малко седмица преди определената дата</w:t>
      </w:r>
      <w:r w:rsidR="00801A09">
        <w:rPr>
          <w:sz w:val="24"/>
          <w:szCs w:val="24"/>
          <w:lang w:val="bg-BG"/>
        </w:rPr>
        <w:t>.</w:t>
      </w:r>
    </w:p>
    <w:p w14:paraId="769D6453" w14:textId="24995E49" w:rsidR="003C24A1" w:rsidRDefault="003C24A1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/2/</w:t>
      </w:r>
      <w:r w:rsidR="00801A09">
        <w:rPr>
          <w:sz w:val="24"/>
          <w:szCs w:val="24"/>
          <w:lang w:val="bg-BG"/>
        </w:rPr>
        <w:t xml:space="preserve"> Н</w:t>
      </w:r>
      <w:r w:rsidR="00E33FD5">
        <w:rPr>
          <w:sz w:val="24"/>
          <w:szCs w:val="24"/>
          <w:lang w:val="bg-BG"/>
        </w:rPr>
        <w:t>еобходимият кворум за легитимност на заседанието е 2/3 от състава на комисията</w:t>
      </w:r>
      <w:r w:rsidR="00801A09">
        <w:rPr>
          <w:sz w:val="24"/>
          <w:szCs w:val="24"/>
          <w:lang w:val="bg-BG"/>
        </w:rPr>
        <w:t>.</w:t>
      </w:r>
    </w:p>
    <w:p w14:paraId="2D161E82" w14:textId="3E665CAE" w:rsidR="00E33FD5" w:rsidRDefault="00E33FD5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 /3/</w:t>
      </w:r>
      <w:r w:rsidR="00801A09">
        <w:rPr>
          <w:sz w:val="24"/>
          <w:szCs w:val="24"/>
          <w:lang w:val="bg-BG"/>
        </w:rPr>
        <w:t xml:space="preserve"> Р</w:t>
      </w:r>
      <w:r>
        <w:rPr>
          <w:sz w:val="24"/>
          <w:szCs w:val="24"/>
          <w:lang w:val="bg-BG"/>
        </w:rPr>
        <w:t>ешенията се вземат с обикновено мнозинство от присъстващите на заседанието членове</w:t>
      </w:r>
      <w:r w:rsidR="00801A09">
        <w:rPr>
          <w:sz w:val="24"/>
          <w:szCs w:val="24"/>
          <w:lang w:val="bg-BG"/>
        </w:rPr>
        <w:t>.</w:t>
      </w:r>
    </w:p>
    <w:p w14:paraId="04D75C24" w14:textId="153724A8" w:rsidR="00E33FD5" w:rsidRDefault="00801A0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 /4/ Н</w:t>
      </w:r>
      <w:r w:rsidR="00E33FD5">
        <w:rPr>
          <w:sz w:val="24"/>
          <w:szCs w:val="24"/>
          <w:lang w:val="bg-BG"/>
        </w:rPr>
        <w:t>а  заседанията се водят  протоколи с резюме на проведените дебати и взетите решения, подписани от всички присъстващи членове на Комисията. Към протокола се прилагат и обсъжданите жалби, становища и други материали</w:t>
      </w:r>
      <w:r>
        <w:rPr>
          <w:sz w:val="24"/>
          <w:szCs w:val="24"/>
          <w:lang w:val="bg-BG"/>
        </w:rPr>
        <w:t>.</w:t>
      </w:r>
    </w:p>
    <w:p w14:paraId="1EC2CE66" w14:textId="1818CA4A" w:rsidR="00E33FD5" w:rsidRDefault="00801A0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/5/ Ч</w:t>
      </w:r>
      <w:r w:rsidR="00E33FD5">
        <w:rPr>
          <w:sz w:val="24"/>
          <w:szCs w:val="24"/>
          <w:lang w:val="bg-BG"/>
        </w:rPr>
        <w:t>лен на Комисията, който не е съгласен с решенията, подписва протокола като мотивира отделно своето особено мнение</w:t>
      </w:r>
      <w:r>
        <w:rPr>
          <w:sz w:val="24"/>
          <w:szCs w:val="24"/>
          <w:lang w:val="bg-BG"/>
        </w:rPr>
        <w:t>.</w:t>
      </w:r>
    </w:p>
    <w:p w14:paraId="4170A148" w14:textId="339D950D" w:rsidR="00E33FD5" w:rsidRDefault="00801A0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/6/ П</w:t>
      </w:r>
      <w:r w:rsidR="00E33FD5">
        <w:rPr>
          <w:sz w:val="24"/>
          <w:szCs w:val="24"/>
          <w:lang w:val="bg-BG"/>
        </w:rPr>
        <w:t>репис от протоколите</w:t>
      </w:r>
      <w:r w:rsidR="00C67135">
        <w:rPr>
          <w:sz w:val="24"/>
          <w:szCs w:val="24"/>
          <w:lang w:val="bg-BG"/>
        </w:rPr>
        <w:t>, подписани от председателя и протоколиращия се предоставят в седемдневен срок на съответните лица и институции</w:t>
      </w:r>
      <w:r>
        <w:rPr>
          <w:sz w:val="24"/>
          <w:szCs w:val="24"/>
          <w:lang w:val="bg-BG"/>
        </w:rPr>
        <w:t>.</w:t>
      </w:r>
    </w:p>
    <w:p w14:paraId="03768191" w14:textId="5D98FE68" w:rsidR="00C67135" w:rsidRDefault="00801A0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/7/ П</w:t>
      </w:r>
      <w:r w:rsidR="00C67135">
        <w:rPr>
          <w:sz w:val="24"/>
          <w:szCs w:val="24"/>
          <w:lang w:val="bg-BG"/>
        </w:rPr>
        <w:t>рисъствие на външни лица на заседанията се допуска след предварително съгласуване с членовете на Комисията</w:t>
      </w:r>
      <w:r>
        <w:rPr>
          <w:sz w:val="24"/>
          <w:szCs w:val="24"/>
          <w:lang w:val="bg-BG"/>
        </w:rPr>
        <w:t>.</w:t>
      </w:r>
    </w:p>
    <w:p w14:paraId="41049622" w14:textId="323B3139" w:rsidR="00C67135" w:rsidRDefault="00801A0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                 /8/ П</w:t>
      </w:r>
      <w:r w:rsidR="00C67135">
        <w:rPr>
          <w:sz w:val="24"/>
          <w:szCs w:val="24"/>
          <w:lang w:val="bg-BG"/>
        </w:rPr>
        <w:t>о поставените за обсъждане в хода на заседанието въпроси, невключени в предварително съгласувания дневен ред, решение се взема след отделно гласуване на дневния  ред.</w:t>
      </w:r>
    </w:p>
    <w:p w14:paraId="497A27C6" w14:textId="50BC0129" w:rsidR="00C67135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C67135" w:rsidRPr="00801A09">
        <w:rPr>
          <w:b/>
          <w:sz w:val="24"/>
          <w:szCs w:val="24"/>
          <w:lang w:val="bg-BG"/>
        </w:rPr>
        <w:t>7.</w:t>
      </w:r>
      <w:r>
        <w:rPr>
          <w:sz w:val="24"/>
          <w:szCs w:val="24"/>
          <w:lang w:val="bg-BG"/>
        </w:rPr>
        <w:t xml:space="preserve"> </w:t>
      </w:r>
      <w:r w:rsidR="00C67135">
        <w:rPr>
          <w:sz w:val="24"/>
          <w:szCs w:val="24"/>
          <w:lang w:val="bg-BG"/>
        </w:rPr>
        <w:t xml:space="preserve">Комисията разглежда само явно подадени сигнали </w:t>
      </w:r>
      <w:r w:rsidR="003A1B59">
        <w:rPr>
          <w:sz w:val="24"/>
          <w:szCs w:val="24"/>
          <w:lang w:val="bg-BG"/>
        </w:rPr>
        <w:t>и по своя преценка взема отношение по тях.</w:t>
      </w:r>
    </w:p>
    <w:p w14:paraId="22C31301" w14:textId="33FD175F" w:rsidR="003A1B59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3A1B59" w:rsidRPr="00801A09">
        <w:rPr>
          <w:b/>
          <w:sz w:val="24"/>
          <w:szCs w:val="24"/>
          <w:lang w:val="bg-BG"/>
        </w:rPr>
        <w:t>8.</w:t>
      </w:r>
      <w:r>
        <w:rPr>
          <w:sz w:val="24"/>
          <w:szCs w:val="24"/>
          <w:lang w:val="bg-BG"/>
        </w:rPr>
        <w:t xml:space="preserve"> </w:t>
      </w:r>
      <w:r w:rsidR="003A1B59">
        <w:rPr>
          <w:sz w:val="24"/>
          <w:szCs w:val="24"/>
          <w:lang w:val="bg-BG"/>
        </w:rPr>
        <w:t>Комисията не е  длъжна да разглежда анонимни и немотивирани  сигнали.</w:t>
      </w:r>
    </w:p>
    <w:p w14:paraId="0E37CC93" w14:textId="23AD976E" w:rsidR="003A1B59" w:rsidRDefault="00801A09" w:rsidP="00CC2440">
      <w:pPr>
        <w:ind w:left="360"/>
        <w:jc w:val="both"/>
        <w:rPr>
          <w:sz w:val="24"/>
          <w:szCs w:val="24"/>
          <w:lang w:val="bg-BG"/>
        </w:rPr>
      </w:pPr>
      <w:r w:rsidRPr="00801A09">
        <w:rPr>
          <w:b/>
          <w:sz w:val="24"/>
          <w:szCs w:val="24"/>
          <w:lang w:val="bg-BG"/>
        </w:rPr>
        <w:t>2.</w:t>
      </w:r>
      <w:r w:rsidR="003A1B59" w:rsidRPr="00801A09">
        <w:rPr>
          <w:b/>
          <w:sz w:val="24"/>
          <w:szCs w:val="24"/>
          <w:lang w:val="bg-BG"/>
        </w:rPr>
        <w:t>9.</w:t>
      </w:r>
      <w:r>
        <w:rPr>
          <w:sz w:val="24"/>
          <w:szCs w:val="24"/>
          <w:lang w:val="bg-BG"/>
        </w:rPr>
        <w:t xml:space="preserve"> </w:t>
      </w:r>
      <w:r w:rsidR="003A1B59">
        <w:rPr>
          <w:sz w:val="24"/>
          <w:szCs w:val="24"/>
          <w:lang w:val="bg-BG"/>
        </w:rPr>
        <w:t>Членовете на Комисията вземат решение с явно гласуване с обикновено мнозинство/50%+1/ от присъстващите.</w:t>
      </w:r>
    </w:p>
    <w:p w14:paraId="15702C29" w14:textId="7B161581" w:rsidR="003A1B59" w:rsidRDefault="00451729" w:rsidP="00CC2440">
      <w:pPr>
        <w:ind w:left="360"/>
        <w:jc w:val="both"/>
        <w:rPr>
          <w:sz w:val="24"/>
          <w:szCs w:val="24"/>
          <w:lang w:val="bg-BG"/>
        </w:rPr>
      </w:pPr>
      <w:r w:rsidRPr="00451729">
        <w:rPr>
          <w:b/>
          <w:sz w:val="24"/>
          <w:szCs w:val="24"/>
          <w:lang w:val="bg-BG"/>
        </w:rPr>
        <w:t>2.</w:t>
      </w:r>
      <w:r w:rsidR="003A1B59" w:rsidRPr="00451729">
        <w:rPr>
          <w:b/>
          <w:sz w:val="24"/>
          <w:szCs w:val="24"/>
          <w:lang w:val="bg-BG"/>
        </w:rPr>
        <w:t>10.</w:t>
      </w:r>
      <w:r>
        <w:rPr>
          <w:sz w:val="24"/>
          <w:szCs w:val="24"/>
          <w:lang w:val="bg-BG"/>
        </w:rPr>
        <w:t xml:space="preserve"> </w:t>
      </w:r>
      <w:r w:rsidR="003A1B59">
        <w:rPr>
          <w:sz w:val="24"/>
          <w:szCs w:val="24"/>
          <w:lang w:val="bg-BG"/>
        </w:rPr>
        <w:t>Председателят на  комисията свиква първо заседание за разглеждане на постъпилия сигнал в десетдневен срок от получаването му.</w:t>
      </w:r>
    </w:p>
    <w:p w14:paraId="2F5CFC90" w14:textId="5D247470" w:rsidR="003A1B59" w:rsidRDefault="0045172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2.</w:t>
      </w:r>
      <w:r w:rsidR="003A1B59">
        <w:rPr>
          <w:sz w:val="24"/>
          <w:szCs w:val="24"/>
          <w:lang w:val="bg-BG"/>
        </w:rPr>
        <w:t>11.</w:t>
      </w:r>
      <w:r>
        <w:rPr>
          <w:sz w:val="24"/>
          <w:szCs w:val="24"/>
          <w:lang w:val="bg-BG"/>
        </w:rPr>
        <w:t xml:space="preserve"> </w:t>
      </w:r>
      <w:r w:rsidR="003A1B59">
        <w:rPr>
          <w:sz w:val="24"/>
          <w:szCs w:val="24"/>
          <w:lang w:val="bg-BG"/>
        </w:rPr>
        <w:t>При необходимост от допълнителни данни и доказателства, свързани със сигнала, се извършва проверка, включително разговор със свидетел на нарушението.</w:t>
      </w:r>
    </w:p>
    <w:p w14:paraId="7A055924" w14:textId="75F6EF63" w:rsidR="00862A28" w:rsidRDefault="0045172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2.</w:t>
      </w:r>
      <w:r w:rsidR="00862A28">
        <w:rPr>
          <w:sz w:val="24"/>
          <w:szCs w:val="24"/>
          <w:lang w:val="bg-BG"/>
        </w:rPr>
        <w:t>12.</w:t>
      </w:r>
      <w:r>
        <w:rPr>
          <w:sz w:val="24"/>
          <w:szCs w:val="24"/>
          <w:lang w:val="bg-BG"/>
        </w:rPr>
        <w:t xml:space="preserve"> </w:t>
      </w:r>
      <w:r w:rsidR="00862A28">
        <w:rPr>
          <w:sz w:val="24"/>
          <w:szCs w:val="24"/>
          <w:lang w:val="bg-BG"/>
        </w:rPr>
        <w:t>При невъзможност случаят да се  изясни в едно заседание на Комисията по етика, се насрочва следващо такова в седемдневен срок след първото.</w:t>
      </w:r>
    </w:p>
    <w:p w14:paraId="5E6DEF46" w14:textId="544B882A" w:rsidR="00862A28" w:rsidRDefault="0045172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2.</w:t>
      </w:r>
      <w:r w:rsidR="00862A28">
        <w:rPr>
          <w:sz w:val="24"/>
          <w:szCs w:val="24"/>
          <w:lang w:val="bg-BG"/>
        </w:rPr>
        <w:t>13.</w:t>
      </w:r>
      <w:r>
        <w:rPr>
          <w:sz w:val="24"/>
          <w:szCs w:val="24"/>
          <w:lang w:val="bg-BG"/>
        </w:rPr>
        <w:t xml:space="preserve"> </w:t>
      </w:r>
      <w:r w:rsidR="00862A28">
        <w:rPr>
          <w:sz w:val="24"/>
          <w:szCs w:val="24"/>
          <w:lang w:val="bg-BG"/>
        </w:rPr>
        <w:t>При установяване нарушения на етичните правила, представляващи и дисциплинарни нарушения, преписката се докладва и Директора, в качеството му на орган по  назначаването и работодател, за вземане на съответните дисциплинарни мерки по Кодекса на труда спрямо провинилите се учители, служители или работници.</w:t>
      </w:r>
    </w:p>
    <w:p w14:paraId="1BEC2333" w14:textId="328971A5" w:rsidR="00862A28" w:rsidRDefault="00451729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2.</w:t>
      </w:r>
      <w:r w:rsidR="00862A28">
        <w:rPr>
          <w:sz w:val="24"/>
          <w:szCs w:val="24"/>
          <w:lang w:val="bg-BG"/>
        </w:rPr>
        <w:t>14.</w:t>
      </w:r>
      <w:r>
        <w:rPr>
          <w:sz w:val="24"/>
          <w:szCs w:val="24"/>
          <w:lang w:val="bg-BG"/>
        </w:rPr>
        <w:t xml:space="preserve"> </w:t>
      </w:r>
      <w:r w:rsidR="00862A28">
        <w:rPr>
          <w:sz w:val="24"/>
          <w:szCs w:val="24"/>
          <w:lang w:val="bg-BG"/>
        </w:rPr>
        <w:t>За предприетите мерки и наложените наказания</w:t>
      </w:r>
      <w:r w:rsidR="000C5DD0">
        <w:rPr>
          <w:sz w:val="24"/>
          <w:szCs w:val="24"/>
          <w:lang w:val="bg-BG"/>
        </w:rPr>
        <w:t xml:space="preserve"> се уведомява Председателя на Комисията по етика и лицето, подало сигнала.</w:t>
      </w:r>
    </w:p>
    <w:p w14:paraId="4CADFD4C" w14:textId="103BF39D" w:rsidR="000C5DD0" w:rsidRDefault="000C5DD0" w:rsidP="00CC2440">
      <w:pPr>
        <w:ind w:left="360"/>
        <w:jc w:val="both"/>
        <w:rPr>
          <w:sz w:val="24"/>
          <w:szCs w:val="24"/>
          <w:lang w:val="bg-BG"/>
        </w:rPr>
      </w:pPr>
    </w:p>
    <w:p w14:paraId="66FD7EBD" w14:textId="161DBCCC" w:rsidR="000C5DD0" w:rsidRPr="00CC2440" w:rsidRDefault="00AE62A5" w:rsidP="00CC2440">
      <w:pPr>
        <w:ind w:left="360"/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3</w:t>
      </w:r>
      <w:r w:rsidR="000C5DD0" w:rsidRPr="00CC2440">
        <w:rPr>
          <w:b/>
          <w:bCs/>
          <w:sz w:val="24"/>
          <w:szCs w:val="24"/>
          <w:lang w:val="bg-BG"/>
        </w:rPr>
        <w:t>. Работа на Комисията:</w:t>
      </w:r>
    </w:p>
    <w:p w14:paraId="3EE82348" w14:textId="780E6D69" w:rsidR="000C5DD0" w:rsidRDefault="000C5DD0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Настоящата работна инструкция описва процеса на работа на Комисията по етика в СУ „Свети Климент Охридски“, гр. Пещера</w:t>
      </w:r>
    </w:p>
    <w:p w14:paraId="1DDE6BC2" w14:textId="77777777" w:rsidR="000C5DD0" w:rsidRDefault="000C5DD0" w:rsidP="00CC2440">
      <w:pPr>
        <w:ind w:left="360"/>
        <w:jc w:val="both"/>
        <w:rPr>
          <w:sz w:val="24"/>
          <w:szCs w:val="24"/>
          <w:lang w:val="bg-BG"/>
        </w:rPr>
      </w:pP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2027"/>
        <w:gridCol w:w="4585"/>
        <w:gridCol w:w="2090"/>
      </w:tblGrid>
      <w:tr w:rsidR="000C5DD0" w14:paraId="3D70AED2" w14:textId="77777777" w:rsidTr="00AE62A5">
        <w:tc>
          <w:tcPr>
            <w:tcW w:w="2027" w:type="dxa"/>
            <w:shd w:val="clear" w:color="auto" w:fill="F2F2F2" w:themeFill="background1" w:themeFillShade="F2"/>
          </w:tcPr>
          <w:p w14:paraId="63FB5063" w14:textId="7EB63133" w:rsidR="000C5DD0" w:rsidRPr="000C5DD0" w:rsidRDefault="000C5DD0" w:rsidP="00AE62A5">
            <w:pPr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0C5DD0">
              <w:rPr>
                <w:b/>
                <w:bCs/>
                <w:sz w:val="24"/>
                <w:szCs w:val="24"/>
                <w:lang w:val="bg-BG"/>
              </w:rPr>
              <w:t>Процес</w:t>
            </w:r>
          </w:p>
        </w:tc>
        <w:tc>
          <w:tcPr>
            <w:tcW w:w="4585" w:type="dxa"/>
            <w:shd w:val="clear" w:color="auto" w:fill="F2F2F2" w:themeFill="background1" w:themeFillShade="F2"/>
          </w:tcPr>
          <w:p w14:paraId="3B47BEFB" w14:textId="0F0C1256" w:rsidR="000C5DD0" w:rsidRPr="000C5DD0" w:rsidRDefault="000C5DD0" w:rsidP="00AE62A5">
            <w:pPr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0C5DD0">
              <w:rPr>
                <w:b/>
                <w:bCs/>
                <w:sz w:val="24"/>
                <w:szCs w:val="24"/>
                <w:lang w:val="bg-BG"/>
              </w:rPr>
              <w:t>Дейност</w:t>
            </w:r>
          </w:p>
        </w:tc>
        <w:tc>
          <w:tcPr>
            <w:tcW w:w="2090" w:type="dxa"/>
            <w:shd w:val="clear" w:color="auto" w:fill="F2F2F2" w:themeFill="background1" w:themeFillShade="F2"/>
          </w:tcPr>
          <w:p w14:paraId="4A7674EE" w14:textId="6B1C7ABE" w:rsidR="000C5DD0" w:rsidRPr="000C5DD0" w:rsidRDefault="000C5DD0" w:rsidP="00AE62A5">
            <w:pPr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0C5DD0">
              <w:rPr>
                <w:b/>
                <w:bCs/>
                <w:sz w:val="24"/>
                <w:szCs w:val="24"/>
                <w:lang w:val="bg-BG"/>
              </w:rPr>
              <w:t>Отговорник</w:t>
            </w:r>
          </w:p>
        </w:tc>
      </w:tr>
      <w:tr w:rsidR="000C5DD0" w14:paraId="45CDE1AA" w14:textId="77777777" w:rsidTr="00587830">
        <w:tc>
          <w:tcPr>
            <w:tcW w:w="2027" w:type="dxa"/>
          </w:tcPr>
          <w:p w14:paraId="26EF7865" w14:textId="451088D7" w:rsidR="000C5DD0" w:rsidRDefault="000C5DD0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Подаване на доклад от засегнатия до комисията по етика</w:t>
            </w:r>
          </w:p>
        </w:tc>
        <w:tc>
          <w:tcPr>
            <w:tcW w:w="4585" w:type="dxa"/>
          </w:tcPr>
          <w:p w14:paraId="4BEA86D1" w14:textId="43137882" w:rsidR="000C5DD0" w:rsidRDefault="000C5DD0" w:rsidP="00CC2440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Всяко лице има право да подаде сигнал,</w:t>
            </w:r>
            <w:r w:rsidR="00CC2440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под формата на писмен доклад</w:t>
            </w:r>
            <w:r w:rsidR="002634EC">
              <w:rPr>
                <w:sz w:val="24"/>
                <w:szCs w:val="24"/>
                <w:lang w:val="bg-BG"/>
              </w:rPr>
              <w:t xml:space="preserve"> до Комисията по етика във връзка с нарушения на нормите на Етичния кодекс</w:t>
            </w:r>
            <w:r w:rsidR="00AE62A5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7F42EEBE" w14:textId="17E5D069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Подател на сигнала</w:t>
            </w:r>
          </w:p>
        </w:tc>
      </w:tr>
      <w:tr w:rsidR="000C5DD0" w14:paraId="43D54DAB" w14:textId="77777777" w:rsidTr="00587830">
        <w:tc>
          <w:tcPr>
            <w:tcW w:w="2027" w:type="dxa"/>
          </w:tcPr>
          <w:p w14:paraId="06570D4E" w14:textId="5D02E75F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2.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Въвеждане в регистъра</w:t>
            </w:r>
          </w:p>
        </w:tc>
        <w:tc>
          <w:tcPr>
            <w:tcW w:w="4585" w:type="dxa"/>
          </w:tcPr>
          <w:p w14:paraId="54A614F1" w14:textId="537300AD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Всички доклади се въвеждат в регистър</w:t>
            </w:r>
            <w:r w:rsidR="00AE62A5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5E7E3540" w14:textId="6FC4CE3A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027E56D1" w14:textId="1B56A7FB" w:rsidR="002634EC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C5DD0" w14:paraId="627304C6" w14:textId="77777777" w:rsidTr="00587830">
        <w:tc>
          <w:tcPr>
            <w:tcW w:w="2027" w:type="dxa"/>
          </w:tcPr>
          <w:p w14:paraId="6911665F" w14:textId="7DEDCC87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3.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Първоначален преглед на подадения сигнал</w:t>
            </w:r>
          </w:p>
        </w:tc>
        <w:tc>
          <w:tcPr>
            <w:tcW w:w="4585" w:type="dxa"/>
          </w:tcPr>
          <w:p w14:paraId="5B9145C4" w14:textId="6A5F942F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Председателят на Комисията  прави първоначален преглед на това, дали доклада е съставен съобразно изискванията.</w:t>
            </w:r>
          </w:p>
        </w:tc>
        <w:tc>
          <w:tcPr>
            <w:tcW w:w="2090" w:type="dxa"/>
          </w:tcPr>
          <w:p w14:paraId="6F2E68AF" w14:textId="63BE7FC7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 w:rsidRPr="002634EC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</w:tc>
      </w:tr>
      <w:tr w:rsidR="000C5DD0" w14:paraId="16C389F2" w14:textId="77777777" w:rsidTr="00587830">
        <w:tc>
          <w:tcPr>
            <w:tcW w:w="2027" w:type="dxa"/>
          </w:tcPr>
          <w:p w14:paraId="718AFBDD" w14:textId="03B925C6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Консултиране с членовете на Комисията и отхвърляне</w:t>
            </w:r>
          </w:p>
        </w:tc>
        <w:tc>
          <w:tcPr>
            <w:tcW w:w="4585" w:type="dxa"/>
          </w:tcPr>
          <w:p w14:paraId="7BED489D" w14:textId="4577C76A" w:rsidR="000C5DD0" w:rsidRDefault="002634EC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Ако доклада няма връзка с наруш</w:t>
            </w:r>
            <w:r w:rsidR="00017034">
              <w:rPr>
                <w:sz w:val="24"/>
                <w:szCs w:val="24"/>
                <w:lang w:val="bg-BG"/>
              </w:rPr>
              <w:t>ения нормите  на Етичния кодекс, анонимен е  или не е мотивиран, той следва да бъде отхвърлен след консултиране с членовете на Комисията  и въведен в регистъра като “неотговарящ на официалните изисквания“</w:t>
            </w:r>
            <w:r w:rsidR="00AE62A5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6C467894" w14:textId="77777777" w:rsidR="000C5DD0" w:rsidRDefault="00017034" w:rsidP="003A19BE">
            <w:pPr>
              <w:rPr>
                <w:sz w:val="24"/>
                <w:szCs w:val="24"/>
                <w:lang w:val="bg-BG"/>
              </w:rPr>
            </w:pPr>
            <w:r w:rsidRPr="00017034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5907AEA3" w14:textId="2656D439" w:rsidR="00017034" w:rsidRDefault="00017034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C5DD0" w14:paraId="4A0EBC98" w14:textId="77777777" w:rsidTr="00587830">
        <w:tc>
          <w:tcPr>
            <w:tcW w:w="2027" w:type="dxa"/>
          </w:tcPr>
          <w:p w14:paraId="668FBD83" w14:textId="1F2A15CF" w:rsidR="000C5DD0" w:rsidRDefault="00017034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Уведомяване на подателя на сигнала</w:t>
            </w:r>
          </w:p>
        </w:tc>
        <w:tc>
          <w:tcPr>
            <w:tcW w:w="4585" w:type="dxa"/>
          </w:tcPr>
          <w:p w14:paraId="33663810" w14:textId="027467BF" w:rsidR="000C5DD0" w:rsidRDefault="00017034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Ако даден доклад не отговаря на официалните изисквания, Председателя трябва да уведоми подателя му.</w:t>
            </w:r>
          </w:p>
        </w:tc>
        <w:tc>
          <w:tcPr>
            <w:tcW w:w="2090" w:type="dxa"/>
          </w:tcPr>
          <w:p w14:paraId="73817FBF" w14:textId="39414C90" w:rsidR="000C5DD0" w:rsidRDefault="00017034" w:rsidP="003A19BE">
            <w:pPr>
              <w:rPr>
                <w:sz w:val="24"/>
                <w:szCs w:val="24"/>
                <w:lang w:val="bg-BG"/>
              </w:rPr>
            </w:pPr>
            <w:r w:rsidRPr="00017034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</w:tc>
      </w:tr>
      <w:tr w:rsidR="000C5DD0" w14:paraId="3E14EFA9" w14:textId="77777777" w:rsidTr="00587830">
        <w:tc>
          <w:tcPr>
            <w:tcW w:w="2027" w:type="dxa"/>
          </w:tcPr>
          <w:p w14:paraId="3265F6F3" w14:textId="2C937A0C" w:rsidR="000C5DD0" w:rsidRDefault="00017034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Изпращане на искане  за изразяване на становище</w:t>
            </w:r>
          </w:p>
        </w:tc>
        <w:tc>
          <w:tcPr>
            <w:tcW w:w="4585" w:type="dxa"/>
          </w:tcPr>
          <w:p w14:paraId="0CBF990E" w14:textId="23F01ED4" w:rsidR="000C5DD0" w:rsidRDefault="005D216F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Ако доклада отговаря на официалните изисквания, Председателят, от името на съответната комисия, изпраща искане до засегнатата страна да изрази становище в рамките на определен срок.</w:t>
            </w:r>
          </w:p>
        </w:tc>
        <w:tc>
          <w:tcPr>
            <w:tcW w:w="2090" w:type="dxa"/>
          </w:tcPr>
          <w:p w14:paraId="2A8A143F" w14:textId="77777777" w:rsidR="000C5DD0" w:rsidRDefault="005D216F" w:rsidP="003A19BE">
            <w:pPr>
              <w:rPr>
                <w:sz w:val="24"/>
                <w:szCs w:val="24"/>
                <w:lang w:val="bg-BG"/>
              </w:rPr>
            </w:pPr>
            <w:r w:rsidRPr="005D216F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2D5F5A38" w14:textId="5CA3EA78" w:rsidR="005D216F" w:rsidRDefault="005D216F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C5DD0" w14:paraId="13096A7D" w14:textId="77777777" w:rsidTr="00587830">
        <w:tc>
          <w:tcPr>
            <w:tcW w:w="2027" w:type="dxa"/>
          </w:tcPr>
          <w:p w14:paraId="443AEDA7" w14:textId="30BDDBA7" w:rsidR="000C5DD0" w:rsidRDefault="005D216F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Оттегляне на доклада</w:t>
            </w:r>
          </w:p>
        </w:tc>
        <w:tc>
          <w:tcPr>
            <w:tcW w:w="4585" w:type="dxa"/>
          </w:tcPr>
          <w:p w14:paraId="23BBEF8B" w14:textId="02178BF8" w:rsidR="000C5DD0" w:rsidRDefault="005D216F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Ако засегнатата страна реши по свое собствено желание да разреши спора, като удовлетвори подателя на сигнала и предприетите действия са приемливи за него, казусът се смята за приключен. В този случай подателят  оттегля подадения доклад,който се записва в регистъра като „Разрешен чрез взаимно съгласие“</w:t>
            </w:r>
          </w:p>
        </w:tc>
        <w:tc>
          <w:tcPr>
            <w:tcW w:w="2090" w:type="dxa"/>
          </w:tcPr>
          <w:p w14:paraId="0082E8C8" w14:textId="77777777" w:rsidR="000C5DD0" w:rsidRDefault="00D25F7A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Подател на сигнал</w:t>
            </w:r>
          </w:p>
          <w:p w14:paraId="7BE17318" w14:textId="58909792" w:rsidR="00D25F7A" w:rsidRDefault="00D25F7A" w:rsidP="003A19BE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17034" w14:paraId="68821C72" w14:textId="77777777" w:rsidTr="00587830">
        <w:tc>
          <w:tcPr>
            <w:tcW w:w="2027" w:type="dxa"/>
          </w:tcPr>
          <w:p w14:paraId="554BECB7" w14:textId="151B3FEC" w:rsidR="00017034" w:rsidRDefault="00D25F7A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 Осигуряване на медиатор</w:t>
            </w:r>
          </w:p>
        </w:tc>
        <w:tc>
          <w:tcPr>
            <w:tcW w:w="4585" w:type="dxa"/>
          </w:tcPr>
          <w:p w14:paraId="5CC5059D" w14:textId="7EA05F78" w:rsidR="00017034" w:rsidRDefault="00D25F7A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Ако едната от страните по сигнала изисква посредничество при контактите с другата страна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/медиация/, то Председателят осигурява член на комисията или друго, независимо лице, експерт, психолог, юрист или друго, което да посредничи при опитите за взаимно разрешаване на спора.</w:t>
            </w:r>
          </w:p>
        </w:tc>
        <w:tc>
          <w:tcPr>
            <w:tcW w:w="2090" w:type="dxa"/>
          </w:tcPr>
          <w:p w14:paraId="575E1398" w14:textId="77777777" w:rsidR="00017034" w:rsidRDefault="00D25F7A" w:rsidP="00DA783B">
            <w:pPr>
              <w:rPr>
                <w:sz w:val="24"/>
                <w:szCs w:val="24"/>
                <w:lang w:val="bg-BG"/>
              </w:rPr>
            </w:pPr>
            <w:r w:rsidRPr="00D25F7A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0D754FC6" w14:textId="67848621" w:rsidR="00D25F7A" w:rsidRDefault="00D25F7A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17034" w14:paraId="011DE90E" w14:textId="77777777" w:rsidTr="00587830">
        <w:tc>
          <w:tcPr>
            <w:tcW w:w="2027" w:type="dxa"/>
          </w:tcPr>
          <w:p w14:paraId="628A201F" w14:textId="697B7B92" w:rsidR="00017034" w:rsidRDefault="00D25F7A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Подготовка на случая за разглеждане</w:t>
            </w:r>
          </w:p>
        </w:tc>
        <w:tc>
          <w:tcPr>
            <w:tcW w:w="4585" w:type="dxa"/>
          </w:tcPr>
          <w:p w14:paraId="67FF35E0" w14:textId="41408F58" w:rsidR="00017034" w:rsidRDefault="00D25F7A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След изтичане на срока, конкретизиран от Правилника за работа на Комисията по етика, Председателят на комисията трябва да подготви случая за разглеждане на следващото и заседание</w:t>
            </w:r>
            <w:r w:rsidR="00AE62A5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44C2D2CD" w14:textId="1AABE160" w:rsidR="00017034" w:rsidRDefault="007629BB" w:rsidP="00DA783B">
            <w:pPr>
              <w:rPr>
                <w:sz w:val="24"/>
                <w:szCs w:val="24"/>
                <w:lang w:val="bg-BG"/>
              </w:rPr>
            </w:pPr>
            <w:r w:rsidRPr="007629BB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</w:tc>
      </w:tr>
      <w:tr w:rsidR="00017034" w14:paraId="27E5ECC5" w14:textId="77777777" w:rsidTr="00587830">
        <w:tc>
          <w:tcPr>
            <w:tcW w:w="2027" w:type="dxa"/>
          </w:tcPr>
          <w:p w14:paraId="738264BF" w14:textId="64C7EDBF" w:rsidR="00017034" w:rsidRDefault="007629B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10.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Създаване на досие</w:t>
            </w:r>
          </w:p>
        </w:tc>
        <w:tc>
          <w:tcPr>
            <w:tcW w:w="4585" w:type="dxa"/>
          </w:tcPr>
          <w:p w14:paraId="3B887B30" w14:textId="77777777" w:rsidR="00017034" w:rsidRDefault="007629B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Председателят подготвя досие на казуса, което да включва като минимум:</w:t>
            </w:r>
          </w:p>
          <w:p w14:paraId="34246316" w14:textId="13907C73" w:rsidR="007629BB" w:rsidRDefault="007629BB" w:rsidP="00DA783B">
            <w:pPr>
              <w:rPr>
                <w:sz w:val="24"/>
                <w:szCs w:val="24"/>
                <w:lang w:val="bg-BG"/>
              </w:rPr>
            </w:pPr>
            <w:r w:rsidRPr="00AE62A5">
              <w:rPr>
                <w:b/>
                <w:sz w:val="24"/>
                <w:szCs w:val="24"/>
                <w:lang w:val="bg-BG"/>
              </w:rPr>
              <w:t>а/</w:t>
            </w:r>
            <w:r w:rsidR="00AE62A5">
              <w:rPr>
                <w:b/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оригиналния доклад, включително мотивация и специфично искане от страна на подателя</w:t>
            </w:r>
            <w:r w:rsidR="00AE62A5">
              <w:rPr>
                <w:sz w:val="24"/>
                <w:szCs w:val="24"/>
                <w:lang w:val="bg-BG"/>
              </w:rPr>
              <w:t>;</w:t>
            </w:r>
          </w:p>
          <w:p w14:paraId="3147E767" w14:textId="2903096B" w:rsidR="007629BB" w:rsidRDefault="007629BB" w:rsidP="00DA783B">
            <w:pPr>
              <w:rPr>
                <w:sz w:val="24"/>
                <w:szCs w:val="24"/>
                <w:lang w:val="bg-BG"/>
              </w:rPr>
            </w:pPr>
            <w:r w:rsidRPr="00AE62A5">
              <w:rPr>
                <w:b/>
                <w:sz w:val="24"/>
                <w:szCs w:val="24"/>
                <w:lang w:val="bg-BG"/>
              </w:rPr>
              <w:t>б/</w:t>
            </w:r>
            <w:r w:rsidR="00AE62A5">
              <w:rPr>
                <w:b/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писмен отговор на доклада от засегнатата страна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/ако има такава/</w:t>
            </w:r>
            <w:r w:rsidR="00AE62A5">
              <w:rPr>
                <w:sz w:val="24"/>
                <w:szCs w:val="24"/>
                <w:lang w:val="bg-BG"/>
              </w:rPr>
              <w:t>;</w:t>
            </w:r>
          </w:p>
          <w:p w14:paraId="1F01F3F7" w14:textId="748D05D7" w:rsidR="007629BB" w:rsidRDefault="007629BB" w:rsidP="00DA783B">
            <w:pPr>
              <w:rPr>
                <w:sz w:val="24"/>
                <w:szCs w:val="24"/>
                <w:lang w:val="bg-BG"/>
              </w:rPr>
            </w:pPr>
            <w:r w:rsidRPr="00AE62A5">
              <w:rPr>
                <w:b/>
                <w:sz w:val="24"/>
                <w:szCs w:val="24"/>
                <w:lang w:val="bg-BG"/>
              </w:rPr>
              <w:t>в/</w:t>
            </w:r>
            <w:r w:rsidR="00AE62A5">
              <w:rPr>
                <w:b/>
                <w:sz w:val="24"/>
                <w:szCs w:val="24"/>
                <w:lang w:val="bg-BG"/>
              </w:rPr>
              <w:t xml:space="preserve"> </w:t>
            </w:r>
            <w:r w:rsidR="001943A6">
              <w:rPr>
                <w:sz w:val="24"/>
                <w:szCs w:val="24"/>
                <w:lang w:val="bg-BG"/>
              </w:rPr>
              <w:t>резюме на  фактите</w:t>
            </w:r>
            <w:r w:rsidR="00AE62A5">
              <w:rPr>
                <w:sz w:val="24"/>
                <w:szCs w:val="24"/>
                <w:lang w:val="bg-BG"/>
              </w:rPr>
              <w:t>;</w:t>
            </w:r>
          </w:p>
          <w:p w14:paraId="6C5FE919" w14:textId="6125FD3E" w:rsidR="001943A6" w:rsidRDefault="001943A6" w:rsidP="00DA783B">
            <w:pPr>
              <w:rPr>
                <w:sz w:val="24"/>
                <w:szCs w:val="24"/>
                <w:lang w:val="bg-BG"/>
              </w:rPr>
            </w:pPr>
            <w:r w:rsidRPr="00AE62A5">
              <w:rPr>
                <w:b/>
                <w:sz w:val="24"/>
                <w:szCs w:val="24"/>
                <w:lang w:val="bg-BG"/>
              </w:rPr>
              <w:t>г/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етапът, на който се намира случая, включително информация за опитите за разрешаване чрез взаимно съгласие или медиация.</w:t>
            </w:r>
            <w:r w:rsidR="00CC2440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Досиета на случая трябва да бъде изпратено на членовете на Комисията най-малко 2 дни преди заседанието, на което ще се разглежда казуса.</w:t>
            </w:r>
          </w:p>
        </w:tc>
        <w:tc>
          <w:tcPr>
            <w:tcW w:w="2090" w:type="dxa"/>
          </w:tcPr>
          <w:p w14:paraId="052CA26D" w14:textId="77777777" w:rsidR="00017034" w:rsidRDefault="001943A6" w:rsidP="00DA783B">
            <w:pPr>
              <w:rPr>
                <w:sz w:val="24"/>
                <w:szCs w:val="24"/>
                <w:lang w:val="bg-BG"/>
              </w:rPr>
            </w:pPr>
            <w:r w:rsidRPr="001943A6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367E573F" w14:textId="154470B9" w:rsidR="001943A6" w:rsidRDefault="001943A6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17034" w14:paraId="25C1C63D" w14:textId="77777777" w:rsidTr="00587830">
        <w:tc>
          <w:tcPr>
            <w:tcW w:w="2027" w:type="dxa"/>
          </w:tcPr>
          <w:p w14:paraId="3AB91616" w14:textId="09712259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11.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Подготовка на заседанието на Комисията</w:t>
            </w:r>
          </w:p>
        </w:tc>
        <w:tc>
          <w:tcPr>
            <w:tcW w:w="4585" w:type="dxa"/>
          </w:tcPr>
          <w:p w14:paraId="69911FA2" w14:textId="4C6B37D6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Председателят подготвя заседанието.</w:t>
            </w:r>
          </w:p>
        </w:tc>
        <w:tc>
          <w:tcPr>
            <w:tcW w:w="2090" w:type="dxa"/>
          </w:tcPr>
          <w:p w14:paraId="7F777B4A" w14:textId="7A64A9FF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 w:rsidRPr="00D2055C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</w:tc>
      </w:tr>
      <w:tr w:rsidR="00017034" w14:paraId="5887DF99" w14:textId="77777777" w:rsidTr="00587830">
        <w:tc>
          <w:tcPr>
            <w:tcW w:w="2027" w:type="dxa"/>
          </w:tcPr>
          <w:p w14:paraId="15DECB7C" w14:textId="240C31F2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12.</w:t>
            </w:r>
            <w:r w:rsidR="00AE62A5">
              <w:rPr>
                <w:sz w:val="24"/>
                <w:szCs w:val="24"/>
                <w:lang w:val="bg-BG"/>
              </w:rPr>
              <w:t xml:space="preserve"> Разгле</w:t>
            </w:r>
            <w:r>
              <w:rPr>
                <w:sz w:val="24"/>
                <w:szCs w:val="24"/>
                <w:lang w:val="bg-BG"/>
              </w:rPr>
              <w:t>ждане на писмените материали</w:t>
            </w:r>
          </w:p>
        </w:tc>
        <w:tc>
          <w:tcPr>
            <w:tcW w:w="4585" w:type="dxa"/>
          </w:tcPr>
          <w:p w14:paraId="1F3105CD" w14:textId="7EDBAC3A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Ако заседанието се провежда без участието на заинтересованите страни, Председателят на комисията трябва да представи подадения сигнал, мотивацията и искането на подателя, както и позицията на засегнатата страна, всичко на базата на писмен материал.</w:t>
            </w:r>
          </w:p>
        </w:tc>
        <w:tc>
          <w:tcPr>
            <w:tcW w:w="2090" w:type="dxa"/>
          </w:tcPr>
          <w:p w14:paraId="36B85454" w14:textId="3D68F715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</w:t>
            </w:r>
            <w:r w:rsidRPr="00D2055C">
              <w:rPr>
                <w:sz w:val="24"/>
                <w:szCs w:val="24"/>
                <w:lang w:val="bg-BG"/>
              </w:rPr>
              <w:t>омисията по етика</w:t>
            </w:r>
          </w:p>
        </w:tc>
      </w:tr>
      <w:tr w:rsidR="00017034" w14:paraId="2F7A60DB" w14:textId="77777777" w:rsidTr="00587830">
        <w:tc>
          <w:tcPr>
            <w:tcW w:w="2027" w:type="dxa"/>
          </w:tcPr>
          <w:p w14:paraId="6F99DC8D" w14:textId="02E4CDE9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13.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Изпращане на писмена покана за присъствие на заседанието</w:t>
            </w:r>
          </w:p>
        </w:tc>
        <w:tc>
          <w:tcPr>
            <w:tcW w:w="4585" w:type="dxa"/>
          </w:tcPr>
          <w:p w14:paraId="7CAF039B" w14:textId="2FFB1B82" w:rsidR="00017034" w:rsidRDefault="00D2055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По предложение на Председателя на комисията, подадения доклад може да се разглежда без присъствието на </w:t>
            </w:r>
            <w:r w:rsidR="00E71B7C">
              <w:rPr>
                <w:sz w:val="24"/>
                <w:szCs w:val="24"/>
                <w:lang w:val="bg-BG"/>
              </w:rPr>
              <w:t>заинтересованите страни.Ако мнозинството от членовете се противопостави на предлож</w:t>
            </w:r>
            <w:r w:rsidR="00AE62A5">
              <w:rPr>
                <w:sz w:val="24"/>
                <w:szCs w:val="24"/>
                <w:lang w:val="bg-BG"/>
              </w:rPr>
              <w:t>ението, в рамките на 2дни  заин</w:t>
            </w:r>
            <w:r w:rsidR="00E71B7C">
              <w:rPr>
                <w:sz w:val="24"/>
                <w:szCs w:val="24"/>
                <w:lang w:val="bg-BG"/>
              </w:rPr>
              <w:t>тересованите страни се поканват на заседание, за да представят случая. Ако докладът трябва да бъде разгледан в присъствието на заинтересованите страни, те следва  да получат писмена покана не по-късно от 2 дни преди заседанието.</w:t>
            </w:r>
          </w:p>
        </w:tc>
        <w:tc>
          <w:tcPr>
            <w:tcW w:w="2090" w:type="dxa"/>
          </w:tcPr>
          <w:p w14:paraId="11C06A41" w14:textId="77777777" w:rsidR="00017034" w:rsidRDefault="00E71B7C" w:rsidP="00DA783B">
            <w:pPr>
              <w:rPr>
                <w:sz w:val="24"/>
                <w:szCs w:val="24"/>
                <w:lang w:val="bg-BG"/>
              </w:rPr>
            </w:pPr>
            <w:r w:rsidRPr="00E71B7C">
              <w:rPr>
                <w:sz w:val="24"/>
                <w:szCs w:val="24"/>
                <w:lang w:val="bg-BG"/>
              </w:rPr>
              <w:t>Председател на комисията по етика</w:t>
            </w:r>
          </w:p>
          <w:p w14:paraId="612A5136" w14:textId="0B836E88" w:rsidR="00E71B7C" w:rsidRDefault="00E71B7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Секретар </w:t>
            </w:r>
          </w:p>
        </w:tc>
      </w:tr>
      <w:tr w:rsidR="00017034" w14:paraId="6CE656C3" w14:textId="77777777" w:rsidTr="00587830">
        <w:tc>
          <w:tcPr>
            <w:tcW w:w="2027" w:type="dxa"/>
          </w:tcPr>
          <w:p w14:paraId="1D558260" w14:textId="4F5B124F" w:rsidR="00017034" w:rsidRDefault="00E71B7C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14.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Представяне на гледните точки на заинтересованите страни</w:t>
            </w:r>
          </w:p>
        </w:tc>
        <w:tc>
          <w:tcPr>
            <w:tcW w:w="4585" w:type="dxa"/>
          </w:tcPr>
          <w:p w14:paraId="74776B06" w14:textId="3E6459F6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Председателят открива дискусията по случая и представя казуса на заинтересованите страни. Заинтересованите страни представят пред Комисията своята гледна точка по случая.</w:t>
            </w:r>
          </w:p>
        </w:tc>
        <w:tc>
          <w:tcPr>
            <w:tcW w:w="2090" w:type="dxa"/>
          </w:tcPr>
          <w:p w14:paraId="2451B054" w14:textId="597FA90A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Заинтересовани страни</w:t>
            </w:r>
          </w:p>
        </w:tc>
      </w:tr>
      <w:tr w:rsidR="00017034" w14:paraId="062EBAB2" w14:textId="77777777" w:rsidTr="00587830">
        <w:tc>
          <w:tcPr>
            <w:tcW w:w="2027" w:type="dxa"/>
          </w:tcPr>
          <w:p w14:paraId="5B9B6548" w14:textId="73DA307F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15.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Обсъждане</w:t>
            </w:r>
          </w:p>
        </w:tc>
        <w:tc>
          <w:tcPr>
            <w:tcW w:w="4585" w:type="dxa"/>
          </w:tcPr>
          <w:p w14:paraId="73897177" w14:textId="4FD8EC11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Членовете на комисията трябва да обсъдят случая до момента, в който Председателят предложи да се състои гласуване или мнозинството от членовете представят искане за гласуване по предложеното решение.</w:t>
            </w:r>
          </w:p>
        </w:tc>
        <w:tc>
          <w:tcPr>
            <w:tcW w:w="2090" w:type="dxa"/>
          </w:tcPr>
          <w:p w14:paraId="7AD2DB29" w14:textId="77C824B1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  <w:tr w:rsidR="00017034" w14:paraId="2921BEDC" w14:textId="77777777" w:rsidTr="00587830">
        <w:tc>
          <w:tcPr>
            <w:tcW w:w="2027" w:type="dxa"/>
          </w:tcPr>
          <w:p w14:paraId="49BCE973" w14:textId="14836323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16.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Гласуване и вземане на решение</w:t>
            </w:r>
          </w:p>
        </w:tc>
        <w:tc>
          <w:tcPr>
            <w:tcW w:w="4585" w:type="dxa"/>
          </w:tcPr>
          <w:p w14:paraId="6F54AFC0" w14:textId="0F7EF7E1" w:rsidR="00017034" w:rsidRDefault="00AA60FB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Решението за гласуване се взема с обикновено мнозинство</w:t>
            </w:r>
            <w:r w:rsidR="00AE62A5">
              <w:rPr>
                <w:sz w:val="24"/>
                <w:szCs w:val="24"/>
                <w:lang w:val="bg-BG"/>
              </w:rPr>
              <w:t>.</w:t>
            </w:r>
          </w:p>
        </w:tc>
        <w:tc>
          <w:tcPr>
            <w:tcW w:w="2090" w:type="dxa"/>
          </w:tcPr>
          <w:p w14:paraId="1EE743D3" w14:textId="372C8465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  <w:tr w:rsidR="00017034" w14:paraId="212E0943" w14:textId="77777777" w:rsidTr="00587830">
        <w:tc>
          <w:tcPr>
            <w:tcW w:w="2027" w:type="dxa"/>
          </w:tcPr>
          <w:p w14:paraId="1E9D2C0D" w14:textId="14F83521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17.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Изготвяне  и подписване на протокол</w:t>
            </w:r>
          </w:p>
        </w:tc>
        <w:tc>
          <w:tcPr>
            <w:tcW w:w="4585" w:type="dxa"/>
          </w:tcPr>
          <w:p w14:paraId="0EAFA2A7" w14:textId="56C84FB4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Комисията води протокол  на  разискванията, съдържащ  основните точки от заседанието. Протоколите трябва да бъдат подписани от всички членове на Комисията.</w:t>
            </w:r>
          </w:p>
        </w:tc>
        <w:tc>
          <w:tcPr>
            <w:tcW w:w="2090" w:type="dxa"/>
          </w:tcPr>
          <w:p w14:paraId="02FF8F6D" w14:textId="4AF7F272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 w:rsidRPr="00587830"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  <w:tr w:rsidR="00017034" w14:paraId="582FCC96" w14:textId="77777777" w:rsidTr="00587830">
        <w:tc>
          <w:tcPr>
            <w:tcW w:w="2027" w:type="dxa"/>
          </w:tcPr>
          <w:p w14:paraId="7E261FD0" w14:textId="111AE3EB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18.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Обявяване на решението и влизане в регистъра</w:t>
            </w:r>
          </w:p>
        </w:tc>
        <w:tc>
          <w:tcPr>
            <w:tcW w:w="4585" w:type="dxa"/>
          </w:tcPr>
          <w:p w14:paraId="179F628E" w14:textId="75672714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След като се обяви, решението се вписва в регистъра.</w:t>
            </w:r>
          </w:p>
        </w:tc>
        <w:tc>
          <w:tcPr>
            <w:tcW w:w="2090" w:type="dxa"/>
          </w:tcPr>
          <w:p w14:paraId="58949BF4" w14:textId="39C66D74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 w:rsidRPr="00587830"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  <w:tr w:rsidR="00017034" w14:paraId="6201C048" w14:textId="77777777" w:rsidTr="00587830">
        <w:tc>
          <w:tcPr>
            <w:tcW w:w="2027" w:type="dxa"/>
          </w:tcPr>
          <w:p w14:paraId="3CC87461" w14:textId="4FA6794C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19.</w:t>
            </w:r>
            <w:r w:rsidR="00AE62A5">
              <w:rPr>
                <w:sz w:val="24"/>
                <w:szCs w:val="24"/>
                <w:lang w:val="bg-BG"/>
              </w:rPr>
              <w:t xml:space="preserve"> </w:t>
            </w:r>
            <w:r>
              <w:rPr>
                <w:sz w:val="24"/>
                <w:szCs w:val="24"/>
                <w:lang w:val="bg-BG"/>
              </w:rPr>
              <w:t>Архивиране на доклада</w:t>
            </w:r>
          </w:p>
        </w:tc>
        <w:tc>
          <w:tcPr>
            <w:tcW w:w="4585" w:type="dxa"/>
          </w:tcPr>
          <w:p w14:paraId="71257791" w14:textId="1707032B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Комисията по етика архивира доклада.</w:t>
            </w:r>
          </w:p>
        </w:tc>
        <w:tc>
          <w:tcPr>
            <w:tcW w:w="2090" w:type="dxa"/>
          </w:tcPr>
          <w:p w14:paraId="4568D6B5" w14:textId="0D84489C" w:rsidR="00017034" w:rsidRDefault="00587830" w:rsidP="00DA783B">
            <w:pPr>
              <w:rPr>
                <w:sz w:val="24"/>
                <w:szCs w:val="24"/>
                <w:lang w:val="bg-BG"/>
              </w:rPr>
            </w:pPr>
            <w:r w:rsidRPr="00587830">
              <w:rPr>
                <w:sz w:val="24"/>
                <w:szCs w:val="24"/>
                <w:lang w:val="bg-BG"/>
              </w:rPr>
              <w:t>Комисия по етика</w:t>
            </w:r>
          </w:p>
        </w:tc>
      </w:tr>
    </w:tbl>
    <w:p w14:paraId="47A2419A" w14:textId="26E24A16" w:rsidR="000C5DD0" w:rsidRDefault="000C5DD0" w:rsidP="003A19BE">
      <w:pPr>
        <w:ind w:left="360"/>
        <w:rPr>
          <w:sz w:val="24"/>
          <w:szCs w:val="24"/>
          <w:lang w:val="bg-BG"/>
        </w:rPr>
      </w:pPr>
    </w:p>
    <w:p w14:paraId="5240F76C" w14:textId="3BE010ED" w:rsidR="00587830" w:rsidRPr="00C460AE" w:rsidRDefault="00587830" w:rsidP="00C460AE">
      <w:pPr>
        <w:pStyle w:val="a7"/>
        <w:numPr>
          <w:ilvl w:val="0"/>
          <w:numId w:val="10"/>
        </w:numPr>
        <w:jc w:val="both"/>
        <w:rPr>
          <w:b/>
          <w:bCs/>
          <w:sz w:val="24"/>
          <w:szCs w:val="24"/>
          <w:lang w:val="bg-BG"/>
        </w:rPr>
      </w:pPr>
      <w:r w:rsidRPr="00C460AE">
        <w:rPr>
          <w:b/>
          <w:bCs/>
          <w:sz w:val="24"/>
          <w:szCs w:val="24"/>
          <w:lang w:val="bg-BG"/>
        </w:rPr>
        <w:t>Срокове и задължения</w:t>
      </w:r>
      <w:r w:rsidR="00713DB0" w:rsidRPr="00C460AE">
        <w:rPr>
          <w:b/>
          <w:bCs/>
          <w:sz w:val="24"/>
          <w:szCs w:val="24"/>
          <w:lang w:val="bg-BG"/>
        </w:rPr>
        <w:t>:</w:t>
      </w:r>
    </w:p>
    <w:p w14:paraId="54D214E5" w14:textId="0CF58E08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Срокът на работа на Комисията и дейностите, включени в нея, е  ПОСТОЯНЕН.</w:t>
      </w:r>
    </w:p>
    <w:p w14:paraId="43568A9E" w14:textId="6A10B4B3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</w:p>
    <w:p w14:paraId="1DF1270C" w14:textId="24C833C7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При първоначално постъпване на работа в СУ „Свети Климент Охридски“, </w:t>
      </w:r>
      <w:r w:rsidR="00C460AE">
        <w:rPr>
          <w:sz w:val="24"/>
          <w:szCs w:val="24"/>
          <w:lang w:val="bg-BG"/>
        </w:rPr>
        <w:t xml:space="preserve">гр. Пещера всеки учител или служител </w:t>
      </w:r>
      <w:r>
        <w:rPr>
          <w:sz w:val="24"/>
          <w:szCs w:val="24"/>
          <w:lang w:val="bg-BG"/>
        </w:rPr>
        <w:t>се запознава с Етичния кодекс и с настоящия Правилник.</w:t>
      </w:r>
    </w:p>
    <w:p w14:paraId="15CCB90F" w14:textId="77777777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</w:p>
    <w:p w14:paraId="218F1516" w14:textId="69E41EA2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Членовете на Комисията по етика са длъжни да НЕ разгласяват информацията, представляваща служебна тайна.</w:t>
      </w:r>
    </w:p>
    <w:p w14:paraId="6F7810CE" w14:textId="6C299483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</w:p>
    <w:p w14:paraId="1233522A" w14:textId="5E97C8F6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Комисията по етика е длъжна в края на всяка учебна година да отчита своята дейност пред ПС на </w:t>
      </w:r>
      <w:r w:rsidRPr="00713DB0">
        <w:rPr>
          <w:sz w:val="24"/>
          <w:szCs w:val="24"/>
          <w:lang w:val="bg-BG"/>
        </w:rPr>
        <w:t>СУ „Свети Климент Охридски“</w:t>
      </w:r>
      <w:r w:rsidR="003C6E16">
        <w:rPr>
          <w:sz w:val="24"/>
          <w:szCs w:val="24"/>
          <w:lang w:val="bg-BG"/>
        </w:rPr>
        <w:t>, гр. Пещера.</w:t>
      </w:r>
    </w:p>
    <w:p w14:paraId="6C9D7F61" w14:textId="712C8B2B" w:rsidR="00713DB0" w:rsidRDefault="00713DB0" w:rsidP="00CC2440">
      <w:pPr>
        <w:ind w:left="360"/>
        <w:jc w:val="both"/>
        <w:rPr>
          <w:sz w:val="24"/>
          <w:szCs w:val="24"/>
          <w:lang w:val="bg-BG"/>
        </w:rPr>
      </w:pPr>
    </w:p>
    <w:p w14:paraId="4DE794FA" w14:textId="77777777" w:rsidR="006E7E79" w:rsidRDefault="003C6E16" w:rsidP="003A19BE">
      <w:pPr>
        <w:ind w:left="36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                                                                                      </w:t>
      </w:r>
    </w:p>
    <w:p w14:paraId="54E3F638" w14:textId="0427E047" w:rsidR="00713DB0" w:rsidRDefault="006E7E79" w:rsidP="003A19BE">
      <w:pPr>
        <w:ind w:left="360"/>
        <w:rPr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 xml:space="preserve">                                                                                            </w:t>
      </w:r>
      <w:r w:rsidR="00713DB0" w:rsidRPr="003C6E16">
        <w:rPr>
          <w:b/>
          <w:sz w:val="24"/>
          <w:szCs w:val="24"/>
          <w:lang w:val="bg-BG"/>
        </w:rPr>
        <w:t>Изготвили:</w:t>
      </w:r>
      <w:r w:rsidR="003C6E16">
        <w:rPr>
          <w:sz w:val="24"/>
          <w:szCs w:val="24"/>
          <w:lang w:val="bg-BG"/>
        </w:rPr>
        <w:t xml:space="preserve"> Комисия по етика</w:t>
      </w:r>
    </w:p>
    <w:p w14:paraId="3A64A84A" w14:textId="00057876" w:rsidR="000C5DD0" w:rsidRPr="003A19BE" w:rsidRDefault="000C5DD0" w:rsidP="00AC0070">
      <w:pPr>
        <w:ind w:left="360"/>
        <w:rPr>
          <w:sz w:val="24"/>
          <w:szCs w:val="24"/>
          <w:lang w:val="bg-BG"/>
        </w:rPr>
      </w:pPr>
    </w:p>
    <w:sectPr w:rsidR="000C5DD0" w:rsidRPr="003A19BE" w:rsidSect="00046581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473D7"/>
    <w:multiLevelType w:val="hybridMultilevel"/>
    <w:tmpl w:val="BF62C754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1A5D57"/>
    <w:multiLevelType w:val="hybridMultilevel"/>
    <w:tmpl w:val="5438389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1731B4"/>
    <w:multiLevelType w:val="hybridMultilevel"/>
    <w:tmpl w:val="0D609974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8401A5"/>
    <w:multiLevelType w:val="hybridMultilevel"/>
    <w:tmpl w:val="90DCF06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4112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FB0942"/>
    <w:multiLevelType w:val="hybridMultilevel"/>
    <w:tmpl w:val="9AF8C6F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9F4F9E"/>
    <w:multiLevelType w:val="hybridMultilevel"/>
    <w:tmpl w:val="542C899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3E7D53"/>
    <w:multiLevelType w:val="hybridMultilevel"/>
    <w:tmpl w:val="9BC2012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225360"/>
    <w:multiLevelType w:val="hybridMultilevel"/>
    <w:tmpl w:val="0764D1E6"/>
    <w:lvl w:ilvl="0" w:tplc="C3621E6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200" w:hanging="360"/>
      </w:pPr>
    </w:lvl>
    <w:lvl w:ilvl="2" w:tplc="0402001B" w:tentative="1">
      <w:start w:val="1"/>
      <w:numFmt w:val="lowerRoman"/>
      <w:lvlText w:val="%3."/>
      <w:lvlJc w:val="right"/>
      <w:pPr>
        <w:ind w:left="1920" w:hanging="180"/>
      </w:pPr>
    </w:lvl>
    <w:lvl w:ilvl="3" w:tplc="0402000F" w:tentative="1">
      <w:start w:val="1"/>
      <w:numFmt w:val="decimal"/>
      <w:lvlText w:val="%4."/>
      <w:lvlJc w:val="left"/>
      <w:pPr>
        <w:ind w:left="2640" w:hanging="360"/>
      </w:pPr>
    </w:lvl>
    <w:lvl w:ilvl="4" w:tplc="04020019" w:tentative="1">
      <w:start w:val="1"/>
      <w:numFmt w:val="lowerLetter"/>
      <w:lvlText w:val="%5."/>
      <w:lvlJc w:val="left"/>
      <w:pPr>
        <w:ind w:left="3360" w:hanging="360"/>
      </w:pPr>
    </w:lvl>
    <w:lvl w:ilvl="5" w:tplc="0402001B" w:tentative="1">
      <w:start w:val="1"/>
      <w:numFmt w:val="lowerRoman"/>
      <w:lvlText w:val="%6."/>
      <w:lvlJc w:val="right"/>
      <w:pPr>
        <w:ind w:left="4080" w:hanging="180"/>
      </w:pPr>
    </w:lvl>
    <w:lvl w:ilvl="6" w:tplc="0402000F" w:tentative="1">
      <w:start w:val="1"/>
      <w:numFmt w:val="decimal"/>
      <w:lvlText w:val="%7."/>
      <w:lvlJc w:val="left"/>
      <w:pPr>
        <w:ind w:left="4800" w:hanging="360"/>
      </w:pPr>
    </w:lvl>
    <w:lvl w:ilvl="7" w:tplc="04020019" w:tentative="1">
      <w:start w:val="1"/>
      <w:numFmt w:val="lowerLetter"/>
      <w:lvlText w:val="%8."/>
      <w:lvlJc w:val="left"/>
      <w:pPr>
        <w:ind w:left="5520" w:hanging="360"/>
      </w:pPr>
    </w:lvl>
    <w:lvl w:ilvl="8" w:tplc="0402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8">
    <w:nsid w:val="5F3122EF"/>
    <w:multiLevelType w:val="hybridMultilevel"/>
    <w:tmpl w:val="B1B85CA8"/>
    <w:lvl w:ilvl="0" w:tplc="040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2D67607"/>
    <w:multiLevelType w:val="hybridMultilevel"/>
    <w:tmpl w:val="EC66AD9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175981"/>
    <w:multiLevelType w:val="multilevel"/>
    <w:tmpl w:val="1A3E243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7BC20B15"/>
    <w:multiLevelType w:val="hybridMultilevel"/>
    <w:tmpl w:val="7220B86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  <w:num w:numId="9">
    <w:abstractNumId w:val="0"/>
  </w:num>
  <w:num w:numId="10">
    <w:abstractNumId w:val="10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8F9"/>
    <w:rsid w:val="00003B97"/>
    <w:rsid w:val="00017034"/>
    <w:rsid w:val="0003790F"/>
    <w:rsid w:val="00046581"/>
    <w:rsid w:val="00081955"/>
    <w:rsid w:val="000C5DD0"/>
    <w:rsid w:val="000E71EA"/>
    <w:rsid w:val="00107BF1"/>
    <w:rsid w:val="001444ED"/>
    <w:rsid w:val="001943A6"/>
    <w:rsid w:val="001D471D"/>
    <w:rsid w:val="001E32C8"/>
    <w:rsid w:val="002138F9"/>
    <w:rsid w:val="00215A3A"/>
    <w:rsid w:val="002634EC"/>
    <w:rsid w:val="00326AFB"/>
    <w:rsid w:val="003A19BE"/>
    <w:rsid w:val="003A1B59"/>
    <w:rsid w:val="003C24A1"/>
    <w:rsid w:val="003C6E16"/>
    <w:rsid w:val="004009D3"/>
    <w:rsid w:val="00451729"/>
    <w:rsid w:val="00486C19"/>
    <w:rsid w:val="004968C0"/>
    <w:rsid w:val="004A1D68"/>
    <w:rsid w:val="004A3656"/>
    <w:rsid w:val="004C150F"/>
    <w:rsid w:val="004E0FCA"/>
    <w:rsid w:val="004E7B52"/>
    <w:rsid w:val="00544CA4"/>
    <w:rsid w:val="00584BFA"/>
    <w:rsid w:val="00587830"/>
    <w:rsid w:val="005D1FD2"/>
    <w:rsid w:val="005D216F"/>
    <w:rsid w:val="005F28F3"/>
    <w:rsid w:val="006039B7"/>
    <w:rsid w:val="006128C6"/>
    <w:rsid w:val="00677A26"/>
    <w:rsid w:val="006B0B9B"/>
    <w:rsid w:val="006B4549"/>
    <w:rsid w:val="006C52CA"/>
    <w:rsid w:val="006D44BB"/>
    <w:rsid w:val="006E2CF5"/>
    <w:rsid w:val="006E7E79"/>
    <w:rsid w:val="00702F25"/>
    <w:rsid w:val="00712273"/>
    <w:rsid w:val="00713DB0"/>
    <w:rsid w:val="007259BB"/>
    <w:rsid w:val="0073715C"/>
    <w:rsid w:val="007629BB"/>
    <w:rsid w:val="0076607B"/>
    <w:rsid w:val="00801A09"/>
    <w:rsid w:val="00854136"/>
    <w:rsid w:val="00862A28"/>
    <w:rsid w:val="008673CD"/>
    <w:rsid w:val="0089125F"/>
    <w:rsid w:val="008942CC"/>
    <w:rsid w:val="008B1D3B"/>
    <w:rsid w:val="008F4114"/>
    <w:rsid w:val="00901ED1"/>
    <w:rsid w:val="00912706"/>
    <w:rsid w:val="0095058E"/>
    <w:rsid w:val="00954C97"/>
    <w:rsid w:val="009708BC"/>
    <w:rsid w:val="009D4557"/>
    <w:rsid w:val="009E5879"/>
    <w:rsid w:val="00A3007C"/>
    <w:rsid w:val="00A30AA0"/>
    <w:rsid w:val="00A67D43"/>
    <w:rsid w:val="00AA60FB"/>
    <w:rsid w:val="00AC0070"/>
    <w:rsid w:val="00AC566B"/>
    <w:rsid w:val="00AD1BB8"/>
    <w:rsid w:val="00AE62A5"/>
    <w:rsid w:val="00B2275C"/>
    <w:rsid w:val="00B579B6"/>
    <w:rsid w:val="00BD249B"/>
    <w:rsid w:val="00C365A8"/>
    <w:rsid w:val="00C460AE"/>
    <w:rsid w:val="00C55DA2"/>
    <w:rsid w:val="00C67135"/>
    <w:rsid w:val="00C76754"/>
    <w:rsid w:val="00CC2440"/>
    <w:rsid w:val="00CF50F7"/>
    <w:rsid w:val="00D2055C"/>
    <w:rsid w:val="00D25F7A"/>
    <w:rsid w:val="00D4412F"/>
    <w:rsid w:val="00D534E0"/>
    <w:rsid w:val="00D77B4A"/>
    <w:rsid w:val="00E01708"/>
    <w:rsid w:val="00E208D9"/>
    <w:rsid w:val="00E2541A"/>
    <w:rsid w:val="00E33FD5"/>
    <w:rsid w:val="00E6674E"/>
    <w:rsid w:val="00E71B7C"/>
    <w:rsid w:val="00E90DD0"/>
    <w:rsid w:val="00EF6EEC"/>
    <w:rsid w:val="00F06947"/>
    <w:rsid w:val="00F14493"/>
    <w:rsid w:val="00F70180"/>
    <w:rsid w:val="00F85707"/>
    <w:rsid w:val="00F876FC"/>
    <w:rsid w:val="00F9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3BA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8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138F9"/>
    <w:pPr>
      <w:spacing w:before="100" w:beforeAutospacing="1" w:after="100" w:afterAutospacing="1"/>
    </w:pPr>
    <w:rPr>
      <w:sz w:val="24"/>
      <w:szCs w:val="24"/>
      <w:lang w:val="bg-BG"/>
    </w:rPr>
  </w:style>
  <w:style w:type="character" w:styleId="a4">
    <w:name w:val="Hyperlink"/>
    <w:basedOn w:val="a0"/>
    <w:uiPriority w:val="99"/>
    <w:semiHidden/>
    <w:unhideWhenUsed/>
    <w:rsid w:val="002138F9"/>
    <w:rPr>
      <w:color w:val="0000FF"/>
      <w:u w:val="single"/>
    </w:rPr>
  </w:style>
  <w:style w:type="character" w:styleId="a5">
    <w:name w:val="Strong"/>
    <w:basedOn w:val="a0"/>
    <w:uiPriority w:val="22"/>
    <w:qFormat/>
    <w:rsid w:val="002138F9"/>
    <w:rPr>
      <w:b/>
      <w:bCs/>
    </w:rPr>
  </w:style>
  <w:style w:type="table" w:styleId="a6">
    <w:name w:val="Table Grid"/>
    <w:basedOn w:val="a1"/>
    <w:uiPriority w:val="59"/>
    <w:rsid w:val="00AD1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471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8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138F9"/>
    <w:pPr>
      <w:spacing w:before="100" w:beforeAutospacing="1" w:after="100" w:afterAutospacing="1"/>
    </w:pPr>
    <w:rPr>
      <w:sz w:val="24"/>
      <w:szCs w:val="24"/>
      <w:lang w:val="bg-BG"/>
    </w:rPr>
  </w:style>
  <w:style w:type="character" w:styleId="a4">
    <w:name w:val="Hyperlink"/>
    <w:basedOn w:val="a0"/>
    <w:uiPriority w:val="99"/>
    <w:semiHidden/>
    <w:unhideWhenUsed/>
    <w:rsid w:val="002138F9"/>
    <w:rPr>
      <w:color w:val="0000FF"/>
      <w:u w:val="single"/>
    </w:rPr>
  </w:style>
  <w:style w:type="character" w:styleId="a5">
    <w:name w:val="Strong"/>
    <w:basedOn w:val="a0"/>
    <w:uiPriority w:val="22"/>
    <w:qFormat/>
    <w:rsid w:val="002138F9"/>
    <w:rPr>
      <w:b/>
      <w:bCs/>
    </w:rPr>
  </w:style>
  <w:style w:type="table" w:styleId="a6">
    <w:name w:val="Table Grid"/>
    <w:basedOn w:val="a1"/>
    <w:uiPriority w:val="59"/>
    <w:rsid w:val="00AD1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47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0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2314</Words>
  <Characters>13190</Characters>
  <Application>Microsoft Office Word</Application>
  <DocSecurity>0</DocSecurity>
  <Lines>109</Lines>
  <Paragraphs>30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25</cp:revision>
  <dcterms:created xsi:type="dcterms:W3CDTF">2022-01-28T10:56:00Z</dcterms:created>
  <dcterms:modified xsi:type="dcterms:W3CDTF">2022-01-31T17:49:00Z</dcterms:modified>
</cp:coreProperties>
</file>