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33" w:type="dxa"/>
        <w:tblInd w:w="-582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3"/>
        <w:gridCol w:w="8600"/>
      </w:tblGrid>
      <w:tr w:rsidR="00CC3261" w:rsidTr="00CC3261">
        <w:trPr>
          <w:trHeight w:val="1695"/>
        </w:trPr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CC3261" w:rsidRDefault="00CC3261">
            <w:pPr>
              <w:spacing w:line="276" w:lineRule="auto"/>
              <w:rPr>
                <w:rFonts w:ascii="Arial Narrow" w:hAnsi="Arial Narrow"/>
                <w:lang w:val="en-US" w:eastAsia="en-US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margin">
                    <wp:posOffset>111125</wp:posOffset>
                  </wp:positionH>
                  <wp:positionV relativeFrom="margin">
                    <wp:posOffset>107315</wp:posOffset>
                  </wp:positionV>
                  <wp:extent cx="848995" cy="809625"/>
                  <wp:effectExtent l="0" t="0" r="8255" b="9525"/>
                  <wp:wrapSquare wrapText="bothSides"/>
                  <wp:docPr id="1" name="Картина 1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Картина 1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6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C3261" w:rsidRDefault="00CC3261">
            <w:pPr>
              <w:spacing w:line="276" w:lineRule="auto"/>
              <w:jc w:val="center"/>
              <w:rPr>
                <w:rFonts w:ascii="Arial Narrow" w:hAnsi="Arial Narrow"/>
                <w:b/>
                <w:i/>
                <w:lang w:val="en-US" w:eastAsia="en-US"/>
              </w:rPr>
            </w:pPr>
          </w:p>
          <w:p w:rsidR="00CC3261" w:rsidRDefault="00CC3261">
            <w:pPr>
              <w:spacing w:line="276" w:lineRule="auto"/>
              <w:jc w:val="center"/>
              <w:rPr>
                <w:rFonts w:ascii="Arial Narrow" w:hAnsi="Arial Narrow"/>
                <w:b/>
                <w:i/>
                <w:lang w:val="en-US" w:eastAsia="en-US"/>
              </w:rPr>
            </w:pPr>
            <w:r>
              <w:rPr>
                <w:rFonts w:ascii="Arial Narrow" w:hAnsi="Arial Narrow"/>
                <w:b/>
                <w:i/>
                <w:lang w:val="en-US" w:eastAsia="en-US"/>
              </w:rPr>
              <w:t>СРЕДНО УЧИЛИЩЕ  „СВЕТИ КЛИМЕНТ ОХРИДСКИ”</w:t>
            </w:r>
          </w:p>
          <w:p w:rsidR="00CC3261" w:rsidRDefault="00CC3261">
            <w:pPr>
              <w:spacing w:line="276" w:lineRule="auto"/>
              <w:jc w:val="center"/>
              <w:rPr>
                <w:rFonts w:ascii="Arial Narrow" w:hAnsi="Arial Narrow"/>
                <w:i/>
                <w:lang w:val="en-US" w:eastAsia="en-US"/>
              </w:rPr>
            </w:pPr>
            <w:r>
              <w:rPr>
                <w:rFonts w:ascii="Arial Narrow" w:hAnsi="Arial Narrow"/>
                <w:i/>
                <w:lang w:val="en-US" w:eastAsia="en-US"/>
              </w:rPr>
              <w:t xml:space="preserve">4550 </w:t>
            </w:r>
            <w:proofErr w:type="spellStart"/>
            <w:r>
              <w:rPr>
                <w:rFonts w:ascii="Arial Narrow" w:hAnsi="Arial Narrow"/>
                <w:i/>
                <w:lang w:val="en-US" w:eastAsia="en-US"/>
              </w:rPr>
              <w:t>гр</w:t>
            </w:r>
            <w:proofErr w:type="spellEnd"/>
            <w:r>
              <w:rPr>
                <w:rFonts w:ascii="Arial Narrow" w:hAnsi="Arial Narrow"/>
                <w:i/>
                <w:lang w:val="en-US" w:eastAsia="en-US"/>
              </w:rPr>
              <w:t xml:space="preserve">. </w:t>
            </w:r>
            <w:proofErr w:type="spellStart"/>
            <w:r>
              <w:rPr>
                <w:rFonts w:ascii="Arial Narrow" w:hAnsi="Arial Narrow"/>
                <w:i/>
                <w:lang w:val="en-US" w:eastAsia="en-US"/>
              </w:rPr>
              <w:t>Пещера</w:t>
            </w:r>
            <w:proofErr w:type="spellEnd"/>
            <w:r>
              <w:rPr>
                <w:rFonts w:ascii="Arial Narrow" w:hAnsi="Arial Narrow"/>
                <w:i/>
                <w:lang w:val="en-US" w:eastAsia="en-US"/>
              </w:rPr>
              <w:t xml:space="preserve">, </w:t>
            </w:r>
            <w:proofErr w:type="spellStart"/>
            <w:r>
              <w:rPr>
                <w:rFonts w:ascii="Arial Narrow" w:hAnsi="Arial Narrow"/>
                <w:i/>
                <w:lang w:val="en-US" w:eastAsia="en-US"/>
              </w:rPr>
              <w:t>общ</w:t>
            </w:r>
            <w:proofErr w:type="spellEnd"/>
            <w:r>
              <w:rPr>
                <w:rFonts w:ascii="Arial Narrow" w:hAnsi="Arial Narrow"/>
                <w:i/>
                <w:lang w:val="en-US" w:eastAsia="en-US"/>
              </w:rPr>
              <w:t xml:space="preserve">. </w:t>
            </w:r>
            <w:proofErr w:type="spellStart"/>
            <w:r>
              <w:rPr>
                <w:rFonts w:ascii="Arial Narrow" w:hAnsi="Arial Narrow"/>
                <w:i/>
                <w:lang w:val="en-US" w:eastAsia="en-US"/>
              </w:rPr>
              <w:t>Пещера</w:t>
            </w:r>
            <w:proofErr w:type="spellEnd"/>
            <w:r>
              <w:rPr>
                <w:rFonts w:ascii="Arial Narrow" w:hAnsi="Arial Narrow"/>
                <w:i/>
                <w:lang w:val="en-US" w:eastAsia="en-US"/>
              </w:rPr>
              <w:t xml:space="preserve">, </w:t>
            </w:r>
            <w:proofErr w:type="spellStart"/>
            <w:r>
              <w:rPr>
                <w:rFonts w:ascii="Arial Narrow" w:hAnsi="Arial Narrow"/>
                <w:i/>
                <w:lang w:val="en-US" w:eastAsia="en-US"/>
              </w:rPr>
              <w:t>обл</w:t>
            </w:r>
            <w:proofErr w:type="spellEnd"/>
            <w:r>
              <w:rPr>
                <w:rFonts w:ascii="Arial Narrow" w:hAnsi="Arial Narrow"/>
                <w:i/>
                <w:lang w:val="en-US" w:eastAsia="en-US"/>
              </w:rPr>
              <w:t xml:space="preserve">. </w:t>
            </w:r>
            <w:proofErr w:type="spellStart"/>
            <w:r>
              <w:rPr>
                <w:rFonts w:ascii="Arial Narrow" w:hAnsi="Arial Narrow"/>
                <w:i/>
                <w:lang w:val="en-US" w:eastAsia="en-US"/>
              </w:rPr>
              <w:t>Пазарджик</w:t>
            </w:r>
            <w:proofErr w:type="spellEnd"/>
            <w:proofErr w:type="gramStart"/>
            <w:r>
              <w:rPr>
                <w:rFonts w:ascii="Arial Narrow" w:hAnsi="Arial Narrow"/>
                <w:i/>
                <w:lang w:val="en-US" w:eastAsia="en-US"/>
              </w:rPr>
              <w:t xml:space="preserve">,  </w:t>
            </w:r>
            <w:proofErr w:type="spellStart"/>
            <w:r>
              <w:rPr>
                <w:rFonts w:ascii="Arial Narrow" w:hAnsi="Arial Narrow"/>
                <w:i/>
                <w:lang w:val="en-US" w:eastAsia="en-US"/>
              </w:rPr>
              <w:t>ул</w:t>
            </w:r>
            <w:proofErr w:type="spellEnd"/>
            <w:proofErr w:type="gramEnd"/>
            <w:r>
              <w:rPr>
                <w:rFonts w:ascii="Arial Narrow" w:hAnsi="Arial Narrow"/>
                <w:i/>
                <w:lang w:val="en-US" w:eastAsia="en-US"/>
              </w:rPr>
              <w:t>. „</w:t>
            </w:r>
            <w:proofErr w:type="spellStart"/>
            <w:r>
              <w:rPr>
                <w:rFonts w:ascii="Arial Narrow" w:hAnsi="Arial Narrow"/>
                <w:i/>
                <w:lang w:val="en-US" w:eastAsia="en-US"/>
              </w:rPr>
              <w:t>Димчо</w:t>
            </w:r>
            <w:proofErr w:type="spellEnd"/>
            <w:r>
              <w:rPr>
                <w:rFonts w:ascii="Arial Narrow" w:hAnsi="Arial Narrow"/>
                <w:i/>
                <w:lang w:val="en-US" w:eastAsia="en-US"/>
              </w:rPr>
              <w:t xml:space="preserve"> </w:t>
            </w:r>
            <w:proofErr w:type="spellStart"/>
            <w:r>
              <w:rPr>
                <w:rFonts w:ascii="Arial Narrow" w:hAnsi="Arial Narrow"/>
                <w:i/>
                <w:lang w:val="en-US" w:eastAsia="en-US"/>
              </w:rPr>
              <w:t>Дебелянов</w:t>
            </w:r>
            <w:proofErr w:type="spellEnd"/>
            <w:r>
              <w:rPr>
                <w:rFonts w:ascii="Arial Narrow" w:hAnsi="Arial Narrow"/>
                <w:i/>
                <w:lang w:val="en-US" w:eastAsia="en-US"/>
              </w:rPr>
              <w:t>“ № 4,</w:t>
            </w:r>
          </w:p>
          <w:p w:rsidR="00CC3261" w:rsidRDefault="00CC3261">
            <w:pPr>
              <w:spacing w:line="276" w:lineRule="auto"/>
              <w:jc w:val="center"/>
              <w:rPr>
                <w:rFonts w:ascii="Arial Narrow" w:hAnsi="Arial Narrow"/>
                <w:i/>
                <w:lang w:val="en-US" w:eastAsia="en-US"/>
              </w:rPr>
            </w:pPr>
            <w:proofErr w:type="spellStart"/>
            <w:r>
              <w:rPr>
                <w:rFonts w:ascii="Arial Narrow" w:hAnsi="Arial Narrow"/>
                <w:i/>
                <w:lang w:val="en-US" w:eastAsia="en-US"/>
              </w:rPr>
              <w:t>тел</w:t>
            </w:r>
            <w:proofErr w:type="spellEnd"/>
            <w:r>
              <w:rPr>
                <w:rFonts w:ascii="Arial Narrow" w:hAnsi="Arial Narrow"/>
                <w:i/>
                <w:lang w:val="en-US" w:eastAsia="en-US"/>
              </w:rPr>
              <w:t>/</w:t>
            </w:r>
            <w:proofErr w:type="spellStart"/>
            <w:r>
              <w:rPr>
                <w:rFonts w:ascii="Arial Narrow" w:hAnsi="Arial Narrow"/>
                <w:i/>
                <w:lang w:val="en-US" w:eastAsia="en-US"/>
              </w:rPr>
              <w:t>факс</w:t>
            </w:r>
            <w:proofErr w:type="spellEnd"/>
            <w:r>
              <w:rPr>
                <w:rFonts w:ascii="Arial Narrow" w:hAnsi="Arial Narrow"/>
                <w:i/>
                <w:lang w:val="en-US" w:eastAsia="en-US"/>
              </w:rPr>
              <w:t xml:space="preserve"> 0350/ 6-36-41, e-mail:  </w:t>
            </w:r>
            <w:hyperlink r:id="rId8" w:history="1">
              <w:r>
                <w:rPr>
                  <w:rStyle w:val="a3"/>
                  <w:rFonts w:ascii="Arial Narrow" w:hAnsi="Arial Narrow"/>
                  <w:i/>
                  <w:lang w:val="en-US" w:eastAsia="en-US"/>
                </w:rPr>
                <w:t>ohridski@abv.bg</w:t>
              </w:r>
            </w:hyperlink>
            <w:r>
              <w:rPr>
                <w:rFonts w:ascii="Arial Narrow" w:hAnsi="Arial Narrow"/>
                <w:i/>
                <w:lang w:val="en-US" w:eastAsia="en-US"/>
              </w:rPr>
              <w:t>,  web site: www.ohridskipeshtera.com</w:t>
            </w:r>
          </w:p>
          <w:p w:rsidR="00CC3261" w:rsidRDefault="00CC3261">
            <w:pPr>
              <w:spacing w:line="276" w:lineRule="auto"/>
              <w:rPr>
                <w:rFonts w:ascii="Arial Narrow" w:hAnsi="Arial Narrow"/>
                <w:lang w:val="en-US" w:eastAsia="en-US"/>
              </w:rPr>
            </w:pPr>
          </w:p>
        </w:tc>
      </w:tr>
    </w:tbl>
    <w:p w:rsidR="00CC3261" w:rsidRDefault="00CC3261" w:rsidP="00CC3261">
      <w:pPr>
        <w:rPr>
          <w:rFonts w:ascii="Tahoma" w:hAnsi="Tahoma"/>
          <w:sz w:val="18"/>
          <w:szCs w:val="20"/>
        </w:rPr>
      </w:pPr>
    </w:p>
    <w:p w:rsidR="00CC3261" w:rsidRDefault="00CC3261" w:rsidP="00CC3261">
      <w:pPr>
        <w:rPr>
          <w:rFonts w:eastAsia="SimSun"/>
          <w:bCs/>
          <w:iCs/>
          <w:sz w:val="28"/>
          <w:szCs w:val="28"/>
          <w:lang w:eastAsia="zh-CN"/>
        </w:rPr>
      </w:pPr>
    </w:p>
    <w:p w:rsidR="00CC3261" w:rsidRDefault="00CC3261" w:rsidP="00CC3261">
      <w:pPr>
        <w:rPr>
          <w:rFonts w:eastAsia="SimSun"/>
          <w:bCs/>
          <w:iCs/>
          <w:sz w:val="28"/>
          <w:szCs w:val="28"/>
          <w:lang w:eastAsia="zh-CN"/>
        </w:rPr>
      </w:pPr>
    </w:p>
    <w:p w:rsidR="00CC3261" w:rsidRDefault="00CC3261" w:rsidP="00CC3261">
      <w:pPr>
        <w:rPr>
          <w:rFonts w:eastAsia="SimSun"/>
          <w:bCs/>
          <w:iCs/>
          <w:lang w:eastAsia="zh-CN"/>
        </w:rPr>
      </w:pPr>
    </w:p>
    <w:p w:rsidR="00CC3261" w:rsidRDefault="00CC3261" w:rsidP="00CC3261">
      <w:pPr>
        <w:jc w:val="right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УТВЪРЖДАВАМ! ...............................</w:t>
      </w:r>
    </w:p>
    <w:p w:rsidR="00CC3261" w:rsidRDefault="00CC3261" w:rsidP="00CC3261">
      <w:pPr>
        <w:jc w:val="right"/>
        <w:rPr>
          <w:rFonts w:ascii="Arial Narrow" w:hAnsi="Arial Narrow"/>
          <w:b/>
        </w:rPr>
      </w:pPr>
    </w:p>
    <w:p w:rsidR="00CC3261" w:rsidRDefault="00CC3261" w:rsidP="00CC3261">
      <w:pPr>
        <w:rPr>
          <w:rFonts w:ascii="Arial Narrow" w:hAnsi="Arial Narrow"/>
          <w:b/>
        </w:rPr>
      </w:pPr>
      <w:r>
        <w:rPr>
          <w:rFonts w:ascii="Arial Narrow" w:hAnsi="Arial Narrow"/>
          <w:b/>
        </w:rPr>
        <w:t xml:space="preserve">                                                                                                              / Павлинка Шопова - Начкова /</w:t>
      </w:r>
    </w:p>
    <w:p w:rsidR="00CC3261" w:rsidRDefault="00CC3261" w:rsidP="00CC3261">
      <w:pPr>
        <w:rPr>
          <w:rFonts w:ascii="Arial Narrow" w:hAnsi="Arial Narrow"/>
          <w:b/>
        </w:rPr>
      </w:pPr>
    </w:p>
    <w:p w:rsidR="00CC3261" w:rsidRDefault="00CC3261" w:rsidP="00CC3261">
      <w:pPr>
        <w:rPr>
          <w:rFonts w:ascii="Arial Narrow" w:hAnsi="Arial Narrow"/>
          <w:b/>
        </w:rPr>
      </w:pPr>
    </w:p>
    <w:p w:rsidR="00CC3261" w:rsidRDefault="00CC3261" w:rsidP="00CC3261">
      <w:pPr>
        <w:rPr>
          <w:rFonts w:ascii="Arial Narrow" w:hAnsi="Arial Narrow"/>
          <w:b/>
        </w:rPr>
      </w:pPr>
    </w:p>
    <w:p w:rsidR="00CC3261" w:rsidRDefault="00CC3261" w:rsidP="00CC3261">
      <w:pPr>
        <w:jc w:val="center"/>
        <w:rPr>
          <w:rFonts w:ascii="Arial Narrow" w:hAnsi="Arial Narrow"/>
          <w:b/>
          <w:sz w:val="48"/>
          <w:szCs w:val="48"/>
        </w:rPr>
      </w:pPr>
    </w:p>
    <w:p w:rsidR="00CC3261" w:rsidRDefault="00CC3261" w:rsidP="00CC3261">
      <w:pPr>
        <w:jc w:val="center"/>
        <w:rPr>
          <w:rFonts w:ascii="Arial Narrow" w:hAnsi="Arial Narrow"/>
          <w:b/>
          <w:sz w:val="48"/>
          <w:szCs w:val="48"/>
        </w:rPr>
      </w:pPr>
    </w:p>
    <w:p w:rsidR="00CC3261" w:rsidRDefault="00CC3261" w:rsidP="00CC3261">
      <w:pPr>
        <w:jc w:val="center"/>
        <w:rPr>
          <w:rFonts w:ascii="Arial Narrow" w:hAnsi="Arial Narrow"/>
          <w:b/>
          <w:sz w:val="48"/>
          <w:szCs w:val="48"/>
        </w:rPr>
      </w:pPr>
    </w:p>
    <w:p w:rsidR="00CC3261" w:rsidRDefault="00CC3261" w:rsidP="00CC3261">
      <w:pPr>
        <w:jc w:val="center"/>
        <w:rPr>
          <w:rFonts w:ascii="Arial Narrow" w:hAnsi="Arial Narrow"/>
          <w:b/>
          <w:sz w:val="48"/>
          <w:szCs w:val="48"/>
        </w:rPr>
      </w:pPr>
      <w:r>
        <w:rPr>
          <w:rFonts w:ascii="Arial Narrow" w:hAnsi="Arial Narrow"/>
          <w:b/>
          <w:sz w:val="48"/>
          <w:szCs w:val="48"/>
        </w:rPr>
        <w:t>УЧИЛИЩЕН УЧЕБЕН ПЛАН</w:t>
      </w:r>
    </w:p>
    <w:p w:rsidR="00CC3261" w:rsidRDefault="00CC3261" w:rsidP="00CC3261">
      <w:pPr>
        <w:jc w:val="center"/>
        <w:rPr>
          <w:rFonts w:ascii="Arial Narrow" w:hAnsi="Arial Narrow"/>
          <w:b/>
          <w:sz w:val="48"/>
          <w:szCs w:val="48"/>
        </w:rPr>
      </w:pPr>
      <w:r>
        <w:rPr>
          <w:rFonts w:ascii="Arial Narrow" w:hAnsi="Arial Narrow"/>
          <w:b/>
          <w:sz w:val="48"/>
          <w:szCs w:val="48"/>
        </w:rPr>
        <w:t xml:space="preserve">ЗА </w:t>
      </w:r>
      <w:r>
        <w:rPr>
          <w:rFonts w:ascii="Arial Narrow" w:hAnsi="Arial Narrow"/>
          <w:b/>
          <w:sz w:val="48"/>
          <w:szCs w:val="48"/>
          <w:lang w:val="en-US"/>
        </w:rPr>
        <w:t>VI</w:t>
      </w:r>
      <w:r>
        <w:rPr>
          <w:rFonts w:ascii="Arial Narrow" w:hAnsi="Arial Narrow"/>
          <w:b/>
          <w:sz w:val="48"/>
          <w:szCs w:val="48"/>
        </w:rPr>
        <w:t xml:space="preserve"> а</w:t>
      </w:r>
      <w:r>
        <w:rPr>
          <w:rFonts w:ascii="Arial Narrow" w:hAnsi="Arial Narrow"/>
          <w:b/>
          <w:sz w:val="48"/>
          <w:szCs w:val="48"/>
          <w:lang w:val="en-US"/>
        </w:rPr>
        <w:t xml:space="preserve"> </w:t>
      </w:r>
      <w:r>
        <w:rPr>
          <w:rFonts w:ascii="Arial Narrow" w:hAnsi="Arial Narrow"/>
          <w:b/>
          <w:sz w:val="48"/>
          <w:szCs w:val="48"/>
        </w:rPr>
        <w:t>КЛАС</w:t>
      </w:r>
    </w:p>
    <w:p w:rsidR="00CC3261" w:rsidRDefault="00CC3261" w:rsidP="00CC3261">
      <w:pPr>
        <w:jc w:val="center"/>
        <w:rPr>
          <w:rFonts w:ascii="Arial Narrow" w:hAnsi="Arial Narrow"/>
          <w:b/>
          <w:sz w:val="48"/>
          <w:szCs w:val="48"/>
        </w:rPr>
      </w:pPr>
    </w:p>
    <w:p w:rsidR="00CC3261" w:rsidRDefault="00CC3261" w:rsidP="00CC3261">
      <w:pPr>
        <w:jc w:val="center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b/>
          <w:sz w:val="28"/>
          <w:szCs w:val="28"/>
          <w:u w:val="single"/>
        </w:rPr>
        <w:t>Учебна година</w:t>
      </w:r>
      <w:r>
        <w:rPr>
          <w:rFonts w:ascii="Arial Narrow" w:hAnsi="Arial Narrow"/>
          <w:b/>
          <w:sz w:val="28"/>
          <w:szCs w:val="28"/>
        </w:rPr>
        <w:t xml:space="preserve">: </w:t>
      </w:r>
      <w:r w:rsidR="00604A95">
        <w:rPr>
          <w:rFonts w:ascii="Arial Narrow" w:hAnsi="Arial Narrow"/>
          <w:b/>
          <w:i/>
          <w:sz w:val="28"/>
          <w:szCs w:val="28"/>
        </w:rPr>
        <w:t>2021 / 2022</w:t>
      </w:r>
    </w:p>
    <w:p w:rsidR="00CC3261" w:rsidRDefault="00CC3261" w:rsidP="00CC3261">
      <w:pPr>
        <w:jc w:val="center"/>
        <w:rPr>
          <w:rFonts w:ascii="Arial Narrow" w:hAnsi="Arial Narrow"/>
          <w:b/>
          <w:sz w:val="28"/>
          <w:szCs w:val="28"/>
        </w:rPr>
      </w:pPr>
    </w:p>
    <w:p w:rsidR="00CC3261" w:rsidRDefault="00CC3261" w:rsidP="00CC3261">
      <w:pPr>
        <w:jc w:val="center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b/>
          <w:sz w:val="28"/>
          <w:szCs w:val="28"/>
          <w:u w:val="single"/>
        </w:rPr>
        <w:t>Форма на обучение:</w:t>
      </w:r>
      <w:r>
        <w:rPr>
          <w:rFonts w:ascii="Arial Narrow" w:hAnsi="Arial Narrow"/>
          <w:b/>
          <w:sz w:val="28"/>
          <w:szCs w:val="28"/>
        </w:rPr>
        <w:t xml:space="preserve"> </w:t>
      </w:r>
      <w:r>
        <w:rPr>
          <w:rFonts w:ascii="Arial Narrow" w:hAnsi="Arial Narrow"/>
          <w:b/>
          <w:i/>
          <w:sz w:val="28"/>
          <w:szCs w:val="28"/>
        </w:rPr>
        <w:t>дневна</w:t>
      </w:r>
    </w:p>
    <w:p w:rsidR="00CC3261" w:rsidRDefault="00CC3261" w:rsidP="00CC3261">
      <w:pPr>
        <w:jc w:val="center"/>
        <w:rPr>
          <w:rFonts w:ascii="Arial Narrow" w:hAnsi="Arial Narrow"/>
          <w:b/>
          <w:sz w:val="28"/>
          <w:szCs w:val="28"/>
        </w:rPr>
      </w:pPr>
    </w:p>
    <w:p w:rsidR="00CC3261" w:rsidRDefault="00CC3261" w:rsidP="00CC3261">
      <w:pPr>
        <w:jc w:val="center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b/>
          <w:sz w:val="28"/>
          <w:szCs w:val="28"/>
          <w:u w:val="single"/>
        </w:rPr>
        <w:t>Организация на учебния ден</w:t>
      </w:r>
      <w:r>
        <w:rPr>
          <w:rFonts w:ascii="Arial Narrow" w:hAnsi="Arial Narrow"/>
          <w:b/>
          <w:sz w:val="28"/>
          <w:szCs w:val="28"/>
        </w:rPr>
        <w:t xml:space="preserve">: </w:t>
      </w:r>
      <w:r>
        <w:rPr>
          <w:rFonts w:ascii="Arial Narrow" w:hAnsi="Arial Narrow"/>
          <w:b/>
          <w:i/>
          <w:sz w:val="28"/>
          <w:szCs w:val="28"/>
        </w:rPr>
        <w:t>целодневна</w:t>
      </w:r>
    </w:p>
    <w:p w:rsidR="00CC3261" w:rsidRDefault="00CC3261" w:rsidP="00CC3261">
      <w:pPr>
        <w:jc w:val="center"/>
        <w:rPr>
          <w:rFonts w:ascii="Arial Narrow" w:hAnsi="Arial Narrow"/>
          <w:b/>
          <w:sz w:val="28"/>
          <w:szCs w:val="28"/>
        </w:rPr>
      </w:pPr>
    </w:p>
    <w:p w:rsidR="00CC3261" w:rsidRDefault="00CC3261" w:rsidP="00CC3261">
      <w:pPr>
        <w:jc w:val="center"/>
        <w:rPr>
          <w:rFonts w:ascii="Arial Narrow" w:hAnsi="Arial Narrow"/>
          <w:b/>
          <w:sz w:val="28"/>
          <w:szCs w:val="28"/>
        </w:rPr>
      </w:pPr>
    </w:p>
    <w:p w:rsidR="00CC3261" w:rsidRDefault="00CC3261" w:rsidP="00CC3261">
      <w:pPr>
        <w:jc w:val="center"/>
        <w:rPr>
          <w:rFonts w:ascii="Arial Narrow" w:hAnsi="Arial Narrow"/>
          <w:b/>
          <w:sz w:val="28"/>
          <w:szCs w:val="28"/>
        </w:rPr>
      </w:pPr>
    </w:p>
    <w:p w:rsidR="00CC3261" w:rsidRDefault="00CC3261" w:rsidP="00CC3261">
      <w:pPr>
        <w:jc w:val="center"/>
        <w:rPr>
          <w:rFonts w:ascii="Arial Narrow" w:hAnsi="Arial Narrow"/>
          <w:sz w:val="28"/>
          <w:szCs w:val="28"/>
        </w:rPr>
      </w:pPr>
    </w:p>
    <w:p w:rsidR="00CC3261" w:rsidRDefault="00CC3261" w:rsidP="00CC3261">
      <w:pPr>
        <w:rPr>
          <w:rFonts w:ascii="Arial Narrow" w:hAnsi="Arial Narrow"/>
          <w:b/>
          <w:sz w:val="28"/>
          <w:szCs w:val="28"/>
        </w:rPr>
      </w:pPr>
    </w:p>
    <w:p w:rsidR="00CC3261" w:rsidRDefault="00CC3261" w:rsidP="00CC3261">
      <w:pPr>
        <w:rPr>
          <w:rFonts w:ascii="Arial Narrow" w:hAnsi="Arial Narrow"/>
          <w:b/>
          <w:sz w:val="28"/>
          <w:szCs w:val="28"/>
        </w:rPr>
      </w:pPr>
    </w:p>
    <w:p w:rsidR="00CC3261" w:rsidRDefault="00CC3261" w:rsidP="00CC3261">
      <w:pPr>
        <w:rPr>
          <w:rFonts w:ascii="Arial Narrow" w:hAnsi="Arial Narrow"/>
          <w:b/>
          <w:sz w:val="28"/>
          <w:szCs w:val="28"/>
        </w:rPr>
      </w:pPr>
    </w:p>
    <w:p w:rsidR="00CC3261" w:rsidRDefault="00CC3261" w:rsidP="00CC3261">
      <w:pPr>
        <w:rPr>
          <w:rFonts w:ascii="Arial Narrow" w:hAnsi="Arial Narrow"/>
          <w:b/>
          <w:sz w:val="28"/>
          <w:szCs w:val="28"/>
        </w:rPr>
      </w:pPr>
    </w:p>
    <w:p w:rsidR="00CC3261" w:rsidRDefault="00CC3261" w:rsidP="00CC3261">
      <w:pPr>
        <w:rPr>
          <w:rFonts w:ascii="Arial Narrow" w:hAnsi="Arial Narrow"/>
          <w:b/>
          <w:sz w:val="28"/>
          <w:szCs w:val="28"/>
        </w:rPr>
      </w:pPr>
    </w:p>
    <w:p w:rsidR="00CC3261" w:rsidRDefault="00CC3261" w:rsidP="00CC3261">
      <w:pPr>
        <w:rPr>
          <w:rFonts w:ascii="Arial Narrow" w:hAnsi="Arial Narrow"/>
          <w:b/>
          <w:sz w:val="28"/>
          <w:szCs w:val="28"/>
        </w:rPr>
      </w:pPr>
    </w:p>
    <w:p w:rsidR="00CC3261" w:rsidRDefault="00CC3261" w:rsidP="00CC3261">
      <w:pPr>
        <w:rPr>
          <w:rFonts w:ascii="Arial Narrow" w:hAnsi="Arial Narrow"/>
          <w:b/>
          <w:sz w:val="28"/>
          <w:szCs w:val="28"/>
        </w:rPr>
      </w:pPr>
    </w:p>
    <w:p w:rsidR="00CC3261" w:rsidRDefault="00CC3261" w:rsidP="00CC3261">
      <w:pPr>
        <w:rPr>
          <w:rFonts w:ascii="Arial Narrow" w:hAnsi="Arial Narrow"/>
          <w:b/>
          <w:sz w:val="28"/>
          <w:szCs w:val="28"/>
        </w:rPr>
      </w:pPr>
    </w:p>
    <w:p w:rsidR="00CC3261" w:rsidRDefault="00CC3261" w:rsidP="00CC3261">
      <w:pPr>
        <w:jc w:val="center"/>
        <w:rPr>
          <w:rFonts w:ascii="Arial Narrow" w:hAnsi="Arial Narrow"/>
          <w:b/>
          <w:i/>
          <w:sz w:val="28"/>
          <w:szCs w:val="28"/>
        </w:rPr>
      </w:pPr>
    </w:p>
    <w:p w:rsidR="003D0C71" w:rsidRDefault="003D0C71" w:rsidP="00CC3261">
      <w:pPr>
        <w:jc w:val="center"/>
        <w:rPr>
          <w:rFonts w:ascii="Arial Narrow" w:hAnsi="Arial Narrow"/>
          <w:b/>
          <w:i/>
          <w:sz w:val="28"/>
          <w:szCs w:val="28"/>
        </w:rPr>
      </w:pPr>
    </w:p>
    <w:p w:rsidR="0063405F" w:rsidRDefault="003D0C71" w:rsidP="003D0C71">
      <w:pPr>
        <w:jc w:val="center"/>
        <w:rPr>
          <w:rFonts w:ascii="Arial Narrow" w:hAnsi="Arial Narrow"/>
          <w:b/>
          <w:i/>
          <w:sz w:val="28"/>
          <w:szCs w:val="28"/>
        </w:rPr>
      </w:pPr>
      <w:r>
        <w:rPr>
          <w:rFonts w:ascii="Arial Narrow" w:hAnsi="Arial Narrow"/>
          <w:b/>
          <w:i/>
          <w:sz w:val="28"/>
          <w:szCs w:val="28"/>
        </w:rPr>
        <w:t xml:space="preserve">Училищният учебен план е приет на заседание на Педагогическия съвет </w:t>
      </w:r>
    </w:p>
    <w:p w:rsidR="003D0C71" w:rsidRPr="0094264B" w:rsidRDefault="003D0C71" w:rsidP="003D0C71">
      <w:pPr>
        <w:jc w:val="center"/>
        <w:rPr>
          <w:rFonts w:ascii="Arial Narrow" w:hAnsi="Arial Narrow"/>
          <w:b/>
          <w:i/>
          <w:sz w:val="28"/>
          <w:szCs w:val="28"/>
        </w:rPr>
      </w:pPr>
      <w:r>
        <w:rPr>
          <w:rFonts w:ascii="Arial Narrow" w:hAnsi="Arial Narrow"/>
          <w:b/>
          <w:i/>
          <w:sz w:val="28"/>
          <w:szCs w:val="28"/>
        </w:rPr>
        <w:t xml:space="preserve">с </w:t>
      </w:r>
      <w:r w:rsidR="0094264B" w:rsidRPr="0094264B">
        <w:rPr>
          <w:rFonts w:ascii="Arial Narrow" w:hAnsi="Arial Narrow"/>
          <w:b/>
          <w:i/>
          <w:sz w:val="28"/>
          <w:szCs w:val="28"/>
        </w:rPr>
        <w:t xml:space="preserve">Решение № </w:t>
      </w:r>
      <w:r w:rsidR="0094264B" w:rsidRPr="0094264B">
        <w:rPr>
          <w:rFonts w:ascii="Arial Narrow" w:hAnsi="Arial Narrow"/>
          <w:b/>
          <w:i/>
          <w:sz w:val="28"/>
          <w:szCs w:val="28"/>
          <w:lang w:val="en-US"/>
        </w:rPr>
        <w:t xml:space="preserve">45 </w:t>
      </w:r>
      <w:r w:rsidRPr="0094264B">
        <w:rPr>
          <w:rFonts w:ascii="Arial Narrow" w:hAnsi="Arial Narrow"/>
          <w:b/>
          <w:i/>
          <w:sz w:val="28"/>
          <w:szCs w:val="28"/>
        </w:rPr>
        <w:t xml:space="preserve">от </w:t>
      </w:r>
      <w:r w:rsidR="0094264B" w:rsidRPr="0094264B">
        <w:rPr>
          <w:rFonts w:ascii="Arial Narrow" w:hAnsi="Arial Narrow"/>
          <w:b/>
          <w:i/>
          <w:sz w:val="28"/>
          <w:szCs w:val="28"/>
        </w:rPr>
        <w:t xml:space="preserve">протокол № </w:t>
      </w:r>
      <w:r w:rsidR="0094264B" w:rsidRPr="0094264B">
        <w:rPr>
          <w:rFonts w:ascii="Arial Narrow" w:hAnsi="Arial Narrow"/>
          <w:b/>
          <w:i/>
          <w:sz w:val="28"/>
          <w:szCs w:val="28"/>
          <w:lang w:val="en-US"/>
        </w:rPr>
        <w:t>10</w:t>
      </w:r>
      <w:r w:rsidR="0094264B" w:rsidRPr="0094264B">
        <w:rPr>
          <w:rFonts w:ascii="Arial Narrow" w:hAnsi="Arial Narrow"/>
          <w:b/>
          <w:i/>
          <w:sz w:val="28"/>
          <w:szCs w:val="28"/>
        </w:rPr>
        <w:t xml:space="preserve"> / </w:t>
      </w:r>
      <w:r w:rsidR="0094264B" w:rsidRPr="0094264B">
        <w:rPr>
          <w:rFonts w:ascii="Arial Narrow" w:hAnsi="Arial Narrow"/>
          <w:b/>
          <w:i/>
          <w:sz w:val="28"/>
          <w:szCs w:val="28"/>
          <w:lang w:val="en-US"/>
        </w:rPr>
        <w:t>14.09.2021</w:t>
      </w:r>
      <w:r w:rsidR="0094264B" w:rsidRPr="0094264B">
        <w:rPr>
          <w:rFonts w:ascii="Arial Narrow" w:hAnsi="Arial Narrow"/>
          <w:b/>
          <w:i/>
          <w:sz w:val="28"/>
          <w:szCs w:val="28"/>
        </w:rPr>
        <w:t xml:space="preserve"> </w:t>
      </w:r>
      <w:r w:rsidRPr="0094264B">
        <w:rPr>
          <w:rFonts w:ascii="Arial Narrow" w:hAnsi="Arial Narrow"/>
          <w:b/>
          <w:i/>
          <w:sz w:val="28"/>
          <w:szCs w:val="28"/>
        </w:rPr>
        <w:t>година</w:t>
      </w:r>
    </w:p>
    <w:p w:rsidR="003D0C71" w:rsidRDefault="003D0C71" w:rsidP="003D0C71">
      <w:pPr>
        <w:jc w:val="center"/>
        <w:rPr>
          <w:rFonts w:ascii="Arial Narrow" w:hAnsi="Arial Narrow"/>
          <w:b/>
          <w:i/>
          <w:sz w:val="28"/>
          <w:szCs w:val="28"/>
        </w:rPr>
      </w:pPr>
      <w:r w:rsidRPr="0094264B">
        <w:rPr>
          <w:rFonts w:ascii="Arial Narrow" w:hAnsi="Arial Narrow"/>
          <w:b/>
          <w:i/>
          <w:sz w:val="28"/>
          <w:szCs w:val="28"/>
        </w:rPr>
        <w:t xml:space="preserve"> и е утвърден със </w:t>
      </w:r>
      <w:r w:rsidR="0094264B" w:rsidRPr="0094264B">
        <w:rPr>
          <w:rFonts w:ascii="Arial Narrow" w:hAnsi="Arial Narrow"/>
          <w:b/>
          <w:i/>
          <w:sz w:val="28"/>
          <w:szCs w:val="28"/>
        </w:rPr>
        <w:t>заповед на директора №</w:t>
      </w:r>
      <w:r w:rsidR="0094264B" w:rsidRPr="0094264B">
        <w:rPr>
          <w:rFonts w:ascii="Arial Narrow" w:hAnsi="Arial Narrow"/>
          <w:b/>
          <w:i/>
          <w:sz w:val="28"/>
          <w:szCs w:val="28"/>
          <w:lang w:val="en-US"/>
        </w:rPr>
        <w:t xml:space="preserve"> 11</w:t>
      </w:r>
      <w:r w:rsidRPr="0094264B">
        <w:rPr>
          <w:rFonts w:ascii="Arial Narrow" w:hAnsi="Arial Narrow"/>
          <w:b/>
          <w:i/>
          <w:sz w:val="28"/>
          <w:szCs w:val="28"/>
        </w:rPr>
        <w:t xml:space="preserve"> /</w:t>
      </w:r>
      <w:r w:rsidRPr="0094264B">
        <w:rPr>
          <w:rFonts w:ascii="Arial Narrow" w:hAnsi="Arial Narrow"/>
          <w:b/>
          <w:i/>
          <w:sz w:val="28"/>
          <w:szCs w:val="28"/>
          <w:lang w:val="en-US"/>
        </w:rPr>
        <w:t xml:space="preserve"> </w:t>
      </w:r>
      <w:r w:rsidR="0094264B" w:rsidRPr="0094264B">
        <w:rPr>
          <w:rFonts w:ascii="Arial Narrow" w:hAnsi="Arial Narrow"/>
          <w:b/>
          <w:i/>
          <w:sz w:val="28"/>
          <w:szCs w:val="28"/>
          <w:lang w:val="en-US"/>
        </w:rPr>
        <w:t>15.09.2021</w:t>
      </w:r>
      <w:r w:rsidRPr="0094264B">
        <w:rPr>
          <w:rFonts w:ascii="Arial Narrow" w:hAnsi="Arial Narrow"/>
          <w:b/>
          <w:i/>
          <w:sz w:val="28"/>
          <w:szCs w:val="28"/>
          <w:lang w:val="en-US"/>
        </w:rPr>
        <w:t xml:space="preserve"> </w:t>
      </w:r>
      <w:r w:rsidRPr="0094264B">
        <w:rPr>
          <w:rFonts w:ascii="Arial Narrow" w:hAnsi="Arial Narrow"/>
          <w:b/>
          <w:i/>
          <w:sz w:val="28"/>
          <w:szCs w:val="28"/>
        </w:rPr>
        <w:t>година</w:t>
      </w:r>
    </w:p>
    <w:p w:rsidR="00CC3261" w:rsidRDefault="00CC3261" w:rsidP="00F85206">
      <w:pPr>
        <w:ind w:left="-709"/>
        <w:rPr>
          <w:rFonts w:ascii="Arial Narrow" w:hAnsi="Arial Narrow"/>
          <w:b/>
          <w:sz w:val="28"/>
          <w:szCs w:val="28"/>
          <w:u w:val="single"/>
        </w:rPr>
      </w:pPr>
      <w:r>
        <w:rPr>
          <w:rFonts w:ascii="Arial Narrow" w:hAnsi="Arial Narrow"/>
          <w:b/>
          <w:sz w:val="28"/>
          <w:szCs w:val="28"/>
          <w:u w:val="single"/>
        </w:rPr>
        <w:lastRenderedPageBreak/>
        <w:t>І.</w:t>
      </w:r>
      <w:r>
        <w:rPr>
          <w:rFonts w:ascii="Arial Narrow" w:hAnsi="Arial Narrow"/>
          <w:b/>
          <w:sz w:val="28"/>
          <w:szCs w:val="28"/>
          <w:u w:val="single"/>
          <w:lang w:val="en-US"/>
        </w:rPr>
        <w:t xml:space="preserve"> </w:t>
      </w:r>
      <w:r>
        <w:rPr>
          <w:rFonts w:ascii="Arial Narrow" w:hAnsi="Arial Narrow"/>
          <w:b/>
          <w:sz w:val="28"/>
          <w:szCs w:val="28"/>
          <w:u w:val="single"/>
        </w:rPr>
        <w:t>УЧЕБНИ ПРЕДМЕТИ,</w:t>
      </w:r>
      <w:r>
        <w:rPr>
          <w:rFonts w:ascii="Arial Narrow" w:hAnsi="Arial Narrow"/>
          <w:b/>
          <w:sz w:val="28"/>
          <w:szCs w:val="28"/>
          <w:u w:val="single"/>
          <w:lang w:val="en-US"/>
        </w:rPr>
        <w:t xml:space="preserve"> </w:t>
      </w:r>
      <w:r>
        <w:rPr>
          <w:rFonts w:ascii="Arial Narrow" w:hAnsi="Arial Narrow"/>
          <w:b/>
          <w:sz w:val="28"/>
          <w:szCs w:val="28"/>
          <w:u w:val="single"/>
        </w:rPr>
        <w:t>СЕДМИЧЕН И ГОДИШЕН БРОЙ НА УЧЕБНИТЕ ЧАСОВЕ</w:t>
      </w:r>
    </w:p>
    <w:p w:rsidR="00CC3261" w:rsidRDefault="00CC3261" w:rsidP="00A473F9">
      <w:pPr>
        <w:ind w:left="-426"/>
        <w:rPr>
          <w:rFonts w:ascii="Arial Narrow" w:hAnsi="Arial Narrow"/>
          <w:b/>
        </w:rPr>
      </w:pPr>
    </w:p>
    <w:tbl>
      <w:tblPr>
        <w:tblW w:w="10799" w:type="dxa"/>
        <w:tblInd w:w="-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20"/>
        <w:gridCol w:w="3402"/>
        <w:gridCol w:w="2977"/>
      </w:tblGrid>
      <w:tr w:rsidR="00CC3261" w:rsidTr="00CC3261">
        <w:tc>
          <w:tcPr>
            <w:tcW w:w="44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3261" w:rsidRDefault="00CC3261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</w:p>
        </w:tc>
        <w:tc>
          <w:tcPr>
            <w:tcW w:w="63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261" w:rsidRDefault="00CC3261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ПРОГИМНАЗИАЛЕН ЕТАП</w:t>
            </w:r>
          </w:p>
        </w:tc>
      </w:tr>
      <w:tr w:rsidR="00CC3261" w:rsidTr="00CC3261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C3261" w:rsidRDefault="00CC3261">
            <w:pPr>
              <w:rPr>
                <w:rFonts w:ascii="Arial Narrow" w:hAnsi="Arial Narrow"/>
                <w:b/>
                <w:lang w:eastAsia="en-US"/>
              </w:rPr>
            </w:pPr>
          </w:p>
        </w:tc>
        <w:tc>
          <w:tcPr>
            <w:tcW w:w="63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261" w:rsidRDefault="00CC3261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V</w:t>
            </w:r>
            <w:r>
              <w:rPr>
                <w:rFonts w:ascii="Arial Narrow" w:hAnsi="Arial Narrow"/>
                <w:b/>
                <w:lang w:val="en-US" w:eastAsia="en-US"/>
              </w:rPr>
              <w:t xml:space="preserve">I </w:t>
            </w:r>
            <w:r>
              <w:rPr>
                <w:rFonts w:ascii="Arial Narrow" w:hAnsi="Arial Narrow"/>
                <w:b/>
                <w:lang w:eastAsia="en-US"/>
              </w:rPr>
              <w:t>а КЛАС</w:t>
            </w:r>
          </w:p>
        </w:tc>
      </w:tr>
      <w:tr w:rsidR="00CC3261" w:rsidTr="00CC3261">
        <w:tc>
          <w:tcPr>
            <w:tcW w:w="4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261" w:rsidRDefault="00CC3261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УЧЕБНИ СЕДМИЦИ</w:t>
            </w:r>
          </w:p>
        </w:tc>
        <w:tc>
          <w:tcPr>
            <w:tcW w:w="63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261" w:rsidRDefault="00CC3261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34</w:t>
            </w:r>
          </w:p>
        </w:tc>
      </w:tr>
      <w:tr w:rsidR="00CC3261" w:rsidTr="00CC3261">
        <w:tc>
          <w:tcPr>
            <w:tcW w:w="107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:rsidR="00CC3261" w:rsidRDefault="00CC3261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Раздел А</w:t>
            </w:r>
            <w:r>
              <w:rPr>
                <w:rFonts w:ascii="Arial Narrow" w:hAnsi="Arial Narrow"/>
                <w:b/>
                <w:lang w:val="en-US" w:eastAsia="en-US"/>
              </w:rPr>
              <w:t xml:space="preserve"> </w:t>
            </w:r>
            <w:r>
              <w:rPr>
                <w:rFonts w:ascii="Arial Narrow" w:hAnsi="Arial Narrow"/>
                <w:b/>
                <w:lang w:eastAsia="en-US"/>
              </w:rPr>
              <w:t>-</w:t>
            </w:r>
            <w:r>
              <w:rPr>
                <w:rFonts w:ascii="Arial Narrow" w:hAnsi="Arial Narrow"/>
                <w:b/>
                <w:lang w:val="en-US" w:eastAsia="en-US"/>
              </w:rPr>
              <w:t xml:space="preserve"> </w:t>
            </w:r>
            <w:r>
              <w:rPr>
                <w:rFonts w:ascii="Arial Narrow" w:hAnsi="Arial Narrow"/>
                <w:b/>
                <w:lang w:eastAsia="en-US"/>
              </w:rPr>
              <w:t>задължителни учебни часове</w:t>
            </w:r>
          </w:p>
        </w:tc>
      </w:tr>
      <w:tr w:rsidR="00CC3261" w:rsidTr="00CC3261">
        <w:tc>
          <w:tcPr>
            <w:tcW w:w="4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CC3261" w:rsidRDefault="00CC3261">
            <w:pPr>
              <w:spacing w:line="276" w:lineRule="auto"/>
              <w:jc w:val="center"/>
              <w:rPr>
                <w:rFonts w:ascii="Arial Narrow" w:hAnsi="Arial Narrow"/>
                <w:i/>
                <w:lang w:eastAsia="en-US"/>
              </w:rPr>
            </w:pPr>
            <w:r>
              <w:rPr>
                <w:rFonts w:ascii="Arial Narrow" w:hAnsi="Arial Narrow"/>
                <w:i/>
                <w:lang w:eastAsia="en-US"/>
              </w:rPr>
              <w:t>Учебни предмети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CC3261" w:rsidRDefault="00CC3261">
            <w:pPr>
              <w:spacing w:line="276" w:lineRule="auto"/>
              <w:jc w:val="center"/>
              <w:rPr>
                <w:rFonts w:ascii="Arial Narrow" w:hAnsi="Arial Narrow"/>
                <w:i/>
                <w:lang w:eastAsia="en-US"/>
              </w:rPr>
            </w:pPr>
            <w:r>
              <w:rPr>
                <w:rFonts w:ascii="Arial Narrow" w:hAnsi="Arial Narrow"/>
                <w:i/>
                <w:lang w:eastAsia="en-US"/>
              </w:rPr>
              <w:t>Седмичен брой учебни часове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CC3261" w:rsidRDefault="00CC3261">
            <w:pPr>
              <w:spacing w:line="276" w:lineRule="auto"/>
              <w:jc w:val="center"/>
              <w:rPr>
                <w:rFonts w:ascii="Arial Narrow" w:hAnsi="Arial Narrow"/>
                <w:i/>
                <w:lang w:eastAsia="en-US"/>
              </w:rPr>
            </w:pPr>
            <w:r>
              <w:rPr>
                <w:rFonts w:ascii="Arial Narrow" w:hAnsi="Arial Narrow"/>
                <w:i/>
                <w:lang w:eastAsia="en-US"/>
              </w:rPr>
              <w:t>Годишен брой учебни часове</w:t>
            </w:r>
          </w:p>
        </w:tc>
      </w:tr>
      <w:tr w:rsidR="00CC3261" w:rsidTr="00CC3261">
        <w:tc>
          <w:tcPr>
            <w:tcW w:w="4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261" w:rsidRDefault="00CC3261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Български език и литература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261" w:rsidRDefault="00CC326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5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261" w:rsidRDefault="00CC326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170</w:t>
            </w:r>
          </w:p>
        </w:tc>
      </w:tr>
      <w:tr w:rsidR="00CC3261" w:rsidTr="00CC3261">
        <w:tc>
          <w:tcPr>
            <w:tcW w:w="4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261" w:rsidRDefault="00CC3261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Чужд език</w:t>
            </w:r>
            <w:r w:rsidR="009A6AEE">
              <w:rPr>
                <w:rFonts w:ascii="Arial Narrow" w:hAnsi="Arial Narrow"/>
                <w:lang w:eastAsia="en-US"/>
              </w:rPr>
              <w:t xml:space="preserve"> </w:t>
            </w:r>
            <w:r>
              <w:rPr>
                <w:rFonts w:ascii="Arial Narrow" w:hAnsi="Arial Narrow"/>
                <w:lang w:eastAsia="en-US"/>
              </w:rPr>
              <w:t>-</w:t>
            </w:r>
            <w:r w:rsidR="009A6AEE">
              <w:rPr>
                <w:rFonts w:ascii="Arial Narrow" w:hAnsi="Arial Narrow"/>
                <w:lang w:eastAsia="en-US"/>
              </w:rPr>
              <w:t xml:space="preserve"> </w:t>
            </w:r>
            <w:r>
              <w:rPr>
                <w:rFonts w:ascii="Arial Narrow" w:hAnsi="Arial Narrow"/>
                <w:lang w:eastAsia="en-US"/>
              </w:rPr>
              <w:t>английски език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261" w:rsidRDefault="006728C8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3,5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261" w:rsidRDefault="002B0B4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2B0B41">
              <w:rPr>
                <w:rFonts w:ascii="Arial Narrow" w:hAnsi="Arial Narrow"/>
                <w:lang w:eastAsia="en-US"/>
              </w:rPr>
              <w:t>1</w:t>
            </w:r>
            <w:r>
              <w:rPr>
                <w:rFonts w:ascii="Arial Narrow" w:hAnsi="Arial Narrow"/>
                <w:lang w:eastAsia="en-US"/>
              </w:rPr>
              <w:t>19</w:t>
            </w:r>
          </w:p>
        </w:tc>
      </w:tr>
      <w:tr w:rsidR="00CC3261" w:rsidTr="00CC3261">
        <w:tc>
          <w:tcPr>
            <w:tcW w:w="4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261" w:rsidRDefault="00CC3261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Математика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261" w:rsidRDefault="0064374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4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261" w:rsidRDefault="002B0B4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2B0B41">
              <w:rPr>
                <w:rFonts w:ascii="Arial Narrow" w:hAnsi="Arial Narrow"/>
                <w:lang w:eastAsia="en-US"/>
              </w:rPr>
              <w:t>13</w:t>
            </w:r>
            <w:r>
              <w:rPr>
                <w:rFonts w:ascii="Arial Narrow" w:hAnsi="Arial Narrow"/>
                <w:lang w:eastAsia="en-US"/>
              </w:rPr>
              <w:t>6</w:t>
            </w:r>
          </w:p>
        </w:tc>
      </w:tr>
      <w:tr w:rsidR="00CC3261" w:rsidTr="00CC3261">
        <w:tc>
          <w:tcPr>
            <w:tcW w:w="4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261" w:rsidRPr="006B115A" w:rsidRDefault="006B115A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 w:rsidRPr="006B115A">
              <w:rPr>
                <w:rFonts w:ascii="Arial Narrow" w:hAnsi="Arial Narrow"/>
                <w:lang w:eastAsia="en-US"/>
              </w:rPr>
              <w:t>И</w:t>
            </w:r>
            <w:r w:rsidR="005F5744" w:rsidRPr="006B115A">
              <w:rPr>
                <w:rFonts w:ascii="Arial Narrow" w:hAnsi="Arial Narrow"/>
                <w:lang w:eastAsia="en-US"/>
              </w:rPr>
              <w:t>нформационни технологии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261" w:rsidRDefault="006D6199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261" w:rsidRDefault="00DA356F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34</w:t>
            </w:r>
          </w:p>
        </w:tc>
      </w:tr>
      <w:tr w:rsidR="00CC3261" w:rsidTr="00CC3261">
        <w:tc>
          <w:tcPr>
            <w:tcW w:w="4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261" w:rsidRDefault="00CC3261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История и цивилизации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261" w:rsidRDefault="00CC326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261" w:rsidRDefault="00CC326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68</w:t>
            </w:r>
          </w:p>
        </w:tc>
      </w:tr>
      <w:tr w:rsidR="00CC3261" w:rsidTr="00CC3261">
        <w:tc>
          <w:tcPr>
            <w:tcW w:w="4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261" w:rsidRDefault="00CC3261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География и икономика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261" w:rsidRDefault="00BD5C19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1,5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261" w:rsidRDefault="00F122C3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51</w:t>
            </w:r>
          </w:p>
        </w:tc>
      </w:tr>
      <w:tr w:rsidR="00CC3261" w:rsidTr="00CC3261">
        <w:tc>
          <w:tcPr>
            <w:tcW w:w="4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261" w:rsidRDefault="00CC3261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Човекът и природата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261" w:rsidRDefault="00CC326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2,5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261" w:rsidRDefault="00CC326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85</w:t>
            </w:r>
          </w:p>
        </w:tc>
      </w:tr>
      <w:tr w:rsidR="00CC3261" w:rsidTr="00CC3261">
        <w:tc>
          <w:tcPr>
            <w:tcW w:w="4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261" w:rsidRDefault="00CC3261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Музика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261" w:rsidRDefault="00CC326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261" w:rsidRDefault="00CC326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68</w:t>
            </w:r>
          </w:p>
        </w:tc>
      </w:tr>
      <w:tr w:rsidR="00CC3261" w:rsidTr="00CC3261">
        <w:tc>
          <w:tcPr>
            <w:tcW w:w="4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261" w:rsidRDefault="00CC3261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Изобразително изкуство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261" w:rsidRDefault="00CC326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261" w:rsidRDefault="00CC326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68</w:t>
            </w:r>
          </w:p>
        </w:tc>
      </w:tr>
      <w:tr w:rsidR="00CC3261" w:rsidTr="00CC3261">
        <w:tc>
          <w:tcPr>
            <w:tcW w:w="4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261" w:rsidRDefault="00CC3261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Технологии и предприемачество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261" w:rsidRDefault="00CC326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1,5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261" w:rsidRDefault="00CC326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51</w:t>
            </w:r>
          </w:p>
        </w:tc>
      </w:tr>
      <w:tr w:rsidR="00CC3261" w:rsidTr="00CC3261">
        <w:tc>
          <w:tcPr>
            <w:tcW w:w="4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261" w:rsidRDefault="00CC3261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Физическо възпитание и спорт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261" w:rsidRDefault="00CC326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2,5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261" w:rsidRDefault="00CC326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85</w:t>
            </w:r>
          </w:p>
        </w:tc>
      </w:tr>
      <w:tr w:rsidR="00CC3261" w:rsidTr="00CC3261">
        <w:trPr>
          <w:trHeight w:val="260"/>
        </w:trPr>
        <w:tc>
          <w:tcPr>
            <w:tcW w:w="4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261" w:rsidRDefault="00CC3261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Общо за раздел 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261" w:rsidRDefault="001B6F52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27,5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3261" w:rsidRDefault="00912F1F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935</w:t>
            </w:r>
          </w:p>
          <w:p w:rsidR="00CC3261" w:rsidRDefault="00CC3261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</w:p>
        </w:tc>
      </w:tr>
      <w:tr w:rsidR="00CC3261" w:rsidTr="00CC3261">
        <w:tc>
          <w:tcPr>
            <w:tcW w:w="107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:rsidR="00CC3261" w:rsidRDefault="00CC3261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Раздел Б</w:t>
            </w:r>
            <w:r>
              <w:rPr>
                <w:rFonts w:ascii="Arial Narrow" w:hAnsi="Arial Narrow"/>
                <w:b/>
                <w:lang w:val="en-US" w:eastAsia="en-US"/>
              </w:rPr>
              <w:t xml:space="preserve"> </w:t>
            </w:r>
            <w:r>
              <w:rPr>
                <w:rFonts w:ascii="Arial Narrow" w:hAnsi="Arial Narrow"/>
                <w:b/>
                <w:lang w:eastAsia="en-US"/>
              </w:rPr>
              <w:t>-</w:t>
            </w:r>
            <w:r>
              <w:rPr>
                <w:rFonts w:ascii="Arial Narrow" w:hAnsi="Arial Narrow"/>
                <w:b/>
                <w:lang w:val="en-US" w:eastAsia="en-US"/>
              </w:rPr>
              <w:t xml:space="preserve"> </w:t>
            </w:r>
            <w:r>
              <w:rPr>
                <w:rFonts w:ascii="Arial Narrow" w:hAnsi="Arial Narrow"/>
                <w:b/>
                <w:lang w:eastAsia="en-US"/>
              </w:rPr>
              <w:t>избираеми учебни часове</w:t>
            </w:r>
          </w:p>
        </w:tc>
      </w:tr>
      <w:tr w:rsidR="00CC3261" w:rsidTr="00CC3261">
        <w:tc>
          <w:tcPr>
            <w:tcW w:w="4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CC3261" w:rsidRDefault="00CC3261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Общ брой часове за раздел Б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CC3261" w:rsidRDefault="00CC326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2,5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CC3261" w:rsidRDefault="00CC326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85</w:t>
            </w:r>
          </w:p>
        </w:tc>
      </w:tr>
      <w:tr w:rsidR="00CC3261" w:rsidTr="00CC3261">
        <w:tc>
          <w:tcPr>
            <w:tcW w:w="4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261" w:rsidRDefault="00CC3261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1.</w:t>
            </w:r>
            <w:r>
              <w:rPr>
                <w:rFonts w:ascii="Arial Narrow" w:hAnsi="Arial Narrow"/>
                <w:lang w:val="en-US" w:eastAsia="en-US"/>
              </w:rPr>
              <w:t xml:space="preserve"> </w:t>
            </w:r>
            <w:r>
              <w:rPr>
                <w:rFonts w:ascii="Arial Narrow" w:hAnsi="Arial Narrow"/>
                <w:lang w:eastAsia="en-US"/>
              </w:rPr>
              <w:t>БЕЛ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261" w:rsidRDefault="00CC326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261" w:rsidRDefault="00CC326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34</w:t>
            </w:r>
          </w:p>
        </w:tc>
      </w:tr>
      <w:tr w:rsidR="00CC3261" w:rsidTr="00CC3261">
        <w:tc>
          <w:tcPr>
            <w:tcW w:w="4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261" w:rsidRDefault="00CC3261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2.</w:t>
            </w:r>
            <w:r>
              <w:rPr>
                <w:rFonts w:ascii="Arial Narrow" w:hAnsi="Arial Narrow"/>
                <w:lang w:val="en-US" w:eastAsia="en-US"/>
              </w:rPr>
              <w:t xml:space="preserve"> </w:t>
            </w:r>
            <w:r>
              <w:rPr>
                <w:rFonts w:ascii="Arial Narrow" w:hAnsi="Arial Narrow"/>
                <w:lang w:eastAsia="en-US"/>
              </w:rPr>
              <w:t>Математика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261" w:rsidRDefault="00CC326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261" w:rsidRDefault="00CC326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34</w:t>
            </w:r>
          </w:p>
        </w:tc>
      </w:tr>
      <w:tr w:rsidR="00CC3261" w:rsidTr="00CC3261">
        <w:tc>
          <w:tcPr>
            <w:tcW w:w="4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261" w:rsidRDefault="00CC3261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 w:rsidRPr="00861816">
              <w:rPr>
                <w:rFonts w:ascii="Arial Narrow" w:hAnsi="Arial Narrow"/>
                <w:lang w:eastAsia="en-US"/>
              </w:rPr>
              <w:t>3.</w:t>
            </w:r>
            <w:r w:rsidRPr="00861816">
              <w:rPr>
                <w:rFonts w:ascii="Arial Narrow" w:hAnsi="Arial Narrow"/>
                <w:lang w:val="en-US" w:eastAsia="en-US"/>
              </w:rPr>
              <w:t xml:space="preserve"> </w:t>
            </w:r>
            <w:r w:rsidR="007725B2" w:rsidRPr="00861816">
              <w:rPr>
                <w:rFonts w:ascii="Arial Narrow" w:hAnsi="Arial Narrow"/>
                <w:lang w:eastAsia="en-US"/>
              </w:rPr>
              <w:t>Английски език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261" w:rsidRDefault="00CC326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0,5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261" w:rsidRDefault="00CC326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17</w:t>
            </w:r>
          </w:p>
        </w:tc>
      </w:tr>
      <w:tr w:rsidR="00CC3261" w:rsidTr="00CC3261">
        <w:tc>
          <w:tcPr>
            <w:tcW w:w="4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261" w:rsidRDefault="00CC3261">
            <w:pPr>
              <w:spacing w:line="276" w:lineRule="auto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Общо за раздел А + раздел Б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261" w:rsidRDefault="00456A9A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 w:rsidRPr="00456A9A">
              <w:rPr>
                <w:rFonts w:ascii="Arial Narrow" w:hAnsi="Arial Narrow"/>
                <w:b/>
                <w:lang w:eastAsia="en-US"/>
              </w:rPr>
              <w:t>30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261" w:rsidRDefault="00974E08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 w:rsidRPr="00974E08">
              <w:rPr>
                <w:rFonts w:ascii="Arial Narrow" w:hAnsi="Arial Narrow"/>
                <w:b/>
                <w:lang w:eastAsia="en-US"/>
              </w:rPr>
              <w:t>1020</w:t>
            </w:r>
          </w:p>
        </w:tc>
      </w:tr>
      <w:tr w:rsidR="00CC3261" w:rsidTr="00CC3261">
        <w:tc>
          <w:tcPr>
            <w:tcW w:w="107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:rsidR="00CC3261" w:rsidRDefault="00CC3261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Раздел В</w:t>
            </w:r>
            <w:r>
              <w:rPr>
                <w:rFonts w:ascii="Arial Narrow" w:hAnsi="Arial Narrow"/>
                <w:b/>
                <w:lang w:val="en-US" w:eastAsia="en-US"/>
              </w:rPr>
              <w:t xml:space="preserve"> </w:t>
            </w:r>
            <w:r>
              <w:rPr>
                <w:rFonts w:ascii="Arial Narrow" w:hAnsi="Arial Narrow"/>
                <w:b/>
                <w:lang w:eastAsia="en-US"/>
              </w:rPr>
              <w:t>-</w:t>
            </w:r>
            <w:r>
              <w:rPr>
                <w:rFonts w:ascii="Arial Narrow" w:hAnsi="Arial Narrow"/>
                <w:b/>
                <w:lang w:val="en-US" w:eastAsia="en-US"/>
              </w:rPr>
              <w:t xml:space="preserve"> </w:t>
            </w:r>
            <w:r>
              <w:rPr>
                <w:rFonts w:ascii="Arial Narrow" w:hAnsi="Arial Narrow"/>
                <w:b/>
                <w:lang w:eastAsia="en-US"/>
              </w:rPr>
              <w:t>факултативни учебни часове</w:t>
            </w:r>
          </w:p>
        </w:tc>
      </w:tr>
      <w:tr w:rsidR="00CC3261" w:rsidTr="00CC3261">
        <w:tc>
          <w:tcPr>
            <w:tcW w:w="4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261" w:rsidRDefault="00CC3261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Максимален брой часове за раздел В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261" w:rsidRDefault="00CC326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4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261" w:rsidRDefault="00CC326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136</w:t>
            </w:r>
          </w:p>
        </w:tc>
      </w:tr>
      <w:tr w:rsidR="00CC3261" w:rsidTr="00CC3261">
        <w:tc>
          <w:tcPr>
            <w:tcW w:w="4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261" w:rsidRDefault="00CC3261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Факултативни учебни часове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261" w:rsidRDefault="00CC326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0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261" w:rsidRDefault="00CC326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0</w:t>
            </w:r>
          </w:p>
        </w:tc>
      </w:tr>
      <w:tr w:rsidR="00CC3261" w:rsidTr="00CC3261">
        <w:tc>
          <w:tcPr>
            <w:tcW w:w="4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261" w:rsidRDefault="00CC3261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Общо раздел А + раздел Б + раздел В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261" w:rsidRDefault="002C55CE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2C55CE">
              <w:rPr>
                <w:rFonts w:ascii="Arial Narrow" w:hAnsi="Arial Narrow"/>
                <w:lang w:eastAsia="en-US"/>
              </w:rPr>
              <w:t>30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261" w:rsidRDefault="009078EE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9078EE">
              <w:rPr>
                <w:rFonts w:ascii="Arial Narrow" w:hAnsi="Arial Narrow"/>
                <w:lang w:eastAsia="en-US"/>
              </w:rPr>
              <w:t>10</w:t>
            </w:r>
            <w:r>
              <w:rPr>
                <w:rFonts w:ascii="Arial Narrow" w:hAnsi="Arial Narrow"/>
                <w:lang w:eastAsia="en-US"/>
              </w:rPr>
              <w:t>20</w:t>
            </w:r>
          </w:p>
        </w:tc>
      </w:tr>
    </w:tbl>
    <w:p w:rsidR="00CC3261" w:rsidRDefault="00CC3261" w:rsidP="00CC3261">
      <w:pPr>
        <w:rPr>
          <w:rFonts w:ascii="Arial Narrow" w:hAnsi="Arial Narrow"/>
          <w:b/>
        </w:rPr>
      </w:pPr>
    </w:p>
    <w:p w:rsidR="00CC3261" w:rsidRDefault="00CC3261" w:rsidP="00F85206">
      <w:pPr>
        <w:ind w:left="-709"/>
        <w:rPr>
          <w:rFonts w:ascii="Arial Narrow" w:eastAsiaTheme="minorHAnsi" w:hAnsi="Arial Narrow" w:cstheme="minorBidi"/>
          <w:b/>
          <w:sz w:val="28"/>
          <w:szCs w:val="28"/>
          <w:u w:val="single"/>
          <w:lang w:eastAsia="en-US"/>
        </w:rPr>
      </w:pPr>
      <w:r>
        <w:rPr>
          <w:rFonts w:ascii="Arial Narrow" w:hAnsi="Arial Narrow"/>
        </w:rPr>
        <w:t xml:space="preserve"> </w:t>
      </w:r>
      <w:r>
        <w:rPr>
          <w:rFonts w:ascii="Arial Narrow" w:eastAsiaTheme="minorHAnsi" w:hAnsi="Arial Narrow" w:cstheme="minorBidi"/>
          <w:b/>
          <w:sz w:val="28"/>
          <w:szCs w:val="28"/>
          <w:u w:val="single"/>
          <w:lang w:eastAsia="en-US"/>
        </w:rPr>
        <w:t>ІІ. ПОЯСНИТЕЛНИ БЕЛЕЖКИ:</w:t>
      </w:r>
    </w:p>
    <w:p w:rsidR="00753DF5" w:rsidRPr="00201E1A" w:rsidRDefault="00753DF5" w:rsidP="00753DF5">
      <w:pPr>
        <w:spacing w:after="200" w:line="276" w:lineRule="auto"/>
        <w:ind w:left="-709"/>
        <w:contextualSpacing/>
        <w:rPr>
          <w:rFonts w:asciiTheme="minorHAnsi" w:eastAsiaTheme="minorHAnsi" w:hAnsiTheme="minorHAnsi" w:cstheme="minorBidi"/>
          <w:sz w:val="22"/>
          <w:szCs w:val="22"/>
          <w:u w:val="single"/>
          <w:lang w:eastAsia="en-US"/>
        </w:rPr>
      </w:pPr>
      <w:r w:rsidRPr="00201E1A">
        <w:rPr>
          <w:rFonts w:ascii="Arial Narrow" w:eastAsiaTheme="minorHAnsi" w:hAnsi="Arial Narrow" w:cstheme="minorBidi"/>
          <w:sz w:val="22"/>
          <w:szCs w:val="22"/>
          <w:lang w:eastAsia="en-US"/>
        </w:rPr>
        <w:t>1. Училищният учебен план е разработен съгласно чл. 94 от Закона за предучилищното и училищното образование, чл.14, чл.16, чл.17 и Приложение № 1 към чл.12, ал.2, т.1 от Наредба № 4 / 30.11.2015 година за учебния план.</w:t>
      </w:r>
    </w:p>
    <w:p w:rsidR="00753DF5" w:rsidRPr="00201E1A" w:rsidRDefault="00753DF5" w:rsidP="00753DF5">
      <w:pPr>
        <w:spacing w:after="200" w:line="276" w:lineRule="auto"/>
        <w:ind w:left="-709"/>
        <w:contextualSpacing/>
        <w:rPr>
          <w:rFonts w:asciiTheme="minorHAnsi" w:eastAsiaTheme="minorHAnsi" w:hAnsiTheme="minorHAnsi" w:cstheme="minorBidi"/>
          <w:sz w:val="22"/>
          <w:szCs w:val="22"/>
          <w:u w:val="single"/>
          <w:lang w:eastAsia="en-US"/>
        </w:rPr>
      </w:pPr>
      <w:r w:rsidRPr="00201E1A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2. Всяка учебна седмица, освен часовете по физическо възпитание и спорт ООП, включва и по един учебен час за организиране и провеждане на спортни </w:t>
      </w:r>
      <w:r w:rsidR="00201E1A" w:rsidRPr="00201E1A">
        <w:rPr>
          <w:rFonts w:ascii="Arial Narrow" w:eastAsiaTheme="minorHAnsi" w:hAnsi="Arial Narrow" w:cstheme="minorBidi"/>
          <w:sz w:val="22"/>
          <w:szCs w:val="22"/>
          <w:lang w:eastAsia="en-US"/>
        </w:rPr>
        <w:t>дейности, осъществявани в модул</w:t>
      </w:r>
      <w:r w:rsidRPr="00201E1A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 </w:t>
      </w:r>
      <w:r w:rsidRPr="00201E1A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>,,</w:t>
      </w:r>
      <w:proofErr w:type="spellStart"/>
      <w:r w:rsidRPr="00201E1A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>волейбол‘‘</w:t>
      </w:r>
      <w:proofErr w:type="spellEnd"/>
      <w:r w:rsidRPr="00201E1A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  съгласно чл. 92, ал.1 от ЗПУО, чл.14, ал.3 т.7 и ал.5 от Наредба № 4 / 30.11.2015 година за учебния план.</w:t>
      </w:r>
    </w:p>
    <w:p w:rsidR="00753DF5" w:rsidRPr="00201E1A" w:rsidRDefault="00753DF5" w:rsidP="00753DF5">
      <w:pPr>
        <w:spacing w:after="200" w:line="276" w:lineRule="auto"/>
        <w:ind w:left="-709"/>
        <w:contextualSpacing/>
        <w:rPr>
          <w:rFonts w:ascii="Arial Narrow" w:eastAsiaTheme="minorHAnsi" w:hAnsi="Arial Narrow" w:cstheme="minorBidi"/>
          <w:sz w:val="22"/>
          <w:szCs w:val="22"/>
          <w:lang w:eastAsia="en-US"/>
        </w:rPr>
      </w:pPr>
      <w:r w:rsidRPr="00201E1A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3. Всяка учебна седмица съгласно чл.92, ал.1 от ЗПУО, чл.14  ал.6 от Наредба № 4 / 30.11.2015 за учебния план, включва и по </w:t>
      </w:r>
      <w:r w:rsidRPr="00201E1A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>един учебен час на класа</w:t>
      </w:r>
      <w:r w:rsidRPr="00201E1A">
        <w:rPr>
          <w:rFonts w:ascii="Arial Narrow" w:eastAsiaTheme="minorHAnsi" w:hAnsi="Arial Narrow" w:cstheme="minorBidi"/>
          <w:sz w:val="22"/>
          <w:szCs w:val="22"/>
          <w:lang w:eastAsia="en-US"/>
        </w:rPr>
        <w:t>, който се използва за последователно развитие на класа, за патриотично възпитание и за изграждане на граждански компетентности, включително чрез ученическото самоуправление.</w:t>
      </w:r>
    </w:p>
    <w:p w:rsidR="00753DF5" w:rsidRPr="003B48CC" w:rsidRDefault="00753DF5" w:rsidP="00753DF5">
      <w:pPr>
        <w:spacing w:after="200" w:line="276" w:lineRule="auto"/>
        <w:ind w:left="-709"/>
        <w:contextualSpacing/>
        <w:rPr>
          <w:rFonts w:ascii="Arial Narrow" w:eastAsiaTheme="minorHAnsi" w:hAnsi="Arial Narrow" w:cstheme="minorBidi"/>
          <w:sz w:val="22"/>
          <w:szCs w:val="22"/>
          <w:lang w:eastAsia="en-US"/>
        </w:rPr>
      </w:pPr>
      <w:r w:rsidRPr="00201E1A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4. Обучението по </w:t>
      </w:r>
      <w:r w:rsidRPr="00201E1A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>БДП</w:t>
      </w:r>
      <w:r w:rsidRPr="00201E1A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 се провежда в продължение на </w:t>
      </w:r>
      <w:r w:rsidRPr="00201E1A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>5 учебни часа</w:t>
      </w:r>
      <w:r w:rsidRPr="00201E1A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 в учебния час на класа съгласно Заповед № РД – 1289/31.08.2016 г. на министъра на образованието и науката за утвърждаване на Система за организация и управление на дейностите, свързани с възпитанието и обучението по безопасност на движението по пътищата в системата на предучилищното и училищното образование и в съответствие с Приложение № 5 към чл.11, ал.3 от Наредба № 13 / 21.09.16 г. за гражданското, здравното, екологичното и интеркултурното образование</w:t>
      </w:r>
      <w:r w:rsidRPr="003B48CC">
        <w:rPr>
          <w:rFonts w:ascii="Arial Narrow" w:eastAsiaTheme="minorHAnsi" w:hAnsi="Arial Narrow" w:cstheme="minorBidi"/>
          <w:sz w:val="22"/>
          <w:szCs w:val="22"/>
          <w:lang w:eastAsia="en-US"/>
        </w:rPr>
        <w:t>.</w:t>
      </w:r>
    </w:p>
    <w:p w:rsidR="00CD4B9F" w:rsidRDefault="00CD4B9F">
      <w:bookmarkStart w:id="0" w:name="_GoBack"/>
      <w:bookmarkEnd w:id="0"/>
    </w:p>
    <w:sectPr w:rsidR="00CD4B9F" w:rsidSect="00CC3261">
      <w:pgSz w:w="11906" w:h="16838"/>
      <w:pgMar w:top="284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6E22185"/>
    <w:multiLevelType w:val="hybridMultilevel"/>
    <w:tmpl w:val="A6F44A1E"/>
    <w:lvl w:ilvl="0" w:tplc="94AE509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>
      <w:start w:val="1"/>
      <w:numFmt w:val="lowerLetter"/>
      <w:lvlText w:val="%5."/>
      <w:lvlJc w:val="left"/>
      <w:pPr>
        <w:ind w:left="3600" w:hanging="360"/>
      </w:pPr>
    </w:lvl>
    <w:lvl w:ilvl="5" w:tplc="0402001B">
      <w:start w:val="1"/>
      <w:numFmt w:val="lowerRoman"/>
      <w:lvlText w:val="%6."/>
      <w:lvlJc w:val="right"/>
      <w:pPr>
        <w:ind w:left="4320" w:hanging="180"/>
      </w:pPr>
    </w:lvl>
    <w:lvl w:ilvl="6" w:tplc="0402000F">
      <w:start w:val="1"/>
      <w:numFmt w:val="decimal"/>
      <w:lvlText w:val="%7."/>
      <w:lvlJc w:val="left"/>
      <w:pPr>
        <w:ind w:left="5040" w:hanging="360"/>
      </w:pPr>
    </w:lvl>
    <w:lvl w:ilvl="7" w:tplc="04020019">
      <w:start w:val="1"/>
      <w:numFmt w:val="lowerLetter"/>
      <w:lvlText w:val="%8."/>
      <w:lvlJc w:val="left"/>
      <w:pPr>
        <w:ind w:left="5760" w:hanging="360"/>
      </w:pPr>
    </w:lvl>
    <w:lvl w:ilvl="8" w:tplc="040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3261"/>
    <w:rsid w:val="000521CE"/>
    <w:rsid w:val="00061077"/>
    <w:rsid w:val="00066179"/>
    <w:rsid w:val="0007302B"/>
    <w:rsid w:val="00147502"/>
    <w:rsid w:val="001B6F52"/>
    <w:rsid w:val="00201E1A"/>
    <w:rsid w:val="002B0B41"/>
    <w:rsid w:val="002C55CE"/>
    <w:rsid w:val="002D04C7"/>
    <w:rsid w:val="0031664D"/>
    <w:rsid w:val="003A170B"/>
    <w:rsid w:val="003B48CC"/>
    <w:rsid w:val="003D0C71"/>
    <w:rsid w:val="00427403"/>
    <w:rsid w:val="00456A9A"/>
    <w:rsid w:val="004C6534"/>
    <w:rsid w:val="0055351F"/>
    <w:rsid w:val="005A2BDF"/>
    <w:rsid w:val="005F23BD"/>
    <w:rsid w:val="005F4361"/>
    <w:rsid w:val="005F5744"/>
    <w:rsid w:val="005F6D1E"/>
    <w:rsid w:val="00604A95"/>
    <w:rsid w:val="0061041A"/>
    <w:rsid w:val="0063405F"/>
    <w:rsid w:val="00643741"/>
    <w:rsid w:val="00662EE0"/>
    <w:rsid w:val="006728C8"/>
    <w:rsid w:val="006B115A"/>
    <w:rsid w:val="006D6199"/>
    <w:rsid w:val="00743A59"/>
    <w:rsid w:val="00753DF5"/>
    <w:rsid w:val="007725B2"/>
    <w:rsid w:val="00861816"/>
    <w:rsid w:val="008F1538"/>
    <w:rsid w:val="009052C7"/>
    <w:rsid w:val="009078EE"/>
    <w:rsid w:val="00912F1F"/>
    <w:rsid w:val="0092435D"/>
    <w:rsid w:val="0094264B"/>
    <w:rsid w:val="00952AC9"/>
    <w:rsid w:val="00956D41"/>
    <w:rsid w:val="00974E08"/>
    <w:rsid w:val="009A6AEE"/>
    <w:rsid w:val="00A01623"/>
    <w:rsid w:val="00A23D07"/>
    <w:rsid w:val="00A473F9"/>
    <w:rsid w:val="00BC2F0B"/>
    <w:rsid w:val="00BD5C19"/>
    <w:rsid w:val="00BF1DB3"/>
    <w:rsid w:val="00C63059"/>
    <w:rsid w:val="00CC3261"/>
    <w:rsid w:val="00CD4B9F"/>
    <w:rsid w:val="00D332D5"/>
    <w:rsid w:val="00D5390A"/>
    <w:rsid w:val="00D76A94"/>
    <w:rsid w:val="00DA356F"/>
    <w:rsid w:val="00DD67F9"/>
    <w:rsid w:val="00ED5B28"/>
    <w:rsid w:val="00F02448"/>
    <w:rsid w:val="00F122C3"/>
    <w:rsid w:val="00F85206"/>
    <w:rsid w:val="00FA773F"/>
    <w:rsid w:val="00FD2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C326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CC3261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CC3261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C326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CC3261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CC3261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3746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hridski@abv.bg" TargetMode="Externa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BC09AEA-5556-4BD0-BB04-888D61184D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457</Words>
  <Characters>2610</Characters>
  <Application>Microsoft Office Word</Application>
  <DocSecurity>0</DocSecurity>
  <Lines>21</Lines>
  <Paragraphs>6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75</cp:revision>
  <cp:lastPrinted>2021-10-22T10:18:00Z</cp:lastPrinted>
  <dcterms:created xsi:type="dcterms:W3CDTF">2021-08-22T15:12:00Z</dcterms:created>
  <dcterms:modified xsi:type="dcterms:W3CDTF">2021-10-22T10:18:00Z</dcterms:modified>
</cp:coreProperties>
</file>