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B0F90" w:rsidRPr="0004131B" w:rsidTr="007733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B0F90" w:rsidRDefault="00DB0F90" w:rsidP="00773318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79BB4B70" wp14:editId="214A062B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B0F90" w:rsidRPr="0004131B" w:rsidRDefault="00DB0F90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DB0F90" w:rsidRPr="0004131B" w:rsidRDefault="00DB0F90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DB0F90" w:rsidRPr="0004131B" w:rsidRDefault="00DB0F90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DB0F90" w:rsidRPr="0004131B" w:rsidRDefault="00DB0F90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6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DB0F90" w:rsidRPr="0004131B" w:rsidRDefault="00DB0F90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DB0F90" w:rsidRDefault="00DB0F90" w:rsidP="0015319D">
      <w:pPr>
        <w:keepNext/>
        <w:keepLines/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F64C1B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F64C1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DB0F90" w:rsidRPr="00F64C1B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F64C1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F64C1B" w:rsidRPr="00F64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 / …………….. </w:t>
      </w:r>
      <w:r w:rsidRPr="00F64C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DB0F90" w:rsidRDefault="00DB0F90" w:rsidP="00DB0F9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bg-BG"/>
        </w:rPr>
      </w:pPr>
    </w:p>
    <w:p w:rsidR="00DB0F90" w:rsidRDefault="00901702" w:rsidP="00DB0F90">
      <w:pPr>
        <w:spacing w:after="0" w:line="280" w:lineRule="exact"/>
        <w:ind w:left="1276" w:hanging="1276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9017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DB0F90" w:rsidRPr="009017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DB0F9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Определяне на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забранени </w:t>
      </w:r>
      <w:r w:rsidR="00DB0F9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места за пушене и използване на открит огън</w:t>
      </w:r>
    </w:p>
    <w:p w:rsidR="00DB0F90" w:rsidRDefault="00DB0F90" w:rsidP="00DB0F9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3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BD0648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ЗАБРАНЯВАМ:</w:t>
      </w:r>
    </w:p>
    <w:p w:rsidR="00DB0F90" w:rsidRDefault="00DB0F90" w:rsidP="00DB0F9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DB0F90" w:rsidRDefault="00DB0F90" w:rsidP="00DB0F90">
      <w:pPr>
        <w:pStyle w:val="a3"/>
        <w:tabs>
          <w:tab w:val="left" w:pos="993"/>
        </w:tabs>
        <w:spacing w:after="0" w:line="280" w:lineRule="exact"/>
        <w:ind w:left="567" w:firstLine="142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Пушенето и употребата на открит огън в сградата и на територията на училището.</w:t>
      </w:r>
    </w:p>
    <w:p w:rsidR="00DB0F90" w:rsidRDefault="00DB0F90" w:rsidP="00DB0F9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Настоящата заповед да се сведе до знанието на целия персонал. </w:t>
      </w:r>
    </w:p>
    <w:p w:rsidR="00B93F6A" w:rsidRDefault="00B93F6A" w:rsidP="00DB0F9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Контрол по изпълнение на заповедта възлагам на отговорника по пожарна безопасност.</w:t>
      </w: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1C4FA3" w:rsidRDefault="001C4FA3" w:rsidP="001C4FA3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1C4FA3" w:rsidRDefault="001C4FA3" w:rsidP="001C4FA3">
      <w:pPr>
        <w:spacing w:after="0" w:line="280" w:lineRule="exact"/>
        <w:ind w:firstLine="5387"/>
        <w:rPr>
          <w:rFonts w:ascii="Times New Roman" w:hAnsi="Times New Roman" w:cs="Times New Roman"/>
          <w:sz w:val="24"/>
          <w:szCs w:val="24"/>
          <w:lang w:val="bg-BG"/>
        </w:rPr>
      </w:pPr>
    </w:p>
    <w:p w:rsidR="001C4FA3" w:rsidRDefault="001C4FA3" w:rsidP="001C4FA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1C4FA3" w:rsidRDefault="001C4FA3" w:rsidP="001C4FA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1C4FA3" w:rsidRDefault="001C4FA3" w:rsidP="001C4FA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1C4FA3" w:rsidRDefault="001C4FA3" w:rsidP="001C4FA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1C4FA3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1C4FA3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FA3" w:rsidRPr="00E2168F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FA3" w:rsidRDefault="001C4FA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1C4FA3" w:rsidRDefault="001C4FA3" w:rsidP="001C4FA3"/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DB0F90" w:rsidRDefault="00DB0F90" w:rsidP="00DB0F90">
      <w:pPr>
        <w:spacing w:after="0" w:line="280" w:lineRule="exact"/>
        <w:ind w:firstLine="5387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956EE1" w:rsidRDefault="00956EE1"/>
    <w:sectPr w:rsidR="00956EE1" w:rsidSect="00DB0F90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F90"/>
    <w:rsid w:val="0015319D"/>
    <w:rsid w:val="001C4FA3"/>
    <w:rsid w:val="00901702"/>
    <w:rsid w:val="00956EE1"/>
    <w:rsid w:val="00B93F6A"/>
    <w:rsid w:val="00BD0648"/>
    <w:rsid w:val="00DB0F90"/>
    <w:rsid w:val="00F6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F9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F9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B0F9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0F9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F9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B0F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>    </vt:lpstr>
      <vt:lpstr>    </vt:lpstr>
      <vt:lpstr>    </vt:lpstr>
      <vt:lpstr>    ЗАПОВЕД № 257/26.11.2020г.</vt:lpstr>
      <vt:lpstr>    </vt:lpstr>
      <vt:lpstr>    </vt:lpstr>
    </vt:vector>
  </TitlesOfParts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2021-10-09T19:44:00Z</dcterms:created>
  <dcterms:modified xsi:type="dcterms:W3CDTF">2021-10-09T19:48:00Z</dcterms:modified>
</cp:coreProperties>
</file>