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14F9" w:rsidRDefault="001A14F9" w:rsidP="001A14F9">
      <w:pPr>
        <w:pStyle w:val="a5"/>
        <w:rPr>
          <w:b/>
          <w:bCs/>
          <w:sz w:val="28"/>
          <w:szCs w:val="28"/>
          <w:lang w:val="en-US"/>
        </w:rPr>
      </w:pPr>
      <w:r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2B2A409B" wp14:editId="0EFD441E">
            <wp:simplePos x="0" y="0"/>
            <wp:positionH relativeFrom="margin">
              <wp:posOffset>-147955</wp:posOffset>
            </wp:positionH>
            <wp:positionV relativeFrom="margin">
              <wp:posOffset>41275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A14F9" w:rsidRDefault="001A14F9" w:rsidP="001A14F9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1A14F9" w:rsidRDefault="001A14F9" w:rsidP="001A14F9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1A14F9" w:rsidRDefault="001A14F9" w:rsidP="001A14F9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>
        <w:rPr>
          <w:rFonts w:ascii="Arial Narrow" w:eastAsia="Times New Roman" w:hAnsi="Arial Narrow"/>
          <w:i/>
          <w:color w:val="000000"/>
          <w:lang w:eastAsia="bg-BG"/>
        </w:rPr>
        <w:t>: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>
          <w:rPr>
            <w:rStyle w:val="a3"/>
            <w:rFonts w:ascii="Arial Narrow" w:eastAsia="Times New Roman" w:hAnsi="Arial Narrow"/>
            <w:i/>
            <w:color w:val="000000"/>
            <w:lang w:val="en-US" w:eastAsia="bg-BG"/>
          </w:rPr>
          <w:t>ohridski@abv.bg</w:t>
        </w:r>
      </w:hyperlink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1A14F9" w:rsidRDefault="001A14F9" w:rsidP="001A14F9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1A14F9" w:rsidTr="001A14F9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A14F9" w:rsidRDefault="001A14F9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9E6BBC" w:rsidRDefault="009E6BBC" w:rsidP="009E6BBC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  <w:r>
        <w:rPr>
          <w:rFonts w:eastAsia="Times New Roman"/>
          <w:b/>
          <w:bCs/>
          <w:sz w:val="28"/>
          <w:szCs w:val="28"/>
          <w:lang w:eastAsia="bg-BG"/>
        </w:rPr>
        <w:t>ЗАПОВЕД</w:t>
      </w:r>
    </w:p>
    <w:p w:rsidR="009E6BBC" w:rsidRDefault="009E6BBC" w:rsidP="009E6BBC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:rsidR="009E6BBC" w:rsidRDefault="009E6BBC" w:rsidP="009E6BBC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1A14F9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1A14F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A14F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1A14F9">
        <w:rPr>
          <w:rFonts w:eastAsia="Times New Roman"/>
          <w:b/>
          <w:bCs/>
          <w:highlight w:val="yellow"/>
          <w:lang w:eastAsia="bg-BG"/>
        </w:rPr>
      </w:r>
      <w:r w:rsidRPr="001A14F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1A14F9">
        <w:rPr>
          <w:rFonts w:eastAsia="Times New Roman"/>
          <w:b/>
          <w:bCs/>
          <w:highlight w:val="yellow"/>
          <w:lang w:eastAsia="bg-BG"/>
        </w:rPr>
        <w:t>......</w:t>
      </w:r>
      <w:r w:rsidRPr="001A14F9">
        <w:rPr>
          <w:rFonts w:eastAsia="Times New Roman"/>
          <w:b/>
          <w:highlight w:val="yellow"/>
          <w:lang w:eastAsia="bg-BG"/>
        </w:rPr>
        <w:fldChar w:fldCharType="end"/>
      </w:r>
      <w:r w:rsidRPr="001A14F9">
        <w:rPr>
          <w:rFonts w:eastAsia="Times New Roman"/>
          <w:b/>
          <w:bCs/>
          <w:highlight w:val="yellow"/>
          <w:lang w:val="en-US" w:eastAsia="bg-BG"/>
        </w:rPr>
        <w:t>/</w:t>
      </w:r>
      <w:r w:rsidRPr="001A14F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A14F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1A14F9">
        <w:rPr>
          <w:rFonts w:eastAsia="Times New Roman"/>
          <w:b/>
          <w:bCs/>
          <w:highlight w:val="yellow"/>
          <w:lang w:eastAsia="bg-BG"/>
        </w:rPr>
      </w:r>
      <w:r w:rsidRPr="001A14F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1A14F9">
        <w:rPr>
          <w:rFonts w:eastAsia="Times New Roman"/>
          <w:b/>
          <w:bCs/>
          <w:highlight w:val="yellow"/>
          <w:lang w:eastAsia="bg-BG"/>
        </w:rPr>
        <w:t>......</w:t>
      </w:r>
      <w:r w:rsidRPr="001A14F9">
        <w:rPr>
          <w:rFonts w:eastAsia="Times New Roman"/>
          <w:b/>
          <w:highlight w:val="yellow"/>
          <w:lang w:eastAsia="bg-BG"/>
        </w:rPr>
        <w:fldChar w:fldCharType="end"/>
      </w:r>
      <w:r w:rsidRPr="001A14F9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1A14F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A14F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1A14F9">
        <w:rPr>
          <w:rFonts w:eastAsia="Times New Roman"/>
          <w:b/>
          <w:bCs/>
          <w:highlight w:val="yellow"/>
          <w:lang w:eastAsia="bg-BG"/>
        </w:rPr>
      </w:r>
      <w:r w:rsidRPr="001A14F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1A14F9">
        <w:rPr>
          <w:rFonts w:eastAsia="Times New Roman"/>
          <w:b/>
          <w:bCs/>
          <w:highlight w:val="yellow"/>
          <w:lang w:eastAsia="bg-BG"/>
        </w:rPr>
        <w:t>......</w:t>
      </w:r>
      <w:r w:rsidRPr="001A14F9">
        <w:rPr>
          <w:rFonts w:eastAsia="Times New Roman"/>
          <w:b/>
          <w:highlight w:val="yellow"/>
          <w:lang w:eastAsia="bg-BG"/>
        </w:rPr>
        <w:fldChar w:fldCharType="end"/>
      </w:r>
      <w:r w:rsidRPr="001A14F9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1A14F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A14F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1A14F9">
        <w:rPr>
          <w:rFonts w:eastAsia="Times New Roman"/>
          <w:b/>
          <w:bCs/>
          <w:highlight w:val="yellow"/>
          <w:lang w:eastAsia="bg-BG"/>
        </w:rPr>
      </w:r>
      <w:r w:rsidRPr="001A14F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1A14F9">
        <w:rPr>
          <w:rFonts w:eastAsia="Times New Roman"/>
          <w:b/>
          <w:bCs/>
          <w:highlight w:val="yellow"/>
          <w:lang w:eastAsia="bg-BG"/>
        </w:rPr>
        <w:t>......</w:t>
      </w:r>
      <w:r w:rsidRPr="001A14F9">
        <w:rPr>
          <w:rFonts w:eastAsia="Times New Roman"/>
          <w:b/>
          <w:highlight w:val="yellow"/>
          <w:lang w:eastAsia="bg-BG"/>
        </w:rPr>
        <w:fldChar w:fldCharType="end"/>
      </w:r>
      <w:r w:rsidRPr="001A14F9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:rsidR="009E6BBC" w:rsidRDefault="009E6BBC" w:rsidP="009E6BB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 1 от Закона за предучилищното и училищното образование, във връзка с 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1, т. 2  и т. 6 от Наредба № 15/22.07.2019 г. за статута и професионалното развитие на учителите, директорите и другите педагогически специалисти и Решение №  </w:t>
      </w:r>
      <w:r w:rsidR="001A14F9">
        <w:rPr>
          <w:rFonts w:eastAsia="Times New Roman"/>
          <w:szCs w:val="20"/>
          <w:lang w:val="en-US" w:eastAsia="en-US"/>
        </w:rPr>
        <w:t>6</w:t>
      </w:r>
      <w:r w:rsidR="001A14F9">
        <w:rPr>
          <w:rFonts w:eastAsia="Times New Roman"/>
          <w:szCs w:val="20"/>
          <w:lang w:eastAsia="en-US"/>
        </w:rPr>
        <w:t>0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7D5D5D">
        <w:rPr>
          <w:rFonts w:eastAsia="Times New Roman"/>
          <w:szCs w:val="20"/>
          <w:lang w:eastAsia="en-US"/>
        </w:rPr>
        <w:t>1</w:t>
      </w:r>
      <w:r w:rsidR="007D5D5D">
        <w:rPr>
          <w:rFonts w:eastAsia="Times New Roman"/>
          <w:szCs w:val="20"/>
          <w:lang w:val="en-US" w:eastAsia="en-US"/>
        </w:rPr>
        <w:t>0</w:t>
      </w:r>
      <w:r>
        <w:rPr>
          <w:rFonts w:eastAsia="Times New Roman"/>
          <w:szCs w:val="20"/>
          <w:lang w:val="en-US" w:eastAsia="en-US"/>
        </w:rPr>
        <w:t>/</w:t>
      </w:r>
      <w:r w:rsidR="007D5D5D">
        <w:rPr>
          <w:rFonts w:eastAsia="Times New Roman"/>
          <w:szCs w:val="20"/>
          <w:lang w:eastAsia="en-US"/>
        </w:rPr>
        <w:t>14.09.202</w:t>
      </w:r>
      <w:r w:rsidR="001A14F9">
        <w:rPr>
          <w:rFonts w:eastAsia="Times New Roman"/>
          <w:szCs w:val="20"/>
          <w:lang w:eastAsia="en-US"/>
        </w:rPr>
        <w:t>2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2 от ЗПУО</w:t>
      </w:r>
    </w:p>
    <w:p w:rsidR="009E6BBC" w:rsidRDefault="009E6BBC" w:rsidP="009E6BB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9E6BBC" w:rsidRDefault="009E6BBC" w:rsidP="009E6BB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</w:p>
    <w:p w:rsidR="009E6BBC" w:rsidRDefault="009E6BBC" w:rsidP="009E6BB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:rsidR="009E6BBC" w:rsidRDefault="009E6BBC" w:rsidP="009E6BB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9E6BBC" w:rsidRDefault="009E6BBC" w:rsidP="009E6BB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proofErr w:type="gramStart"/>
      <w:r>
        <w:rPr>
          <w:rFonts w:eastAsia="Times New Roman"/>
          <w:b/>
          <w:bCs/>
          <w:szCs w:val="20"/>
          <w:lang w:val="en-US" w:eastAsia="en-US"/>
        </w:rPr>
        <w:t>I.</w:t>
      </w:r>
      <w:r w:rsidR="004536A8">
        <w:rPr>
          <w:rFonts w:eastAsia="Times New Roman"/>
          <w:b/>
          <w:bCs/>
          <w:szCs w:val="20"/>
          <w:lang w:eastAsia="en-US"/>
        </w:rPr>
        <w:t>Дневен режим за 202</w:t>
      </w:r>
      <w:r w:rsidR="001A14F9">
        <w:rPr>
          <w:rFonts w:eastAsia="Times New Roman"/>
          <w:b/>
          <w:bCs/>
          <w:szCs w:val="20"/>
          <w:lang w:eastAsia="en-US"/>
        </w:rPr>
        <w:t>2</w:t>
      </w:r>
      <w:r w:rsidR="004536A8">
        <w:rPr>
          <w:rFonts w:eastAsia="Times New Roman"/>
          <w:b/>
          <w:bCs/>
          <w:szCs w:val="20"/>
          <w:lang w:eastAsia="en-US"/>
        </w:rPr>
        <w:t>/202</w:t>
      </w:r>
      <w:r w:rsidR="001A14F9">
        <w:rPr>
          <w:rFonts w:eastAsia="Times New Roman"/>
          <w:b/>
          <w:bCs/>
          <w:szCs w:val="20"/>
          <w:lang w:eastAsia="en-US"/>
        </w:rPr>
        <w:t>3</w:t>
      </w:r>
      <w:r>
        <w:rPr>
          <w:rFonts w:eastAsia="Times New Roman"/>
          <w:b/>
          <w:bCs/>
          <w:szCs w:val="20"/>
          <w:lang w:eastAsia="en-US"/>
        </w:rPr>
        <w:t xml:space="preserve"> </w:t>
      </w:r>
      <w:proofErr w:type="spellStart"/>
      <w:r>
        <w:rPr>
          <w:rFonts w:eastAsia="Times New Roman"/>
          <w:b/>
          <w:bCs/>
          <w:szCs w:val="20"/>
          <w:lang w:eastAsia="en-US"/>
        </w:rPr>
        <w:t>уч</w:t>
      </w:r>
      <w:proofErr w:type="spellEnd"/>
      <w:r>
        <w:rPr>
          <w:rFonts w:eastAsia="Times New Roman"/>
          <w:b/>
          <w:bCs/>
          <w:szCs w:val="20"/>
          <w:lang w:eastAsia="en-US"/>
        </w:rPr>
        <w:t>.г.</w:t>
      </w:r>
      <w:proofErr w:type="gramEnd"/>
      <w:r>
        <w:rPr>
          <w:rFonts w:eastAsia="Times New Roman"/>
          <w:b/>
          <w:bCs/>
          <w:szCs w:val="20"/>
          <w:lang w:eastAsia="en-US"/>
        </w:rPr>
        <w:t xml:space="preserve"> </w:t>
      </w:r>
    </w:p>
    <w:p w:rsidR="009E6BBC" w:rsidRDefault="009E6BBC" w:rsidP="009E6BB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9E6BBC" w:rsidRDefault="009E6BBC" w:rsidP="009E6BBC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i/>
          <w:color w:val="FF000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       </w:t>
      </w:r>
      <w:r>
        <w:rPr>
          <w:rFonts w:eastAsia="Times New Roman"/>
          <w:bCs/>
          <w:lang w:eastAsia="en-US"/>
        </w:rPr>
        <w:t>Дневният режим да бъде поставен на видно и общодостъпно място в сградата на училището от ЗАС и да бъде публикуван на интернет страниц</w:t>
      </w:r>
      <w:r w:rsidR="004536A8">
        <w:rPr>
          <w:rFonts w:eastAsia="Times New Roman"/>
          <w:bCs/>
          <w:lang w:eastAsia="en-US"/>
        </w:rPr>
        <w:t>ата на училището в срок до 30.</w:t>
      </w:r>
      <w:r w:rsidR="004536A8">
        <w:rPr>
          <w:rFonts w:eastAsia="Times New Roman"/>
          <w:bCs/>
          <w:lang w:val="en-US" w:eastAsia="en-US"/>
        </w:rPr>
        <w:t>09</w:t>
      </w:r>
      <w:r w:rsidR="007831DF">
        <w:rPr>
          <w:rFonts w:eastAsia="Times New Roman"/>
          <w:bCs/>
          <w:lang w:eastAsia="en-US"/>
        </w:rPr>
        <w:t>.2</w:t>
      </w:r>
      <w:r w:rsidR="001A14F9">
        <w:rPr>
          <w:rFonts w:eastAsia="Times New Roman"/>
          <w:bCs/>
          <w:lang w:eastAsia="en-US"/>
        </w:rPr>
        <w:t>2</w:t>
      </w:r>
      <w:r>
        <w:rPr>
          <w:rFonts w:eastAsia="Times New Roman"/>
          <w:bCs/>
          <w:lang w:eastAsia="en-US"/>
        </w:rPr>
        <w:t xml:space="preserve"> г. от Иван Филчев, на длъжност ЗДУД.</w:t>
      </w:r>
    </w:p>
    <w:p w:rsidR="009E6BBC" w:rsidRDefault="009E6BBC" w:rsidP="009E6BB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lang w:val="ru-RU" w:eastAsia="en-US"/>
        </w:rPr>
      </w:pPr>
    </w:p>
    <w:p w:rsidR="009E6BBC" w:rsidRDefault="009E6BBC" w:rsidP="009E6BB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работещите в училището срещу подпис за сведение и изпълнение. </w:t>
      </w:r>
    </w:p>
    <w:p w:rsidR="009E6BBC" w:rsidRDefault="009E6BBC" w:rsidP="009E6BB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възлагам на Иван Филчев, на длъжност ЗДУД. </w:t>
      </w:r>
    </w:p>
    <w:p w:rsidR="009E6BBC" w:rsidRDefault="009E6BBC" w:rsidP="009E6BB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</w:p>
    <w:p w:rsidR="009E6BBC" w:rsidRDefault="009E6BBC" w:rsidP="009E6BB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 w:rsidR="004536A8">
        <w:rPr>
          <w:rFonts w:eastAsia="Times New Roman"/>
          <w:b/>
          <w:bCs/>
          <w:szCs w:val="20"/>
          <w:lang w:eastAsia="en-US"/>
        </w:rPr>
        <w:t>Дневен режим за 202</w:t>
      </w:r>
      <w:r w:rsidR="001A14F9">
        <w:rPr>
          <w:rFonts w:eastAsia="Times New Roman"/>
          <w:b/>
          <w:bCs/>
          <w:szCs w:val="20"/>
          <w:lang w:eastAsia="en-US"/>
        </w:rPr>
        <w:t>2</w:t>
      </w:r>
      <w:r w:rsidR="004536A8">
        <w:rPr>
          <w:rFonts w:eastAsia="Times New Roman"/>
          <w:b/>
          <w:bCs/>
          <w:szCs w:val="20"/>
          <w:lang w:eastAsia="en-US"/>
        </w:rPr>
        <w:t>/202</w:t>
      </w:r>
      <w:r w:rsidR="001A14F9">
        <w:rPr>
          <w:rFonts w:eastAsia="Times New Roman"/>
          <w:b/>
          <w:bCs/>
          <w:szCs w:val="20"/>
          <w:lang w:eastAsia="en-US"/>
        </w:rPr>
        <w:t>3</w:t>
      </w:r>
      <w:r>
        <w:rPr>
          <w:rFonts w:eastAsia="Times New Roman"/>
          <w:b/>
          <w:bCs/>
          <w:szCs w:val="20"/>
          <w:lang w:eastAsia="en-US"/>
        </w:rPr>
        <w:t xml:space="preserve"> </w:t>
      </w:r>
      <w:proofErr w:type="spellStart"/>
      <w:r>
        <w:rPr>
          <w:rFonts w:eastAsia="Times New Roman"/>
          <w:b/>
          <w:bCs/>
          <w:szCs w:val="20"/>
          <w:lang w:eastAsia="en-US"/>
        </w:rPr>
        <w:t>уч</w:t>
      </w:r>
      <w:proofErr w:type="spellEnd"/>
      <w:r>
        <w:rPr>
          <w:rFonts w:eastAsia="Times New Roman"/>
          <w:b/>
          <w:bCs/>
          <w:szCs w:val="20"/>
          <w:lang w:eastAsia="en-US"/>
        </w:rPr>
        <w:t>.г.</w:t>
      </w:r>
    </w:p>
    <w:p w:rsidR="009E6BBC" w:rsidRDefault="009E6BBC" w:rsidP="009E6BB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:rsidR="004536A8" w:rsidRDefault="004536A8" w:rsidP="009E6BB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val="en-US" w:eastAsia="en-US"/>
        </w:rPr>
      </w:pPr>
    </w:p>
    <w:p w:rsidR="009E6BBC" w:rsidRDefault="001A14F9" w:rsidP="009E6BB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9E6BBC">
        <w:rPr>
          <w:rFonts w:eastAsia="Times New Roman"/>
          <w:bCs/>
          <w:lang w:eastAsia="en-US"/>
        </w:rPr>
        <w:t xml:space="preserve">: </w:t>
      </w:r>
      <w:r w:rsidR="009E6BBC">
        <w:rPr>
          <w:rFonts w:eastAsia="Times New Roman"/>
          <w:bCs/>
          <w:lang w:eastAsia="en-US"/>
        </w:rPr>
        <w:tab/>
      </w:r>
    </w:p>
    <w:p w:rsidR="009E6BBC" w:rsidRDefault="009E6BBC" w:rsidP="009E6BBC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FF0000"/>
          <w:lang w:eastAsia="en-US"/>
        </w:rPr>
      </w:pPr>
    </w:p>
    <w:p w:rsidR="009E6BBC" w:rsidRPr="001A14F9" w:rsidRDefault="009E6BBC" w:rsidP="009E6BB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bookmarkStart w:id="0" w:name="_GoBack"/>
      <w:r w:rsidRPr="001A14F9">
        <w:rPr>
          <w:rFonts w:eastAsia="Times New Roman"/>
          <w:bCs/>
          <w:i/>
          <w:lang w:eastAsia="en-US"/>
        </w:rPr>
        <w:t>/ Павлинка Шопова – Начкова /</w:t>
      </w:r>
    </w:p>
    <w:bookmarkEnd w:id="0"/>
    <w:p w:rsidR="009E6BBC" w:rsidRDefault="009E6BBC" w:rsidP="009E6BBC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:rsidR="009E6BBC" w:rsidRDefault="009E6BBC" w:rsidP="009E6BB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9E6BBC" w:rsidRDefault="009E6BBC" w:rsidP="009E6BB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9E6BBC" w:rsidRDefault="009E6BBC" w:rsidP="009E6BB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9E6BBC" w:rsidTr="001A14F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E6BBC" w:rsidRDefault="009E6BB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E6BBC" w:rsidRDefault="009E6BB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E6BBC" w:rsidRDefault="009E6BB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E6BBC" w:rsidRDefault="009E6BB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E6BBC" w:rsidRDefault="009E6BB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9E6BBC" w:rsidTr="001A14F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BBC" w:rsidRDefault="009E6BB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6BBC" w:rsidRDefault="009E6BB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</w:t>
            </w:r>
            <w:r>
              <w:rPr>
                <w:rFonts w:eastAsia="Times New Roman"/>
                <w:bCs/>
                <w:color w:val="FF0000"/>
                <w:lang w:val="en-US" w:eastAsia="en-US"/>
              </w:rPr>
              <w:t>e</w:t>
            </w:r>
            <w:proofErr w:type="spellStart"/>
            <w:r>
              <w:rPr>
                <w:rFonts w:eastAsia="Times New Roman"/>
                <w:bCs/>
                <w:color w:val="FF0000"/>
                <w:lang w:eastAsia="en-US"/>
              </w:rPr>
              <w:t>ната</w:t>
            </w:r>
            <w:proofErr w:type="spellEnd"/>
            <w:r>
              <w:rPr>
                <w:rFonts w:eastAsia="Times New Roman"/>
                <w:bCs/>
                <w:color w:val="FF0000"/>
                <w:lang w:eastAsia="en-US"/>
              </w:rPr>
              <w:t xml:space="preserve"> на всички учители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BBC" w:rsidRDefault="009E6BB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BBC" w:rsidRDefault="009E6BB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BBC" w:rsidRDefault="009E6BB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9E6BBC" w:rsidRDefault="009E6BBC" w:rsidP="009E6BBC"/>
    <w:p w:rsidR="009533CC" w:rsidRDefault="009533CC"/>
    <w:sectPr w:rsidR="009533CC" w:rsidSect="009E6BBC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6BBC"/>
    <w:rsid w:val="001A14F9"/>
    <w:rsid w:val="004536A8"/>
    <w:rsid w:val="007831DF"/>
    <w:rsid w:val="007D5D5D"/>
    <w:rsid w:val="009533CC"/>
    <w:rsid w:val="009840F8"/>
    <w:rsid w:val="009E6BBC"/>
    <w:rsid w:val="00B37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6BB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E6BBC"/>
    <w:rPr>
      <w:color w:val="0000FF"/>
      <w:u w:val="single"/>
    </w:rPr>
  </w:style>
  <w:style w:type="character" w:customStyle="1" w:styleId="a4">
    <w:name w:val="Без разредка Знак"/>
    <w:link w:val="a5"/>
    <w:uiPriority w:val="1"/>
    <w:locked/>
    <w:rsid w:val="001A14F9"/>
    <w:rPr>
      <w:rFonts w:ascii="Calibri" w:eastAsia="Calibri" w:hAnsi="Calibri" w:cs="Calibri"/>
    </w:rPr>
  </w:style>
  <w:style w:type="paragraph" w:styleId="a5">
    <w:name w:val="No Spacing"/>
    <w:link w:val="a4"/>
    <w:uiPriority w:val="1"/>
    <w:qFormat/>
    <w:rsid w:val="001A14F9"/>
    <w:pPr>
      <w:spacing w:after="0" w:line="240" w:lineRule="auto"/>
    </w:pPr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6BB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E6BBC"/>
    <w:rPr>
      <w:color w:val="0000FF"/>
      <w:u w:val="single"/>
    </w:rPr>
  </w:style>
  <w:style w:type="character" w:customStyle="1" w:styleId="a4">
    <w:name w:val="Без разредка Знак"/>
    <w:link w:val="a5"/>
    <w:uiPriority w:val="1"/>
    <w:locked/>
    <w:rsid w:val="001A14F9"/>
    <w:rPr>
      <w:rFonts w:ascii="Calibri" w:eastAsia="Calibri" w:hAnsi="Calibri" w:cs="Calibri"/>
    </w:rPr>
  </w:style>
  <w:style w:type="paragraph" w:styleId="a5">
    <w:name w:val="No Spacing"/>
    <w:link w:val="a4"/>
    <w:uiPriority w:val="1"/>
    <w:qFormat/>
    <w:rsid w:val="001A14F9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681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225</Words>
  <Characters>1287</Characters>
  <Application>Microsoft Office Word</Application>
  <DocSecurity>0</DocSecurity>
  <Lines>10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3</cp:revision>
  <dcterms:created xsi:type="dcterms:W3CDTF">2022-09-24T16:31:00Z</dcterms:created>
  <dcterms:modified xsi:type="dcterms:W3CDTF">2022-09-24T16:32:00Z</dcterms:modified>
</cp:coreProperties>
</file>