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912" w:rsidRDefault="003F094E" w:rsidP="00052912"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0EBF286" wp14:editId="66C3D931">
            <wp:simplePos x="0" y="0"/>
            <wp:positionH relativeFrom="margin">
              <wp:posOffset>-170815</wp:posOffset>
            </wp:positionH>
            <wp:positionV relativeFrom="margin">
              <wp:posOffset>109855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094E" w:rsidRDefault="003F094E" w:rsidP="003F094E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3F094E" w:rsidRDefault="003F094E" w:rsidP="003F094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3F094E" w:rsidRDefault="003F094E" w:rsidP="003F094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3F094E" w:rsidRDefault="003F094E" w:rsidP="003F094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3F094E" w:rsidTr="003F094E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F094E" w:rsidRDefault="003F094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052912" w:rsidRDefault="00052912" w:rsidP="00052912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  <w:r>
        <w:rPr>
          <w:rFonts w:eastAsia="Times New Roman"/>
          <w:b/>
          <w:bCs/>
          <w:sz w:val="28"/>
          <w:szCs w:val="28"/>
          <w:lang w:eastAsia="bg-BG"/>
        </w:rPr>
        <w:t>ЗАПОВЕД</w:t>
      </w:r>
    </w:p>
    <w:p w:rsidR="00052912" w:rsidRDefault="00052912" w:rsidP="0005291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052912" w:rsidRDefault="00052912" w:rsidP="0005291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3F094E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F09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F094E">
        <w:rPr>
          <w:rFonts w:eastAsia="Times New Roman"/>
          <w:b/>
          <w:bCs/>
          <w:highlight w:val="yellow"/>
          <w:lang w:eastAsia="bg-BG"/>
        </w:rPr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F094E">
        <w:rPr>
          <w:rFonts w:eastAsia="Times New Roman"/>
          <w:b/>
          <w:bCs/>
          <w:highlight w:val="yellow"/>
          <w:lang w:eastAsia="bg-BG"/>
        </w:rPr>
        <w:t>......</w:t>
      </w:r>
      <w:r w:rsidRPr="003F094E">
        <w:rPr>
          <w:rFonts w:eastAsia="Times New Roman"/>
          <w:b/>
          <w:highlight w:val="yellow"/>
          <w:lang w:eastAsia="bg-BG"/>
        </w:rPr>
        <w:fldChar w:fldCharType="end"/>
      </w:r>
      <w:r w:rsidRPr="003F094E">
        <w:rPr>
          <w:rFonts w:eastAsia="Times New Roman"/>
          <w:b/>
          <w:bCs/>
          <w:highlight w:val="yellow"/>
          <w:lang w:val="en-US" w:eastAsia="bg-BG"/>
        </w:rPr>
        <w:t>/</w:t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F09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F094E">
        <w:rPr>
          <w:rFonts w:eastAsia="Times New Roman"/>
          <w:b/>
          <w:bCs/>
          <w:highlight w:val="yellow"/>
          <w:lang w:eastAsia="bg-BG"/>
        </w:rPr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F094E">
        <w:rPr>
          <w:rFonts w:eastAsia="Times New Roman"/>
          <w:b/>
          <w:bCs/>
          <w:highlight w:val="yellow"/>
          <w:lang w:eastAsia="bg-BG"/>
        </w:rPr>
        <w:t>......</w:t>
      </w:r>
      <w:r w:rsidRPr="003F094E">
        <w:rPr>
          <w:rFonts w:eastAsia="Times New Roman"/>
          <w:b/>
          <w:highlight w:val="yellow"/>
          <w:lang w:eastAsia="bg-BG"/>
        </w:rPr>
        <w:fldChar w:fldCharType="end"/>
      </w:r>
      <w:r w:rsidRPr="003F094E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F09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F094E">
        <w:rPr>
          <w:rFonts w:eastAsia="Times New Roman"/>
          <w:b/>
          <w:bCs/>
          <w:highlight w:val="yellow"/>
          <w:lang w:eastAsia="bg-BG"/>
        </w:rPr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F094E">
        <w:rPr>
          <w:rFonts w:eastAsia="Times New Roman"/>
          <w:b/>
          <w:bCs/>
          <w:highlight w:val="yellow"/>
          <w:lang w:eastAsia="bg-BG"/>
        </w:rPr>
        <w:t>......</w:t>
      </w:r>
      <w:r w:rsidRPr="003F094E">
        <w:rPr>
          <w:rFonts w:eastAsia="Times New Roman"/>
          <w:b/>
          <w:highlight w:val="yellow"/>
          <w:lang w:eastAsia="bg-BG"/>
        </w:rPr>
        <w:fldChar w:fldCharType="end"/>
      </w:r>
      <w:r w:rsidRPr="003F094E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F094E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F094E">
        <w:rPr>
          <w:rFonts w:eastAsia="Times New Roman"/>
          <w:b/>
          <w:bCs/>
          <w:highlight w:val="yellow"/>
          <w:lang w:eastAsia="bg-BG"/>
        </w:rPr>
      </w:r>
      <w:r w:rsidRPr="003F094E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F094E">
        <w:rPr>
          <w:rFonts w:eastAsia="Times New Roman"/>
          <w:b/>
          <w:bCs/>
          <w:highlight w:val="yellow"/>
          <w:lang w:eastAsia="bg-BG"/>
        </w:rPr>
        <w:t>......</w:t>
      </w:r>
      <w:r w:rsidRPr="003F094E">
        <w:rPr>
          <w:rFonts w:eastAsia="Times New Roman"/>
          <w:b/>
          <w:highlight w:val="yellow"/>
          <w:lang w:eastAsia="bg-BG"/>
        </w:rPr>
        <w:fldChar w:fldCharType="end"/>
      </w:r>
      <w:r w:rsidRPr="003F094E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052912" w:rsidRPr="004227EE" w:rsidRDefault="00052912" w:rsidP="004227EE">
      <w:pPr>
        <w:ind w:firstLine="348"/>
        <w:rPr>
          <w:rFonts w:eastAsia="Times New Roman"/>
          <w:smallCaps/>
          <w:lang w:eastAsia="bg-BG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от Закона за предучилищното и уч</w:t>
      </w:r>
      <w:r w:rsidR="004227EE">
        <w:rPr>
          <w:rFonts w:eastAsia="Times New Roman"/>
          <w:bCs/>
          <w:lang w:eastAsia="en-US"/>
        </w:rPr>
        <w:t>илищнот</w:t>
      </w:r>
      <w:r w:rsidR="001F46BA">
        <w:rPr>
          <w:rFonts w:eastAsia="Times New Roman"/>
          <w:bCs/>
          <w:lang w:eastAsia="en-US"/>
        </w:rPr>
        <w:t xml:space="preserve">о </w:t>
      </w:r>
      <w:r w:rsidR="004227EE">
        <w:rPr>
          <w:rFonts w:eastAsia="Times New Roman"/>
          <w:bCs/>
          <w:lang w:eastAsia="en-US"/>
        </w:rPr>
        <w:t xml:space="preserve">образование, </w:t>
      </w:r>
      <w:r w:rsidR="003F094E">
        <w:rPr>
          <w:lang w:eastAsia="en-US"/>
        </w:rPr>
        <w:t>Заповед РД 09 – 4066</w:t>
      </w:r>
      <w:r w:rsidR="004227EE">
        <w:rPr>
          <w:lang w:eastAsia="en-US"/>
        </w:rPr>
        <w:t>/</w:t>
      </w:r>
      <w:r w:rsidR="003F094E">
        <w:rPr>
          <w:lang w:eastAsia="en-US"/>
        </w:rPr>
        <w:t>30.08.22</w:t>
      </w:r>
      <w:r w:rsidR="004227EE" w:rsidRPr="00A03CCD">
        <w:rPr>
          <w:lang w:eastAsia="en-US"/>
        </w:rPr>
        <w:t xml:space="preserve"> г. на</w:t>
      </w:r>
      <w:r w:rsidR="004227EE" w:rsidRPr="004227EE">
        <w:rPr>
          <w:rFonts w:eastAsia="Times New Roman"/>
          <w:lang w:val="en-US" w:eastAsia="en-US"/>
        </w:rPr>
        <w:t xml:space="preserve"> </w:t>
      </w:r>
      <w:proofErr w:type="spellStart"/>
      <w:r w:rsidR="004227EE" w:rsidRPr="004227EE">
        <w:rPr>
          <w:rFonts w:eastAsia="Times New Roman"/>
          <w:lang w:val="en-US" w:eastAsia="en-US"/>
        </w:rPr>
        <w:t>министъра</w:t>
      </w:r>
      <w:proofErr w:type="spellEnd"/>
      <w:r w:rsidR="004227EE" w:rsidRPr="004227EE">
        <w:rPr>
          <w:rFonts w:eastAsia="Times New Roman"/>
          <w:lang w:val="en-US" w:eastAsia="en-US"/>
        </w:rPr>
        <w:t xml:space="preserve"> </w:t>
      </w:r>
      <w:proofErr w:type="spellStart"/>
      <w:r w:rsidR="004227EE" w:rsidRPr="004227EE">
        <w:rPr>
          <w:rFonts w:eastAsia="Times New Roman"/>
          <w:lang w:val="en-US" w:eastAsia="en-US"/>
        </w:rPr>
        <w:t>на</w:t>
      </w:r>
      <w:proofErr w:type="spellEnd"/>
      <w:r w:rsidR="004227EE" w:rsidRPr="004227EE">
        <w:rPr>
          <w:rFonts w:eastAsia="Times New Roman"/>
          <w:lang w:val="en-US" w:eastAsia="en-US"/>
        </w:rPr>
        <w:t xml:space="preserve"> </w:t>
      </w:r>
      <w:proofErr w:type="spellStart"/>
      <w:r w:rsidR="004227EE" w:rsidRPr="004227EE">
        <w:rPr>
          <w:rFonts w:eastAsia="Times New Roman"/>
          <w:lang w:val="en-US" w:eastAsia="en-US"/>
        </w:rPr>
        <w:t>образованието</w:t>
      </w:r>
      <w:proofErr w:type="spellEnd"/>
      <w:r w:rsidR="004227EE" w:rsidRPr="004227EE">
        <w:rPr>
          <w:rFonts w:eastAsia="Times New Roman"/>
          <w:lang w:val="en-US" w:eastAsia="en-US"/>
        </w:rPr>
        <w:t xml:space="preserve"> и </w:t>
      </w:r>
      <w:proofErr w:type="spellStart"/>
      <w:r w:rsidR="004227EE" w:rsidRPr="004227EE">
        <w:rPr>
          <w:rFonts w:eastAsia="Times New Roman"/>
          <w:lang w:val="en-US" w:eastAsia="en-US"/>
        </w:rPr>
        <w:t>наукат</w:t>
      </w:r>
      <w:proofErr w:type="spellEnd"/>
      <w:r w:rsidR="004227EE">
        <w:rPr>
          <w:rFonts w:eastAsia="Times New Roman"/>
          <w:lang w:eastAsia="en-US"/>
        </w:rPr>
        <w:t>а</w:t>
      </w:r>
      <w:r>
        <w:rPr>
          <w:rFonts w:eastAsia="Times New Roman"/>
          <w:bCs/>
          <w:lang w:eastAsia="en-US"/>
        </w:rPr>
        <w:t xml:space="preserve">, във връзка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 и т. 6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  <w:r>
        <w:rPr>
          <w:rFonts w:eastAsia="Times New Roman"/>
          <w:bCs/>
          <w:szCs w:val="20"/>
          <w:lang w:eastAsia="en-US"/>
        </w:rPr>
        <w:t xml:space="preserve">и Решение №  </w:t>
      </w:r>
      <w:r w:rsidR="003F094E">
        <w:rPr>
          <w:rFonts w:eastAsia="Times New Roman"/>
          <w:szCs w:val="20"/>
          <w:lang w:eastAsia="en-US"/>
        </w:rPr>
        <w:t>55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4227EE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3F094E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 xml:space="preserve">График на учебното време </w:t>
      </w:r>
      <w:r w:rsidR="00C83EF2">
        <w:rPr>
          <w:rFonts w:eastAsia="Times New Roman"/>
          <w:bCs/>
          <w:lang w:eastAsia="en-US"/>
        </w:rPr>
        <w:t>за учебната 2022/2023</w:t>
      </w:r>
      <w:r>
        <w:rPr>
          <w:rFonts w:eastAsia="Times New Roman"/>
          <w:bCs/>
          <w:lang w:eastAsia="en-US"/>
        </w:rPr>
        <w:t xml:space="preserve"> </w:t>
      </w:r>
      <w:proofErr w:type="gramStart"/>
      <w:r>
        <w:rPr>
          <w:rFonts w:eastAsia="Times New Roman"/>
          <w:bCs/>
          <w:lang w:eastAsia="en-US"/>
        </w:rPr>
        <w:t>г.,</w:t>
      </w:r>
      <w:proofErr w:type="gramEnd"/>
      <w:r>
        <w:rPr>
          <w:rFonts w:eastAsia="Times New Roman"/>
          <w:bCs/>
          <w:lang w:eastAsia="en-US"/>
        </w:rPr>
        <w:t xml:space="preserve"> приложен към настоящата заповед.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Графикът се поставя на видно място в училището от ЗАС. 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 Иван Филчев, на длъжност ЗДУД.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lang w:eastAsia="en-US"/>
        </w:rPr>
        <w:t>График на учебното време</w:t>
      </w:r>
      <w:r>
        <w:rPr>
          <w:rFonts w:eastAsia="Times New Roman"/>
          <w:b/>
          <w:bCs/>
          <w:lang w:eastAsia="en-US"/>
        </w:rPr>
        <w:t xml:space="preserve"> </w:t>
      </w:r>
      <w:r w:rsidR="00C83EF2">
        <w:rPr>
          <w:rFonts w:eastAsia="Times New Roman"/>
          <w:bCs/>
          <w:lang w:eastAsia="en-US"/>
        </w:rPr>
        <w:t>за учебната 2022/2023</w:t>
      </w:r>
      <w:r>
        <w:rPr>
          <w:rFonts w:eastAsia="Times New Roman"/>
          <w:bCs/>
          <w:lang w:eastAsia="en-US"/>
        </w:rPr>
        <w:t xml:space="preserve"> г., приложен към настоящата заповед.</w:t>
      </w: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052912" w:rsidRDefault="00C83EF2" w:rsidP="0005291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052912">
        <w:rPr>
          <w:rFonts w:eastAsia="Times New Roman"/>
          <w:bCs/>
          <w:lang w:eastAsia="en-US"/>
        </w:rPr>
        <w:t xml:space="preserve">: </w:t>
      </w:r>
      <w:r w:rsidR="00052912">
        <w:rPr>
          <w:rFonts w:eastAsia="Times New Roman"/>
          <w:bCs/>
          <w:lang w:eastAsia="en-US"/>
        </w:rPr>
        <w:tab/>
      </w:r>
    </w:p>
    <w:p w:rsidR="00052912" w:rsidRPr="00C83EF2" w:rsidRDefault="00052912" w:rsidP="00052912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C83EF2">
        <w:rPr>
          <w:rFonts w:eastAsia="Times New Roman"/>
          <w:bCs/>
          <w:i/>
          <w:lang w:eastAsia="en-US"/>
        </w:rPr>
        <w:t>/ Павлинка Шопова – Начкова /</w:t>
      </w:r>
    </w:p>
    <w:p w:rsidR="00052912" w:rsidRDefault="00052912" w:rsidP="00052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052912" w:rsidRDefault="00052912" w:rsidP="00052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bookmarkStart w:id="0" w:name="_GoBack"/>
      <w:bookmarkEnd w:id="0"/>
    </w:p>
    <w:p w:rsidR="00052912" w:rsidRDefault="00052912" w:rsidP="0005291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052912" w:rsidTr="0044587B">
        <w:trPr>
          <w:trHeight w:val="726"/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052912" w:rsidTr="0044587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912" w:rsidRDefault="0005291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052912" w:rsidRDefault="00052912" w:rsidP="00052912"/>
    <w:p w:rsidR="00021A5D" w:rsidRDefault="00021A5D"/>
    <w:sectPr w:rsidR="00021A5D" w:rsidSect="00052912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912"/>
    <w:rsid w:val="00021A5D"/>
    <w:rsid w:val="00032073"/>
    <w:rsid w:val="00052912"/>
    <w:rsid w:val="001C6C07"/>
    <w:rsid w:val="001F46BA"/>
    <w:rsid w:val="003F094E"/>
    <w:rsid w:val="004227EE"/>
    <w:rsid w:val="0044587B"/>
    <w:rsid w:val="00B649B4"/>
    <w:rsid w:val="00C8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9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2912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3F094E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3F094E"/>
    <w:pPr>
      <w:spacing w:after="0" w:line="240" w:lineRule="auto"/>
    </w:pPr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91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52912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3F094E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3F094E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5</cp:revision>
  <dcterms:created xsi:type="dcterms:W3CDTF">2022-09-24T16:26:00Z</dcterms:created>
  <dcterms:modified xsi:type="dcterms:W3CDTF">2022-09-24T16:30:00Z</dcterms:modified>
</cp:coreProperties>
</file>