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bottomFromText="200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F09E5" w14:paraId="3DE530ED" w14:textId="77777777" w:rsidTr="00BF09E5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6F9AD90" w14:textId="77777777" w:rsidR="00BF09E5" w:rsidRDefault="00BF09E5" w:rsidP="00672959">
            <w:pPr>
              <w:spacing w:line="276" w:lineRule="auto"/>
              <w:rPr>
                <w:rFonts w:ascii="Arial Narrow" w:hAnsi="Arial Narrow"/>
                <w:sz w:val="24"/>
                <w:szCs w:val="24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459535C3" wp14:editId="083C5A6D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8449FF" w14:textId="77777777" w:rsidR="00BF09E5" w:rsidRDefault="00BF09E5" w:rsidP="00672959">
            <w:pPr>
              <w:spacing w:line="276" w:lineRule="auto"/>
              <w:jc w:val="center"/>
              <w:rPr>
                <w:rFonts w:ascii="Arial Narrow" w:hAnsi="Arial Narrow"/>
                <w:b/>
                <w:i/>
                <w:sz w:val="24"/>
                <w:szCs w:val="24"/>
                <w:lang w:eastAsia="bg-BG"/>
              </w:rPr>
            </w:pPr>
          </w:p>
          <w:p w14:paraId="3517AFED" w14:textId="77777777" w:rsidR="00BF09E5" w:rsidRPr="00533802" w:rsidRDefault="00BF09E5" w:rsidP="00672959">
            <w:pPr>
              <w:spacing w:line="276" w:lineRule="auto"/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</w:pPr>
            <w:r w:rsidRPr="00533802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 xml:space="preserve">СРЕДНО </w:t>
            </w:r>
            <w:proofErr w:type="gramStart"/>
            <w:r w:rsidRPr="00533802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>УЧИЛИЩЕ  „</w:t>
            </w:r>
            <w:proofErr w:type="gramEnd"/>
            <w:r w:rsidRPr="00533802">
              <w:rPr>
                <w:rFonts w:ascii="Arial Narrow" w:hAnsi="Arial Narrow"/>
                <w:b/>
                <w:i/>
                <w:sz w:val="24"/>
                <w:szCs w:val="24"/>
                <w:lang w:val="ru-RU" w:eastAsia="bg-BG"/>
              </w:rPr>
              <w:t>СВЕТИ КЛИМЕНТ ОХРИДСКИ”</w:t>
            </w:r>
          </w:p>
          <w:p w14:paraId="68C4ED57" w14:textId="77777777" w:rsidR="00BF09E5" w:rsidRPr="00533802" w:rsidRDefault="00BF09E5" w:rsidP="00672959">
            <w:pPr>
              <w:spacing w:line="276" w:lineRule="auto"/>
              <w:jc w:val="center"/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</w:pPr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Пазарджик,  ул.</w:t>
            </w:r>
            <w:proofErr w:type="gramEnd"/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 „</w:t>
            </w:r>
            <w:proofErr w:type="spellStart"/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Димчо</w:t>
            </w:r>
            <w:proofErr w:type="spellEnd"/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Дебелянов</w:t>
            </w:r>
            <w:proofErr w:type="spellEnd"/>
            <w:r w:rsidRPr="00533802">
              <w:rPr>
                <w:rFonts w:ascii="Arial Narrow" w:hAnsi="Arial Narrow"/>
                <w:i/>
                <w:sz w:val="24"/>
                <w:szCs w:val="24"/>
                <w:lang w:val="ru-RU" w:eastAsia="bg-BG"/>
              </w:rPr>
              <w:t>“ № 4,</w:t>
            </w:r>
          </w:p>
          <w:p w14:paraId="65D1FF11" w14:textId="77777777" w:rsidR="00BF09E5" w:rsidRPr="00533802" w:rsidRDefault="00BF09E5" w:rsidP="00672959">
            <w:pPr>
              <w:spacing w:line="276" w:lineRule="auto"/>
              <w:jc w:val="center"/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</w:pPr>
            <w:r>
              <w:rPr>
                <w:rFonts w:ascii="Arial Narrow" w:hAnsi="Arial Narrow"/>
                <w:i/>
                <w:color w:val="000000"/>
                <w:sz w:val="24"/>
                <w:szCs w:val="24"/>
                <w:lang w:val="bg-BG" w:eastAsia="bg-BG"/>
              </w:rPr>
              <w:t>т</w:t>
            </w:r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ел./факс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lang w:val="bg-BG" w:eastAsia="bg-BG"/>
              </w:rPr>
              <w:t>:</w:t>
            </w:r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 0350/ 6-36-41, 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e</w:t>
            </w:r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>-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mail</w:t>
            </w:r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: </w:t>
            </w:r>
            <w:hyperlink r:id="rId6" w:history="1">
              <w:r>
                <w:rPr>
                  <w:rStyle w:val="a4"/>
                  <w:rFonts w:ascii="Arial Narrow" w:hAnsi="Arial Narrow"/>
                  <w:i/>
                  <w:color w:val="000000"/>
                  <w:sz w:val="24"/>
                  <w:szCs w:val="24"/>
                  <w:lang w:eastAsia="bg-BG"/>
                </w:rPr>
                <w:t>ohridski</w:t>
              </w:r>
              <w:r w:rsidRPr="00533802">
                <w:rPr>
                  <w:rStyle w:val="a4"/>
                  <w:rFonts w:ascii="Arial Narrow" w:hAnsi="Arial Narrow"/>
                  <w:i/>
                  <w:color w:val="000000"/>
                  <w:sz w:val="24"/>
                  <w:szCs w:val="24"/>
                  <w:lang w:val="ru-RU" w:eastAsia="bg-BG"/>
                </w:rPr>
                <w:t>@</w:t>
              </w:r>
              <w:r>
                <w:rPr>
                  <w:rStyle w:val="a4"/>
                  <w:rFonts w:ascii="Arial Narrow" w:hAnsi="Arial Narrow"/>
                  <w:i/>
                  <w:color w:val="000000"/>
                  <w:sz w:val="24"/>
                  <w:szCs w:val="24"/>
                  <w:lang w:eastAsia="bg-BG"/>
                </w:rPr>
                <w:t>abv</w:t>
              </w:r>
              <w:r w:rsidRPr="00533802">
                <w:rPr>
                  <w:rStyle w:val="a4"/>
                  <w:rFonts w:ascii="Arial Narrow" w:hAnsi="Arial Narrow"/>
                  <w:i/>
                  <w:color w:val="000000"/>
                  <w:sz w:val="24"/>
                  <w:szCs w:val="24"/>
                  <w:lang w:val="ru-RU" w:eastAsia="bg-BG"/>
                </w:rPr>
                <w:t>.</w:t>
              </w:r>
              <w:r>
                <w:rPr>
                  <w:rStyle w:val="a4"/>
                  <w:rFonts w:ascii="Arial Narrow" w:hAnsi="Arial Narrow"/>
                  <w:i/>
                  <w:color w:val="000000"/>
                  <w:sz w:val="24"/>
                  <w:szCs w:val="24"/>
                  <w:lang w:eastAsia="bg-BG"/>
                </w:rPr>
                <w:t>bg</w:t>
              </w:r>
            </w:hyperlink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lang w:val="ru-RU" w:eastAsia="bg-BG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bg-BG" w:eastAsia="bg-BG"/>
              </w:rPr>
              <w:t>1302630@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edu</w:t>
            </w:r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mon</w:t>
            </w:r>
            <w:r w:rsidRPr="00533802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ru-RU" w:eastAsia="bg-BG"/>
              </w:rPr>
              <w:t>.</w:t>
            </w:r>
            <w:r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bg</w:t>
            </w:r>
          </w:p>
          <w:p w14:paraId="44330E8F" w14:textId="77777777" w:rsidR="00BF09E5" w:rsidRDefault="00BF09E5" w:rsidP="00672959">
            <w:pPr>
              <w:spacing w:line="276" w:lineRule="auto"/>
              <w:jc w:val="center"/>
              <w:rPr>
                <w:rFonts w:ascii="Arial Narrow" w:hAnsi="Arial Narrow"/>
                <w:i/>
                <w:sz w:val="24"/>
                <w:szCs w:val="24"/>
                <w:lang w:eastAsia="bg-BG"/>
              </w:rPr>
            </w:pPr>
            <w:r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web site: https://ohridski.eu</w:t>
            </w:r>
          </w:p>
          <w:p w14:paraId="75C2668D" w14:textId="77777777" w:rsidR="00BF09E5" w:rsidRDefault="00BF09E5" w:rsidP="00672959">
            <w:pPr>
              <w:spacing w:line="276" w:lineRule="auto"/>
              <w:jc w:val="center"/>
              <w:rPr>
                <w:rFonts w:ascii="Arial Narrow" w:hAnsi="Arial Narrow"/>
                <w:sz w:val="24"/>
                <w:szCs w:val="24"/>
                <w:lang w:eastAsia="bg-BG"/>
              </w:rPr>
            </w:pPr>
          </w:p>
        </w:tc>
      </w:tr>
    </w:tbl>
    <w:p w14:paraId="1AF6A709" w14:textId="77777777" w:rsidR="00F539D8" w:rsidRDefault="00F539D8" w:rsidP="00BF09E5">
      <w:pPr>
        <w:jc w:val="right"/>
        <w:rPr>
          <w:rFonts w:ascii="Monotype Corsiva" w:hAnsi="Monotype Corsiva"/>
          <w:b/>
          <w:sz w:val="36"/>
          <w:szCs w:val="36"/>
          <w:lang w:val="bg-BG"/>
        </w:rPr>
      </w:pPr>
    </w:p>
    <w:p w14:paraId="1C92B7C3" w14:textId="457BD0A6" w:rsidR="00BF09E5" w:rsidRDefault="00F539D8" w:rsidP="00F539D8">
      <w:pPr>
        <w:rPr>
          <w:rFonts w:ascii="Monotype Corsiva" w:hAnsi="Monotype Corsiva"/>
          <w:b/>
          <w:sz w:val="36"/>
          <w:szCs w:val="36"/>
          <w:lang w:val="bg-BG"/>
        </w:rPr>
      </w:pPr>
      <w:r>
        <w:rPr>
          <w:rFonts w:ascii="Monotype Corsiva" w:hAnsi="Monotype Corsiva"/>
          <w:b/>
          <w:sz w:val="36"/>
          <w:szCs w:val="36"/>
          <w:lang w:val="bg-BG"/>
        </w:rPr>
        <w:t xml:space="preserve">                                                         </w:t>
      </w:r>
      <w:r w:rsidR="00BF09E5">
        <w:rPr>
          <w:rFonts w:ascii="Monotype Corsiva" w:hAnsi="Monotype Corsiva"/>
          <w:b/>
          <w:sz w:val="36"/>
          <w:szCs w:val="36"/>
          <w:lang w:val="bg-BG"/>
        </w:rPr>
        <w:t>Утвърждавам!</w:t>
      </w:r>
    </w:p>
    <w:p w14:paraId="43A06824" w14:textId="77777777" w:rsidR="00BF09E5" w:rsidRDefault="00BF09E5" w:rsidP="00F539D8">
      <w:pPr>
        <w:rPr>
          <w:rFonts w:ascii="Monotype Corsiva" w:hAnsi="Monotype Corsiva"/>
          <w:b/>
          <w:sz w:val="36"/>
          <w:szCs w:val="36"/>
          <w:lang w:val="bg-BG"/>
        </w:rPr>
      </w:pPr>
    </w:p>
    <w:p w14:paraId="7BC7FEAC" w14:textId="77777777" w:rsidR="00BF09E5" w:rsidRDefault="00BF09E5" w:rsidP="00F539D8">
      <w:pPr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 xml:space="preserve">                                                          Директор:…………………….</w:t>
      </w:r>
    </w:p>
    <w:p w14:paraId="42820545" w14:textId="2C9BC95F" w:rsidR="00BF09E5" w:rsidRDefault="00BF09E5" w:rsidP="00F539D8">
      <w:pPr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 xml:space="preserve">                                                                       </w:t>
      </w:r>
      <w:r w:rsidR="00F539D8">
        <w:rPr>
          <w:rFonts w:ascii="Monotype Corsiva" w:hAnsi="Monotype Corsiva"/>
          <w:sz w:val="36"/>
          <w:szCs w:val="36"/>
          <w:lang w:val="bg-BG"/>
        </w:rPr>
        <w:t xml:space="preserve">     </w:t>
      </w:r>
      <w:r>
        <w:rPr>
          <w:rFonts w:ascii="Monotype Corsiva" w:hAnsi="Monotype Corsiva"/>
          <w:sz w:val="36"/>
          <w:szCs w:val="36"/>
          <w:lang w:val="bg-BG"/>
        </w:rPr>
        <w:t>/П. Шопова-Начкова/</w:t>
      </w:r>
    </w:p>
    <w:p w14:paraId="1110FA6A" w14:textId="77777777" w:rsidR="00BF09E5" w:rsidRDefault="00BF09E5" w:rsidP="00BF09E5">
      <w:pPr>
        <w:spacing w:after="200" w:line="276" w:lineRule="auto"/>
        <w:rPr>
          <w:rFonts w:ascii="Calibri" w:eastAsia="Calibri" w:hAnsi="Calibri"/>
          <w:b/>
          <w:bCs/>
          <w:sz w:val="28"/>
          <w:szCs w:val="28"/>
          <w:lang w:val="bg-BG"/>
        </w:rPr>
      </w:pPr>
    </w:p>
    <w:p w14:paraId="53637FE3" w14:textId="77777777" w:rsidR="00BF09E5" w:rsidRDefault="00BF09E5" w:rsidP="00BF09E5">
      <w:pPr>
        <w:jc w:val="center"/>
        <w:rPr>
          <w:rFonts w:ascii="Monotype Corsiva" w:hAnsi="Monotype Corsiva"/>
          <w:sz w:val="72"/>
          <w:szCs w:val="72"/>
          <w:lang w:val="bg-BG"/>
        </w:rPr>
      </w:pPr>
      <w:r>
        <w:rPr>
          <w:rFonts w:ascii="Monotype Corsiva" w:hAnsi="Monotype Corsiva"/>
          <w:sz w:val="72"/>
          <w:szCs w:val="72"/>
          <w:lang w:val="bg-BG"/>
        </w:rPr>
        <w:t xml:space="preserve">План </w:t>
      </w:r>
    </w:p>
    <w:p w14:paraId="7527BFEB" w14:textId="77777777" w:rsidR="00F539D8" w:rsidRDefault="00BF09E5" w:rsidP="00BF09E5">
      <w:pPr>
        <w:jc w:val="center"/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 xml:space="preserve">на </w:t>
      </w:r>
      <w:r w:rsidR="00F539D8">
        <w:rPr>
          <w:rFonts w:ascii="Monotype Corsiva" w:hAnsi="Monotype Corsiva"/>
          <w:sz w:val="36"/>
          <w:szCs w:val="36"/>
          <w:lang w:val="bg-BG"/>
        </w:rPr>
        <w:t xml:space="preserve">екипа за ключови компетентности </w:t>
      </w:r>
    </w:p>
    <w:p w14:paraId="2B2DF6F7" w14:textId="13C7DAF6" w:rsidR="00BF09E5" w:rsidRDefault="00F539D8" w:rsidP="00BF09E5">
      <w:pPr>
        <w:jc w:val="center"/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>на учителите по о</w:t>
      </w:r>
      <w:r w:rsidR="00BF09E5">
        <w:rPr>
          <w:rFonts w:ascii="Monotype Corsiva" w:hAnsi="Monotype Corsiva"/>
          <w:sz w:val="36"/>
          <w:szCs w:val="36"/>
          <w:lang w:val="bg-BG"/>
        </w:rPr>
        <w:t>бществени науки и гражданско образование</w:t>
      </w:r>
    </w:p>
    <w:p w14:paraId="1D6830DB" w14:textId="7753DECE" w:rsidR="00BF09E5" w:rsidRDefault="00BF09E5" w:rsidP="00BF09E5">
      <w:pPr>
        <w:jc w:val="center"/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>за учебната 2023/2024</w:t>
      </w:r>
      <w:r w:rsidR="00F539D8">
        <w:rPr>
          <w:rFonts w:ascii="Monotype Corsiva" w:hAnsi="Monotype Corsiva"/>
          <w:sz w:val="36"/>
          <w:szCs w:val="36"/>
          <w:lang w:val="bg-BG"/>
        </w:rPr>
        <w:t xml:space="preserve"> г</w:t>
      </w:r>
      <w:r>
        <w:rPr>
          <w:rFonts w:ascii="Monotype Corsiva" w:hAnsi="Monotype Corsiva"/>
          <w:sz w:val="36"/>
          <w:szCs w:val="36"/>
          <w:lang w:val="bg-BG"/>
        </w:rPr>
        <w:t>одина</w:t>
      </w:r>
    </w:p>
    <w:p w14:paraId="41271434" w14:textId="77777777" w:rsidR="00BF09E5" w:rsidRDefault="00BF09E5" w:rsidP="00BF09E5">
      <w:pPr>
        <w:rPr>
          <w:rFonts w:ascii="Monotype Corsiva" w:hAnsi="Monotype Corsiva"/>
          <w:sz w:val="36"/>
          <w:szCs w:val="36"/>
          <w:lang w:val="bg-BG"/>
        </w:rPr>
      </w:pPr>
    </w:p>
    <w:p w14:paraId="133EF625" w14:textId="77777777" w:rsidR="00BF09E5" w:rsidRPr="00533802" w:rsidRDefault="00BF09E5" w:rsidP="00BF09E5">
      <w:pPr>
        <w:rPr>
          <w:rFonts w:ascii="Monotype Corsiva" w:hAnsi="Monotype Corsiva"/>
          <w:b/>
          <w:sz w:val="36"/>
          <w:szCs w:val="36"/>
          <w:lang w:val="ru-RU"/>
        </w:rPr>
      </w:pPr>
    </w:p>
    <w:p w14:paraId="7175A874" w14:textId="77777777" w:rsidR="00BF09E5" w:rsidRPr="00EF5FB9" w:rsidRDefault="00BF09E5" w:rsidP="00BF09E5">
      <w:pPr>
        <w:rPr>
          <w:b/>
          <w:sz w:val="28"/>
          <w:szCs w:val="28"/>
          <w:u w:val="single"/>
          <w:lang w:val="bg-BG"/>
        </w:rPr>
      </w:pPr>
      <w:r w:rsidRPr="00EF5FB9">
        <w:rPr>
          <w:b/>
          <w:sz w:val="28"/>
          <w:szCs w:val="28"/>
          <w:u w:val="single"/>
          <w:lang w:val="bg-BG"/>
        </w:rPr>
        <w:t>I. ОБЩИ ПОЛОЖЕНИЯ:</w:t>
      </w:r>
    </w:p>
    <w:p w14:paraId="49CC6120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40B6F38C" w14:textId="001B2EC4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 xml:space="preserve">Настоящият план за работа на </w:t>
      </w:r>
      <w:r w:rsidR="00EF5FB9">
        <w:rPr>
          <w:sz w:val="28"/>
          <w:szCs w:val="28"/>
          <w:lang w:val="bg-BG"/>
        </w:rPr>
        <w:t>ЕКК</w:t>
      </w:r>
      <w:r w:rsidRPr="00BF09E5">
        <w:rPr>
          <w:sz w:val="28"/>
          <w:szCs w:val="28"/>
          <w:lang w:val="bg-BG"/>
        </w:rPr>
        <w:t xml:space="preserve"> на учителите по обществени науки е изготвен от членовете на комисията и приет на нейна сбирка на 11.09.2023 г</w:t>
      </w:r>
      <w:r w:rsidR="00EF5FB9">
        <w:rPr>
          <w:sz w:val="28"/>
          <w:szCs w:val="28"/>
          <w:lang w:val="bg-BG"/>
        </w:rPr>
        <w:t>одина.</w:t>
      </w:r>
    </w:p>
    <w:p w14:paraId="45AA236A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2B1D8661" w14:textId="6A6938C4" w:rsidR="00BF09E5" w:rsidRPr="00EF5FB9" w:rsidRDefault="00BF09E5" w:rsidP="00BF09E5">
      <w:pPr>
        <w:rPr>
          <w:b/>
          <w:sz w:val="28"/>
          <w:szCs w:val="28"/>
          <w:u w:val="single"/>
          <w:lang w:val="bg-BG"/>
        </w:rPr>
      </w:pPr>
      <w:r w:rsidRPr="00EF5FB9">
        <w:rPr>
          <w:b/>
          <w:sz w:val="28"/>
          <w:szCs w:val="28"/>
          <w:u w:val="single"/>
          <w:lang w:val="bg-BG"/>
        </w:rPr>
        <w:t xml:space="preserve">II. СЪСТАВ НА </w:t>
      </w:r>
      <w:r w:rsidR="00EF5FB9">
        <w:rPr>
          <w:b/>
          <w:sz w:val="28"/>
          <w:szCs w:val="28"/>
          <w:u w:val="single"/>
          <w:lang w:val="bg-BG"/>
        </w:rPr>
        <w:t>ЕКК</w:t>
      </w:r>
      <w:r w:rsidRPr="00EF5FB9">
        <w:rPr>
          <w:b/>
          <w:sz w:val="28"/>
          <w:szCs w:val="28"/>
          <w:u w:val="single"/>
          <w:lang w:val="bg-BG"/>
        </w:rPr>
        <w:t>:</w:t>
      </w:r>
    </w:p>
    <w:p w14:paraId="26B90E28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2460E2FC" w14:textId="11D46403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 xml:space="preserve">Съставът на </w:t>
      </w:r>
      <w:r w:rsidR="00EF5FB9">
        <w:rPr>
          <w:sz w:val="28"/>
          <w:szCs w:val="28"/>
          <w:lang w:val="bg-BG"/>
        </w:rPr>
        <w:t>ЕКК</w:t>
      </w:r>
      <w:r w:rsidRPr="00BF09E5">
        <w:rPr>
          <w:sz w:val="28"/>
          <w:szCs w:val="28"/>
          <w:lang w:val="bg-BG"/>
        </w:rPr>
        <w:t xml:space="preserve"> включва учителите по история и цивилизации, география и икономика, философия и гражданско образование:</w:t>
      </w:r>
    </w:p>
    <w:p w14:paraId="33F097D8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2FFDF916" w14:textId="6001396D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 xml:space="preserve">Председател на </w:t>
      </w:r>
      <w:r w:rsidR="00EF5FB9">
        <w:rPr>
          <w:sz w:val="28"/>
          <w:szCs w:val="28"/>
          <w:lang w:val="bg-BG"/>
        </w:rPr>
        <w:t>ЕКК</w:t>
      </w:r>
      <w:r w:rsidRPr="00BF09E5">
        <w:rPr>
          <w:sz w:val="28"/>
          <w:szCs w:val="28"/>
          <w:lang w:val="bg-BG"/>
        </w:rPr>
        <w:t>: Христина Хаджиева, старши учител по история и цивилизации</w:t>
      </w:r>
    </w:p>
    <w:p w14:paraId="3D497CA3" w14:textId="77777777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 xml:space="preserve">Членове: Гергана </w:t>
      </w:r>
      <w:proofErr w:type="spellStart"/>
      <w:r w:rsidRPr="00BF09E5">
        <w:rPr>
          <w:sz w:val="28"/>
          <w:szCs w:val="28"/>
          <w:lang w:val="bg-BG"/>
        </w:rPr>
        <w:t>Ангелчова</w:t>
      </w:r>
      <w:proofErr w:type="spellEnd"/>
      <w:r w:rsidRPr="00BF09E5">
        <w:rPr>
          <w:sz w:val="28"/>
          <w:szCs w:val="28"/>
          <w:lang w:val="bg-BG"/>
        </w:rPr>
        <w:t>, старши учител по география и икономика</w:t>
      </w:r>
    </w:p>
    <w:p w14:paraId="473F432B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6100AD2C" w14:textId="77777777" w:rsidR="00BF09E5" w:rsidRPr="00EF5FB9" w:rsidRDefault="00BF09E5" w:rsidP="00BF09E5">
      <w:pPr>
        <w:rPr>
          <w:b/>
          <w:sz w:val="28"/>
          <w:szCs w:val="28"/>
          <w:u w:val="single"/>
          <w:lang w:val="bg-BG"/>
        </w:rPr>
      </w:pPr>
      <w:r w:rsidRPr="00EF5FB9">
        <w:rPr>
          <w:b/>
          <w:sz w:val="28"/>
          <w:szCs w:val="28"/>
          <w:u w:val="single"/>
          <w:lang w:val="bg-BG"/>
        </w:rPr>
        <w:t>III. ОСНОВНИ ЦЕЛИ:</w:t>
      </w:r>
    </w:p>
    <w:p w14:paraId="7200680B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14A45FE4" w14:textId="02BA8CCA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>1.Утвърждаване на</w:t>
      </w:r>
      <w:r w:rsidR="00EF5FB9">
        <w:rPr>
          <w:sz w:val="28"/>
          <w:szCs w:val="28"/>
          <w:lang w:val="bg-BG"/>
        </w:rPr>
        <w:t xml:space="preserve"> ЕКК</w:t>
      </w:r>
      <w:r w:rsidRPr="00BF09E5">
        <w:rPr>
          <w:sz w:val="28"/>
          <w:szCs w:val="28"/>
          <w:lang w:val="bg-BG"/>
        </w:rPr>
        <w:t xml:space="preserve"> като център на вътрешно</w:t>
      </w:r>
      <w:r w:rsidR="00EF5FB9">
        <w:rPr>
          <w:sz w:val="28"/>
          <w:szCs w:val="28"/>
          <w:lang w:val="bg-BG"/>
        </w:rPr>
        <w:t xml:space="preserve"> </w:t>
      </w:r>
      <w:r w:rsidRPr="00BF09E5">
        <w:rPr>
          <w:sz w:val="28"/>
          <w:szCs w:val="28"/>
          <w:lang w:val="bg-BG"/>
        </w:rPr>
        <w:t>квалификационна дейност и взаимопомощ.</w:t>
      </w:r>
    </w:p>
    <w:p w14:paraId="00FF64E8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60CEB8CC" w14:textId="49B7D742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>2. Повишаване качеството и ефективността на образователно - възпитателния процес.</w:t>
      </w:r>
    </w:p>
    <w:p w14:paraId="759463DE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54426D1D" w14:textId="77777777" w:rsidR="00EF5FB9" w:rsidRDefault="00EF5FB9" w:rsidP="00BF09E5">
      <w:pPr>
        <w:rPr>
          <w:sz w:val="28"/>
          <w:szCs w:val="28"/>
          <w:lang w:val="bg-BG"/>
        </w:rPr>
      </w:pPr>
    </w:p>
    <w:p w14:paraId="0219828E" w14:textId="77777777" w:rsidR="00EF5FB9" w:rsidRDefault="00EF5FB9" w:rsidP="00BF09E5">
      <w:pPr>
        <w:rPr>
          <w:sz w:val="28"/>
          <w:szCs w:val="28"/>
          <w:lang w:val="bg-BG"/>
        </w:rPr>
      </w:pPr>
    </w:p>
    <w:p w14:paraId="58C82752" w14:textId="1360C2AF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>3. Обучение, възпитание и социализация, както и подкрепа за личностното развитие на учениците.</w:t>
      </w:r>
    </w:p>
    <w:p w14:paraId="11994F61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418706DE" w14:textId="77777777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>4. Работа за формиране и развитие на умения, компетентности и ценности на всеки ученик и осигуряване на образователна среда, ориентирана към техните способности,  основана на използването на различни информационни ресурси и библиотечно информационно обслужване.</w:t>
      </w:r>
    </w:p>
    <w:p w14:paraId="741F4930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6F47AEC5" w14:textId="77777777" w:rsidR="00BF09E5" w:rsidRPr="00BF09E5" w:rsidRDefault="00BF09E5" w:rsidP="00BF09E5">
      <w:pPr>
        <w:rPr>
          <w:sz w:val="28"/>
          <w:szCs w:val="28"/>
          <w:lang w:val="bg-BG"/>
        </w:rPr>
      </w:pPr>
      <w:r w:rsidRPr="00BF09E5">
        <w:rPr>
          <w:sz w:val="28"/>
          <w:szCs w:val="28"/>
          <w:lang w:val="bg-BG"/>
        </w:rPr>
        <w:t>5. Работа за участие и добро представяне на учениците в състезания и олимпиади.</w:t>
      </w:r>
    </w:p>
    <w:p w14:paraId="2C08B0FB" w14:textId="77777777" w:rsidR="00BF09E5" w:rsidRDefault="00BF09E5" w:rsidP="00BF09E5">
      <w:pPr>
        <w:rPr>
          <w:sz w:val="28"/>
          <w:szCs w:val="28"/>
          <w:lang w:val="bg-BG"/>
        </w:rPr>
      </w:pPr>
    </w:p>
    <w:p w14:paraId="647A58EF" w14:textId="77777777" w:rsidR="00BF09E5" w:rsidRDefault="00BF09E5" w:rsidP="00BF09E5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6.</w:t>
      </w:r>
      <w:r w:rsidR="005272F1">
        <w:rPr>
          <w:sz w:val="28"/>
          <w:szCs w:val="28"/>
          <w:lang w:val="bg-BG"/>
        </w:rPr>
        <w:t>Формиране на национално самочувствие и идентичност във време, в което ценностите са изместени и учениците нямат точни ориентири.</w:t>
      </w:r>
    </w:p>
    <w:p w14:paraId="44B2BB2A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17C31B25" w14:textId="77777777" w:rsidR="00BF09E5" w:rsidRPr="00BF09E5" w:rsidRDefault="00BF09E5" w:rsidP="00BF09E5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7</w:t>
      </w:r>
      <w:r w:rsidRPr="00BF09E5">
        <w:rPr>
          <w:sz w:val="28"/>
          <w:szCs w:val="28"/>
          <w:lang w:val="bg-BG"/>
        </w:rPr>
        <w:t>. Повишаване квалификацията на членовете на обединението чрез участие в организирани в училището и от центровете за подкрепа за личностното развитие различни квалификационни форми.</w:t>
      </w:r>
    </w:p>
    <w:p w14:paraId="32F50899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7D57AB39" w14:textId="77777777" w:rsidR="005272F1" w:rsidRPr="00EF5FB9" w:rsidRDefault="005272F1" w:rsidP="005272F1">
      <w:pPr>
        <w:rPr>
          <w:b/>
          <w:sz w:val="28"/>
          <w:szCs w:val="28"/>
          <w:u w:val="single"/>
          <w:lang w:val="bg-BG"/>
        </w:rPr>
      </w:pPr>
      <w:r w:rsidRPr="00EF5FB9">
        <w:rPr>
          <w:b/>
          <w:sz w:val="28"/>
          <w:szCs w:val="28"/>
          <w:u w:val="single"/>
          <w:lang w:val="bg-BG"/>
        </w:rPr>
        <w:t>IV. ОСНОВНИ ЗАДАЧИ:</w:t>
      </w:r>
    </w:p>
    <w:p w14:paraId="27509B26" w14:textId="77777777" w:rsidR="005272F1" w:rsidRPr="005272F1" w:rsidRDefault="005272F1" w:rsidP="005272F1">
      <w:pPr>
        <w:rPr>
          <w:sz w:val="28"/>
          <w:szCs w:val="28"/>
          <w:lang w:val="bg-BG"/>
        </w:rPr>
      </w:pPr>
    </w:p>
    <w:p w14:paraId="5A5CDAF1" w14:textId="77777777" w:rsidR="005272F1" w:rsidRPr="005272F1" w:rsidRDefault="005272F1" w:rsidP="005272F1">
      <w:pPr>
        <w:rPr>
          <w:sz w:val="28"/>
          <w:szCs w:val="28"/>
          <w:lang w:val="bg-BG"/>
        </w:rPr>
      </w:pPr>
      <w:r w:rsidRPr="005272F1">
        <w:rPr>
          <w:sz w:val="28"/>
          <w:szCs w:val="28"/>
          <w:lang w:val="bg-BG"/>
        </w:rPr>
        <w:t>1. Зачитане на ученика като активен участник в образователния процес.</w:t>
      </w:r>
    </w:p>
    <w:p w14:paraId="37483D19" w14:textId="77777777" w:rsidR="005272F1" w:rsidRPr="005272F1" w:rsidRDefault="005272F1" w:rsidP="005272F1">
      <w:pPr>
        <w:rPr>
          <w:sz w:val="28"/>
          <w:szCs w:val="28"/>
          <w:lang w:val="bg-BG"/>
        </w:rPr>
      </w:pPr>
    </w:p>
    <w:p w14:paraId="695CB0FC" w14:textId="77777777" w:rsidR="005272F1" w:rsidRPr="005272F1" w:rsidRDefault="005272F1" w:rsidP="005272F1">
      <w:pPr>
        <w:rPr>
          <w:sz w:val="28"/>
          <w:szCs w:val="28"/>
          <w:lang w:val="bg-BG"/>
        </w:rPr>
      </w:pPr>
      <w:r w:rsidRPr="005272F1">
        <w:rPr>
          <w:sz w:val="28"/>
          <w:szCs w:val="28"/>
          <w:lang w:val="bg-BG"/>
        </w:rPr>
        <w:t>2.Насърчаване на интелектуалните способности на учениците и получаване на допълнителна подкрепа за личностно развитие.</w:t>
      </w:r>
    </w:p>
    <w:p w14:paraId="23FEA9A3" w14:textId="77777777" w:rsidR="005272F1" w:rsidRPr="005272F1" w:rsidRDefault="005272F1" w:rsidP="005272F1">
      <w:pPr>
        <w:rPr>
          <w:sz w:val="28"/>
          <w:szCs w:val="28"/>
          <w:lang w:val="bg-BG"/>
        </w:rPr>
      </w:pPr>
    </w:p>
    <w:p w14:paraId="7BBE8FE1" w14:textId="77777777" w:rsidR="005272F1" w:rsidRPr="005272F1" w:rsidRDefault="005272F1" w:rsidP="005272F1">
      <w:pPr>
        <w:rPr>
          <w:sz w:val="28"/>
          <w:szCs w:val="28"/>
          <w:lang w:val="bg-BG"/>
        </w:rPr>
      </w:pPr>
      <w:r w:rsidRPr="005272F1">
        <w:rPr>
          <w:sz w:val="28"/>
          <w:szCs w:val="28"/>
          <w:lang w:val="bg-BG"/>
        </w:rPr>
        <w:t>3.Да се формират знания, умения и компетентности за взаимодействие със социалната среда и да се стимулира комуникативно поведение.</w:t>
      </w:r>
    </w:p>
    <w:p w14:paraId="58A29762" w14:textId="77777777" w:rsidR="005272F1" w:rsidRPr="005272F1" w:rsidRDefault="005272F1" w:rsidP="005272F1">
      <w:pPr>
        <w:rPr>
          <w:sz w:val="28"/>
          <w:szCs w:val="28"/>
          <w:lang w:val="bg-BG"/>
        </w:rPr>
      </w:pPr>
    </w:p>
    <w:p w14:paraId="70967320" w14:textId="77777777" w:rsidR="005272F1" w:rsidRPr="005272F1" w:rsidRDefault="005272F1" w:rsidP="005272F1">
      <w:pPr>
        <w:rPr>
          <w:sz w:val="28"/>
          <w:szCs w:val="28"/>
          <w:lang w:val="bg-BG"/>
        </w:rPr>
      </w:pPr>
      <w:r w:rsidRPr="005272F1">
        <w:rPr>
          <w:sz w:val="28"/>
          <w:szCs w:val="28"/>
          <w:lang w:val="bg-BG"/>
        </w:rPr>
        <w:t>4. Да се насърчава участието на учениците в общо училищни мероприятия, проектни дейности, състезания и олимпиади.</w:t>
      </w:r>
    </w:p>
    <w:p w14:paraId="56CB7B60" w14:textId="77777777" w:rsidR="005272F1" w:rsidRPr="005272F1" w:rsidRDefault="005272F1" w:rsidP="005272F1">
      <w:pPr>
        <w:rPr>
          <w:sz w:val="28"/>
          <w:szCs w:val="28"/>
          <w:lang w:val="bg-BG"/>
        </w:rPr>
      </w:pPr>
    </w:p>
    <w:p w14:paraId="5748E951" w14:textId="77777777" w:rsidR="005272F1" w:rsidRPr="005272F1" w:rsidRDefault="005272F1" w:rsidP="005272F1">
      <w:pPr>
        <w:rPr>
          <w:sz w:val="28"/>
          <w:szCs w:val="28"/>
          <w:lang w:val="bg-BG"/>
        </w:rPr>
      </w:pPr>
      <w:r w:rsidRPr="005272F1">
        <w:rPr>
          <w:sz w:val="28"/>
          <w:szCs w:val="28"/>
          <w:lang w:val="bg-BG"/>
        </w:rPr>
        <w:t>5. Участване в дейности, свързани с почитане на българската история, култура и образование</w:t>
      </w:r>
    </w:p>
    <w:p w14:paraId="232BA14B" w14:textId="77777777" w:rsidR="005272F1" w:rsidRPr="005272F1" w:rsidRDefault="005272F1" w:rsidP="005272F1">
      <w:pPr>
        <w:rPr>
          <w:sz w:val="28"/>
          <w:szCs w:val="28"/>
          <w:lang w:val="bg-BG"/>
        </w:rPr>
      </w:pPr>
    </w:p>
    <w:p w14:paraId="5992347D" w14:textId="27B21FEF" w:rsidR="00BF09E5" w:rsidRPr="00BF09E5" w:rsidRDefault="005272F1" w:rsidP="00EF5FB9">
      <w:pPr>
        <w:spacing w:line="276" w:lineRule="auto"/>
        <w:jc w:val="both"/>
        <w:rPr>
          <w:sz w:val="28"/>
          <w:szCs w:val="28"/>
          <w:lang w:val="bg-BG"/>
        </w:rPr>
      </w:pPr>
      <w:r w:rsidRPr="005272F1">
        <w:rPr>
          <w:sz w:val="28"/>
          <w:szCs w:val="28"/>
          <w:lang w:val="bg-BG"/>
        </w:rPr>
        <w:t>6.</w:t>
      </w:r>
      <w:r w:rsidRPr="00533802">
        <w:rPr>
          <w:sz w:val="28"/>
          <w:szCs w:val="28"/>
          <w:lang w:val="ru-RU"/>
        </w:rPr>
        <w:t xml:space="preserve"> </w:t>
      </w:r>
      <w:r w:rsidRPr="005272F1">
        <w:rPr>
          <w:sz w:val="28"/>
          <w:szCs w:val="28"/>
          <w:lang w:val="bg-BG"/>
        </w:rPr>
        <w:t>Организиране и провеждане на дейности по посока на синергия между националната и европейската идентичност.</w:t>
      </w:r>
    </w:p>
    <w:p w14:paraId="58F4980B" w14:textId="77777777" w:rsidR="00BF09E5" w:rsidRPr="00BF09E5" w:rsidRDefault="00BF09E5" w:rsidP="00BF09E5">
      <w:pPr>
        <w:rPr>
          <w:sz w:val="28"/>
          <w:szCs w:val="28"/>
          <w:lang w:val="bg-BG"/>
        </w:rPr>
      </w:pPr>
    </w:p>
    <w:p w14:paraId="2746EAA3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4714F573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7DE1CFF3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4D0A5F28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448A2ED4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40AA02F7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26D05292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103AF7AB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36DB02D5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618F274C" w14:textId="77777777" w:rsidR="00EF5FB9" w:rsidRDefault="00EF5FB9" w:rsidP="00BF09E5">
      <w:pPr>
        <w:rPr>
          <w:b/>
          <w:sz w:val="28"/>
          <w:szCs w:val="28"/>
          <w:u w:val="single"/>
          <w:lang w:val="bg-BG"/>
        </w:rPr>
      </w:pPr>
    </w:p>
    <w:p w14:paraId="3A79C8C5" w14:textId="0B08897D" w:rsidR="00715A94" w:rsidRPr="00EF5FB9" w:rsidRDefault="00BF09E5" w:rsidP="00BF09E5">
      <w:pPr>
        <w:rPr>
          <w:b/>
          <w:sz w:val="28"/>
          <w:szCs w:val="28"/>
          <w:u w:val="single"/>
          <w:lang w:val="bg-BG"/>
        </w:rPr>
      </w:pPr>
      <w:r w:rsidRPr="00EF5FB9">
        <w:rPr>
          <w:b/>
          <w:sz w:val="28"/>
          <w:szCs w:val="28"/>
          <w:u w:val="single"/>
          <w:lang w:val="bg-BG"/>
        </w:rPr>
        <w:t>V. ДЕЙНОСТИ И МЕРОПРИЯТИЯ:</w:t>
      </w:r>
    </w:p>
    <w:p w14:paraId="6D18012F" w14:textId="77777777" w:rsidR="00715A94" w:rsidRDefault="00715A94" w:rsidP="00715A94">
      <w:pPr>
        <w:rPr>
          <w:rFonts w:ascii="Calibri" w:hAnsi="Calibri" w:cs="Calibri"/>
          <w:sz w:val="24"/>
          <w:szCs w:val="24"/>
          <w:lang w:val="bg-BG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031"/>
        <w:gridCol w:w="3343"/>
        <w:gridCol w:w="2688"/>
      </w:tblGrid>
      <w:tr w:rsidR="00715A94" w14:paraId="050DC8DF" w14:textId="77777777" w:rsidTr="00E826D5">
        <w:tc>
          <w:tcPr>
            <w:tcW w:w="3031" w:type="dxa"/>
            <w:shd w:val="clear" w:color="auto" w:fill="D9D9D9" w:themeFill="background1" w:themeFillShade="D9"/>
          </w:tcPr>
          <w:p w14:paraId="4CF25D30" w14:textId="77777777" w:rsidR="00715A94" w:rsidRPr="00EF5FB9" w:rsidRDefault="00715A94" w:rsidP="00715A94">
            <w:pPr>
              <w:jc w:val="center"/>
              <w:rPr>
                <w:b/>
                <w:iCs/>
                <w:sz w:val="28"/>
                <w:szCs w:val="28"/>
                <w:lang w:val="bg-BG"/>
              </w:rPr>
            </w:pPr>
            <w:r w:rsidRPr="00EF5FB9">
              <w:rPr>
                <w:b/>
                <w:iCs/>
                <w:sz w:val="28"/>
                <w:szCs w:val="28"/>
                <w:lang w:val="bg-BG"/>
              </w:rPr>
              <w:t>Дейност</w:t>
            </w:r>
          </w:p>
        </w:tc>
        <w:tc>
          <w:tcPr>
            <w:tcW w:w="3343" w:type="dxa"/>
            <w:shd w:val="clear" w:color="auto" w:fill="D9D9D9" w:themeFill="background1" w:themeFillShade="D9"/>
          </w:tcPr>
          <w:p w14:paraId="08EDD0AF" w14:textId="77777777" w:rsidR="00715A94" w:rsidRPr="00EF5FB9" w:rsidRDefault="00715A94" w:rsidP="00715A94">
            <w:pPr>
              <w:jc w:val="center"/>
              <w:rPr>
                <w:b/>
                <w:iCs/>
                <w:sz w:val="28"/>
                <w:szCs w:val="28"/>
                <w:lang w:val="bg-BG"/>
              </w:rPr>
            </w:pPr>
            <w:r w:rsidRPr="00EF5FB9">
              <w:rPr>
                <w:b/>
                <w:iCs/>
                <w:sz w:val="28"/>
                <w:szCs w:val="28"/>
                <w:lang w:val="bg-BG"/>
              </w:rPr>
              <w:t>Срок</w:t>
            </w:r>
          </w:p>
        </w:tc>
        <w:tc>
          <w:tcPr>
            <w:tcW w:w="2688" w:type="dxa"/>
            <w:shd w:val="clear" w:color="auto" w:fill="D9D9D9" w:themeFill="background1" w:themeFillShade="D9"/>
          </w:tcPr>
          <w:p w14:paraId="266B7FAD" w14:textId="77777777" w:rsidR="00715A94" w:rsidRPr="00EF5FB9" w:rsidRDefault="00715A94" w:rsidP="00715A94">
            <w:pPr>
              <w:jc w:val="center"/>
              <w:rPr>
                <w:b/>
                <w:iCs/>
                <w:sz w:val="28"/>
                <w:szCs w:val="28"/>
                <w:lang w:val="bg-BG"/>
              </w:rPr>
            </w:pPr>
            <w:r w:rsidRPr="00EF5FB9">
              <w:rPr>
                <w:b/>
                <w:iCs/>
                <w:sz w:val="28"/>
                <w:szCs w:val="28"/>
                <w:lang w:val="bg-BG"/>
              </w:rPr>
              <w:t>Отговорници</w:t>
            </w:r>
          </w:p>
        </w:tc>
      </w:tr>
      <w:tr w:rsidR="00715A94" w:rsidRPr="00E826D5" w14:paraId="10884BA4" w14:textId="77777777" w:rsidTr="00E826D5">
        <w:tc>
          <w:tcPr>
            <w:tcW w:w="3031" w:type="dxa"/>
          </w:tcPr>
          <w:p w14:paraId="1B766B70" w14:textId="0E6AF75A" w:rsidR="00EF5FB9" w:rsidRPr="00E826D5" w:rsidRDefault="00E826D5" w:rsidP="00E826D5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1.</w:t>
            </w:r>
            <w:r w:rsidR="00715A94" w:rsidRPr="00E826D5">
              <w:rPr>
                <w:sz w:val="24"/>
                <w:szCs w:val="24"/>
                <w:lang w:val="bg-BG"/>
              </w:rPr>
              <w:t xml:space="preserve">Обсъждане и приемане на план на </w:t>
            </w:r>
            <w:r>
              <w:rPr>
                <w:sz w:val="24"/>
                <w:szCs w:val="24"/>
                <w:lang w:val="bg-BG"/>
              </w:rPr>
              <w:t>ЕКК</w:t>
            </w:r>
          </w:p>
          <w:p w14:paraId="7CDFCF40" w14:textId="77777777" w:rsidR="00EF5FB9" w:rsidRPr="00E826D5" w:rsidRDefault="00EF5FB9" w:rsidP="00EF5FB9">
            <w:pPr>
              <w:rPr>
                <w:sz w:val="24"/>
                <w:szCs w:val="24"/>
                <w:lang w:val="bg-BG"/>
              </w:rPr>
            </w:pPr>
          </w:p>
        </w:tc>
        <w:tc>
          <w:tcPr>
            <w:tcW w:w="3343" w:type="dxa"/>
          </w:tcPr>
          <w:p w14:paraId="311ECBF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Септември</w:t>
            </w:r>
            <w:r w:rsidR="000D1B86" w:rsidRPr="00E826D5">
              <w:rPr>
                <w:sz w:val="24"/>
                <w:szCs w:val="24"/>
                <w:lang w:val="bg-BG"/>
              </w:rPr>
              <w:t xml:space="preserve"> 2023</w:t>
            </w:r>
            <w:r w:rsidRPr="00E826D5">
              <w:rPr>
                <w:sz w:val="24"/>
                <w:szCs w:val="24"/>
                <w:lang w:val="bg-BG"/>
              </w:rPr>
              <w:t xml:space="preserve"> г.</w:t>
            </w:r>
          </w:p>
        </w:tc>
        <w:tc>
          <w:tcPr>
            <w:tcW w:w="2688" w:type="dxa"/>
          </w:tcPr>
          <w:p w14:paraId="0583134E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</w:tc>
      </w:tr>
      <w:tr w:rsidR="00715A94" w:rsidRPr="00E826D5" w14:paraId="083ED78B" w14:textId="77777777" w:rsidTr="00E826D5">
        <w:tc>
          <w:tcPr>
            <w:tcW w:w="3031" w:type="dxa"/>
          </w:tcPr>
          <w:p w14:paraId="57CA7DD0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2. Участие в квалификационни обучения  </w:t>
            </w:r>
          </w:p>
        </w:tc>
        <w:tc>
          <w:tcPr>
            <w:tcW w:w="3343" w:type="dxa"/>
          </w:tcPr>
          <w:p w14:paraId="0E4966FD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през годината</w:t>
            </w:r>
          </w:p>
        </w:tc>
        <w:tc>
          <w:tcPr>
            <w:tcW w:w="2688" w:type="dxa"/>
          </w:tcPr>
          <w:p w14:paraId="3100A3E5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proofErr w:type="spellStart"/>
            <w:r w:rsidRPr="00E826D5">
              <w:rPr>
                <w:sz w:val="24"/>
                <w:szCs w:val="24"/>
                <w:lang w:val="bg-BG"/>
              </w:rPr>
              <w:t>Хр.Хаджиева</w:t>
            </w:r>
            <w:proofErr w:type="spellEnd"/>
          </w:p>
          <w:p w14:paraId="009C5393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2DEDF32E" w14:textId="77777777" w:rsidTr="00E826D5">
        <w:tc>
          <w:tcPr>
            <w:tcW w:w="3031" w:type="dxa"/>
          </w:tcPr>
          <w:p w14:paraId="6DDF9841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3. 14</w:t>
            </w:r>
            <w:r w:rsidR="000D1B86" w:rsidRPr="00E826D5">
              <w:rPr>
                <w:sz w:val="24"/>
                <w:szCs w:val="24"/>
                <w:lang w:val="bg-BG"/>
              </w:rPr>
              <w:t xml:space="preserve">5 </w:t>
            </w:r>
            <w:r w:rsidRPr="00E826D5">
              <w:rPr>
                <w:sz w:val="24"/>
                <w:szCs w:val="24"/>
                <w:lang w:val="bg-BG"/>
              </w:rPr>
              <w:t>години от обявяване на Независимостта на България</w:t>
            </w:r>
          </w:p>
        </w:tc>
        <w:tc>
          <w:tcPr>
            <w:tcW w:w="3343" w:type="dxa"/>
          </w:tcPr>
          <w:p w14:paraId="35E0FA20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Септември</w:t>
            </w:r>
            <w:r w:rsidR="000D1B86" w:rsidRPr="00E826D5">
              <w:rPr>
                <w:sz w:val="24"/>
                <w:szCs w:val="24"/>
                <w:lang w:val="bg-BG"/>
              </w:rPr>
              <w:t xml:space="preserve"> 2023 </w:t>
            </w:r>
            <w:r w:rsidRPr="00E826D5">
              <w:rPr>
                <w:sz w:val="24"/>
                <w:szCs w:val="24"/>
                <w:lang w:val="bg-BG"/>
              </w:rPr>
              <w:t>г.</w:t>
            </w:r>
          </w:p>
        </w:tc>
        <w:tc>
          <w:tcPr>
            <w:tcW w:w="2688" w:type="dxa"/>
          </w:tcPr>
          <w:p w14:paraId="12E86D47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79B4F37D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3F7B3C68" w14:textId="77777777" w:rsidTr="00E826D5">
        <w:tc>
          <w:tcPr>
            <w:tcW w:w="3031" w:type="dxa"/>
          </w:tcPr>
          <w:p w14:paraId="1C96ED6D" w14:textId="38A002ED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4.</w:t>
            </w:r>
            <w:r w:rsidRPr="00E826D5">
              <w:rPr>
                <w:sz w:val="24"/>
                <w:szCs w:val="24"/>
                <w:lang w:val="ru-RU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Изготвяне, провеждане и анализ на входните равнища по предмети</w:t>
            </w:r>
          </w:p>
        </w:tc>
        <w:tc>
          <w:tcPr>
            <w:tcW w:w="3343" w:type="dxa"/>
          </w:tcPr>
          <w:p w14:paraId="651F2D89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Септември / Октомври</w:t>
            </w:r>
            <w:r w:rsidR="000D1B86" w:rsidRPr="00E826D5">
              <w:rPr>
                <w:sz w:val="24"/>
                <w:szCs w:val="24"/>
                <w:lang w:val="bg-BG"/>
              </w:rPr>
              <w:t xml:space="preserve"> 2023</w:t>
            </w:r>
            <w:r w:rsidRPr="00E826D5">
              <w:rPr>
                <w:sz w:val="24"/>
                <w:szCs w:val="24"/>
                <w:lang w:val="bg-BG"/>
              </w:rPr>
              <w:t xml:space="preserve"> г.</w:t>
            </w:r>
          </w:p>
        </w:tc>
        <w:tc>
          <w:tcPr>
            <w:tcW w:w="2688" w:type="dxa"/>
          </w:tcPr>
          <w:p w14:paraId="7822D0C9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</w:t>
            </w:r>
            <w:r w:rsidRPr="00E826D5">
              <w:rPr>
                <w:sz w:val="24"/>
                <w:szCs w:val="24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Хаджиева</w:t>
            </w:r>
          </w:p>
          <w:p w14:paraId="6AB09E10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  <w:r w:rsidRPr="00E826D5">
              <w:rPr>
                <w:sz w:val="24"/>
                <w:szCs w:val="24"/>
                <w:lang w:val="bg-BG"/>
              </w:rPr>
              <w:t>.</w:t>
            </w:r>
          </w:p>
          <w:p w14:paraId="14ACAD26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</w:p>
        </w:tc>
      </w:tr>
      <w:tr w:rsidR="00715A94" w:rsidRPr="00E826D5" w14:paraId="2F24F500" w14:textId="77777777" w:rsidTr="00E826D5">
        <w:tc>
          <w:tcPr>
            <w:tcW w:w="3031" w:type="dxa"/>
          </w:tcPr>
          <w:p w14:paraId="75C9450F" w14:textId="77777777" w:rsidR="00715A94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5. Ден на народните будители</w:t>
            </w:r>
          </w:p>
        </w:tc>
        <w:tc>
          <w:tcPr>
            <w:tcW w:w="3343" w:type="dxa"/>
          </w:tcPr>
          <w:p w14:paraId="456B4423" w14:textId="03327156" w:rsidR="00715A94" w:rsidRPr="00E826D5" w:rsidRDefault="00715A94" w:rsidP="000D1B86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 </w:t>
            </w:r>
            <w:r w:rsidR="00E826D5">
              <w:rPr>
                <w:sz w:val="24"/>
                <w:szCs w:val="24"/>
                <w:lang w:val="bg-BG"/>
              </w:rPr>
              <w:t>О</w:t>
            </w:r>
            <w:r w:rsidRPr="00E826D5">
              <w:rPr>
                <w:sz w:val="24"/>
                <w:szCs w:val="24"/>
                <w:lang w:val="bg-BG"/>
              </w:rPr>
              <w:t>ктомври 202</w:t>
            </w:r>
            <w:r w:rsidR="000D1B86" w:rsidRPr="00E826D5">
              <w:rPr>
                <w:sz w:val="24"/>
                <w:szCs w:val="24"/>
                <w:lang w:val="bg-BG"/>
              </w:rPr>
              <w:t>3</w:t>
            </w:r>
            <w:r w:rsidR="00E826D5">
              <w:rPr>
                <w:sz w:val="24"/>
                <w:szCs w:val="24"/>
                <w:lang w:val="bg-BG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г.</w:t>
            </w:r>
          </w:p>
        </w:tc>
        <w:tc>
          <w:tcPr>
            <w:tcW w:w="2688" w:type="dxa"/>
          </w:tcPr>
          <w:p w14:paraId="3F21DDF0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114C1742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01103CF6" w14:textId="77777777" w:rsidTr="00E826D5">
        <w:tc>
          <w:tcPr>
            <w:tcW w:w="3031" w:type="dxa"/>
          </w:tcPr>
          <w:p w14:paraId="37D7D96B" w14:textId="4132A9DD" w:rsidR="00715A94" w:rsidRPr="00E826D5" w:rsidRDefault="00715A94" w:rsidP="00715A94">
            <w:pPr>
              <w:rPr>
                <w:sz w:val="24"/>
                <w:szCs w:val="24"/>
                <w:lang w:val="ru-RU"/>
              </w:rPr>
            </w:pPr>
            <w:r w:rsidRPr="00E826D5">
              <w:rPr>
                <w:sz w:val="24"/>
                <w:szCs w:val="24"/>
                <w:lang w:val="bg-BG"/>
              </w:rPr>
              <w:t>6. Мероприятия по случай  празника на училището</w:t>
            </w:r>
            <w:r w:rsidR="00E826D5">
              <w:rPr>
                <w:sz w:val="24"/>
                <w:szCs w:val="24"/>
                <w:lang w:val="bg-BG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- Климентови дни</w:t>
            </w:r>
          </w:p>
        </w:tc>
        <w:tc>
          <w:tcPr>
            <w:tcW w:w="3343" w:type="dxa"/>
          </w:tcPr>
          <w:p w14:paraId="6EBC9E3B" w14:textId="67CDC3F9" w:rsidR="00715A94" w:rsidRPr="00E826D5" w:rsidRDefault="00E826D5" w:rsidP="00715A94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</w:t>
            </w:r>
            <w:r w:rsidR="00715A94" w:rsidRPr="00E826D5">
              <w:rPr>
                <w:sz w:val="24"/>
                <w:szCs w:val="24"/>
                <w:lang w:val="bg-BG"/>
              </w:rPr>
              <w:t xml:space="preserve">оември / </w:t>
            </w:r>
            <w:r>
              <w:rPr>
                <w:sz w:val="24"/>
                <w:szCs w:val="24"/>
                <w:lang w:val="bg-BG"/>
              </w:rPr>
              <w:t>Д</w:t>
            </w:r>
            <w:r w:rsidR="00715A94" w:rsidRPr="00E826D5">
              <w:rPr>
                <w:sz w:val="24"/>
                <w:szCs w:val="24"/>
                <w:lang w:val="bg-BG"/>
              </w:rPr>
              <w:t>екември 2023 г</w:t>
            </w:r>
            <w:r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688" w:type="dxa"/>
          </w:tcPr>
          <w:p w14:paraId="550F3EC2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44E78619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38DF7434" w14:textId="77777777" w:rsidTr="00E826D5">
        <w:tc>
          <w:tcPr>
            <w:tcW w:w="3031" w:type="dxa"/>
          </w:tcPr>
          <w:p w14:paraId="66FF4E9B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7. „Да правим добро“ - Коледни инициативи</w:t>
            </w:r>
          </w:p>
        </w:tc>
        <w:tc>
          <w:tcPr>
            <w:tcW w:w="3343" w:type="dxa"/>
          </w:tcPr>
          <w:p w14:paraId="6B7774B6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Декември 2023 г.</w:t>
            </w:r>
          </w:p>
        </w:tc>
        <w:tc>
          <w:tcPr>
            <w:tcW w:w="2688" w:type="dxa"/>
          </w:tcPr>
          <w:p w14:paraId="60C55EB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0ECF1182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0E73810E" w14:textId="77777777" w:rsidTr="00E826D5">
        <w:tc>
          <w:tcPr>
            <w:tcW w:w="3031" w:type="dxa"/>
          </w:tcPr>
          <w:p w14:paraId="6F79CFC5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8. Организиране и провеждане на олимпиади</w:t>
            </w:r>
          </w:p>
        </w:tc>
        <w:tc>
          <w:tcPr>
            <w:tcW w:w="3343" w:type="dxa"/>
          </w:tcPr>
          <w:p w14:paraId="2F24B373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Януари / Февруари 2024 г.</w:t>
            </w:r>
          </w:p>
        </w:tc>
        <w:tc>
          <w:tcPr>
            <w:tcW w:w="2688" w:type="dxa"/>
          </w:tcPr>
          <w:p w14:paraId="2E05186C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1486B251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67E9DD70" w14:textId="77777777" w:rsidTr="00E826D5">
        <w:tc>
          <w:tcPr>
            <w:tcW w:w="3031" w:type="dxa"/>
          </w:tcPr>
          <w:p w14:paraId="002AAF56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9.  Освобождението на Пещера – поклонение на паметника на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кап</w:t>
            </w:r>
            <w:proofErr w:type="spellEnd"/>
            <w:r w:rsidRPr="00E826D5">
              <w:rPr>
                <w:sz w:val="24"/>
                <w:szCs w:val="24"/>
                <w:lang w:val="bg-BG"/>
              </w:rPr>
              <w:t xml:space="preserve">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Сафонов</w:t>
            </w:r>
            <w:proofErr w:type="spellEnd"/>
          </w:p>
        </w:tc>
        <w:tc>
          <w:tcPr>
            <w:tcW w:w="3343" w:type="dxa"/>
          </w:tcPr>
          <w:p w14:paraId="00952108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19 януари 2024 г. </w:t>
            </w:r>
          </w:p>
        </w:tc>
        <w:tc>
          <w:tcPr>
            <w:tcW w:w="2688" w:type="dxa"/>
          </w:tcPr>
          <w:p w14:paraId="7420D88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2B1F3967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625F2AE8" w14:textId="77777777" w:rsidTr="00E826D5">
        <w:tc>
          <w:tcPr>
            <w:tcW w:w="3031" w:type="dxa"/>
          </w:tcPr>
          <w:p w14:paraId="30378A14" w14:textId="0AC4B226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10.</w:t>
            </w:r>
            <w:r w:rsidRPr="00E826D5">
              <w:rPr>
                <w:sz w:val="24"/>
                <w:szCs w:val="24"/>
                <w:lang w:val="ru-RU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Обобщаване и изготвяне на доклад за резултатите от учебно възпитателния процес в края на първия учебен срок и набелязване на мерки за преодоляване на пропуските и грешките</w:t>
            </w:r>
          </w:p>
        </w:tc>
        <w:tc>
          <w:tcPr>
            <w:tcW w:w="3343" w:type="dxa"/>
          </w:tcPr>
          <w:p w14:paraId="5DB8F51C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Февруари 2024 г.</w:t>
            </w:r>
          </w:p>
        </w:tc>
        <w:tc>
          <w:tcPr>
            <w:tcW w:w="2688" w:type="dxa"/>
          </w:tcPr>
          <w:p w14:paraId="1BA016D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67988CD1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44277C5C" w14:textId="77777777" w:rsidTr="00E826D5">
        <w:tc>
          <w:tcPr>
            <w:tcW w:w="3031" w:type="dxa"/>
          </w:tcPr>
          <w:p w14:paraId="77FDDF38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11. Отбелязване на годишнината от гибелта на Апостола „Живот посветен на народ и Отечество“</w:t>
            </w:r>
          </w:p>
        </w:tc>
        <w:tc>
          <w:tcPr>
            <w:tcW w:w="3343" w:type="dxa"/>
          </w:tcPr>
          <w:p w14:paraId="6169587C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Февруари 2024 г.</w:t>
            </w:r>
          </w:p>
        </w:tc>
        <w:tc>
          <w:tcPr>
            <w:tcW w:w="2688" w:type="dxa"/>
          </w:tcPr>
          <w:p w14:paraId="217471AE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0B39D18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6DAF5DF9" w14:textId="77777777" w:rsidTr="00E826D5">
        <w:tc>
          <w:tcPr>
            <w:tcW w:w="3031" w:type="dxa"/>
          </w:tcPr>
          <w:p w14:paraId="39DAB33C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12. Мероприятия в навечерието на националния празник:</w:t>
            </w:r>
          </w:p>
          <w:p w14:paraId="161AC829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 xml:space="preserve">„ 3 </w:t>
            </w:r>
            <w:proofErr w:type="spellStart"/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>март</w:t>
            </w:r>
            <w:proofErr w:type="spellEnd"/>
            <w:r w:rsidRPr="00E826D5">
              <w:rPr>
                <w:color w:val="000000"/>
                <w:sz w:val="24"/>
                <w:szCs w:val="24"/>
                <w:shd w:val="clear" w:color="auto" w:fill="FFFFFF"/>
                <w:lang w:val="bg-BG"/>
              </w:rPr>
              <w:t xml:space="preserve">: </w:t>
            </w:r>
            <w:proofErr w:type="spellStart"/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>най</w:t>
            </w:r>
            <w:proofErr w:type="spellEnd"/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>българския</w:t>
            </w:r>
            <w:proofErr w:type="spellEnd"/>
            <w:r w:rsidRPr="00E826D5">
              <w:rPr>
                <w:color w:val="000000"/>
                <w:sz w:val="24"/>
                <w:szCs w:val="24"/>
                <w:shd w:val="clear" w:color="auto" w:fill="FFFFFF"/>
                <w:lang w:val="bg-BG"/>
              </w:rPr>
              <w:t>т</w:t>
            </w:r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>ден</w:t>
            </w:r>
            <w:proofErr w:type="spellEnd"/>
            <w:r w:rsidRPr="00E826D5">
              <w:rPr>
                <w:color w:val="000000"/>
                <w:sz w:val="24"/>
                <w:szCs w:val="24"/>
                <w:shd w:val="clear" w:color="auto" w:fill="FFFFFF"/>
              </w:rPr>
              <w:t>“  </w:t>
            </w:r>
            <w:proofErr w:type="gramEnd"/>
          </w:p>
        </w:tc>
        <w:tc>
          <w:tcPr>
            <w:tcW w:w="3343" w:type="dxa"/>
          </w:tcPr>
          <w:p w14:paraId="1C7D8BB0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Февруари / Март 2024 г.</w:t>
            </w:r>
          </w:p>
          <w:p w14:paraId="17649AA8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</w:p>
        </w:tc>
        <w:tc>
          <w:tcPr>
            <w:tcW w:w="2688" w:type="dxa"/>
          </w:tcPr>
          <w:p w14:paraId="098DEFF5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253B4413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262EA0D1" w14:textId="77777777" w:rsidTr="00E826D5">
        <w:tc>
          <w:tcPr>
            <w:tcW w:w="3031" w:type="dxa"/>
          </w:tcPr>
          <w:p w14:paraId="7BB507D3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13. Седмица на Обществените науки</w:t>
            </w:r>
          </w:p>
        </w:tc>
        <w:tc>
          <w:tcPr>
            <w:tcW w:w="3343" w:type="dxa"/>
          </w:tcPr>
          <w:p w14:paraId="6AFA18EB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 Април 2024 г.</w:t>
            </w:r>
          </w:p>
        </w:tc>
        <w:tc>
          <w:tcPr>
            <w:tcW w:w="2688" w:type="dxa"/>
          </w:tcPr>
          <w:p w14:paraId="179AE589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  <w:p w14:paraId="2C647D7B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</w:tc>
      </w:tr>
      <w:tr w:rsidR="00715A94" w:rsidRPr="00E826D5" w14:paraId="1EF46DED" w14:textId="77777777" w:rsidTr="00E826D5">
        <w:tc>
          <w:tcPr>
            <w:tcW w:w="3031" w:type="dxa"/>
          </w:tcPr>
          <w:p w14:paraId="65DC3030" w14:textId="36F30025" w:rsidR="00715A94" w:rsidRPr="00E826D5" w:rsidRDefault="00590A95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14. 148 </w:t>
            </w:r>
            <w:r w:rsidR="00715A94" w:rsidRPr="00E826D5">
              <w:rPr>
                <w:sz w:val="24"/>
                <w:szCs w:val="24"/>
                <w:lang w:val="bg-BG"/>
              </w:rPr>
              <w:t>г. от Априлското въстание. Отбелязване на годишнината на паметника Априлци.</w:t>
            </w:r>
          </w:p>
        </w:tc>
        <w:tc>
          <w:tcPr>
            <w:tcW w:w="3343" w:type="dxa"/>
          </w:tcPr>
          <w:p w14:paraId="4B319F77" w14:textId="235968F4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Април 2024</w:t>
            </w:r>
            <w:r w:rsidR="00E826D5">
              <w:rPr>
                <w:sz w:val="24"/>
                <w:szCs w:val="24"/>
                <w:lang w:val="bg-BG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г.</w:t>
            </w:r>
          </w:p>
        </w:tc>
        <w:tc>
          <w:tcPr>
            <w:tcW w:w="2688" w:type="dxa"/>
          </w:tcPr>
          <w:p w14:paraId="49BF8600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53848BCF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6421C46D" w14:textId="77777777" w:rsidTr="00E826D5">
        <w:tc>
          <w:tcPr>
            <w:tcW w:w="3031" w:type="dxa"/>
          </w:tcPr>
          <w:p w14:paraId="2229DBE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15. Ден на Земята </w:t>
            </w:r>
          </w:p>
        </w:tc>
        <w:tc>
          <w:tcPr>
            <w:tcW w:w="3343" w:type="dxa"/>
          </w:tcPr>
          <w:p w14:paraId="3AE5758C" w14:textId="7C554235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17 – 21 април 2024</w:t>
            </w:r>
            <w:r w:rsidR="00E826D5">
              <w:rPr>
                <w:sz w:val="24"/>
                <w:szCs w:val="24"/>
                <w:lang w:val="bg-BG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г</w:t>
            </w:r>
          </w:p>
        </w:tc>
        <w:tc>
          <w:tcPr>
            <w:tcW w:w="2688" w:type="dxa"/>
          </w:tcPr>
          <w:p w14:paraId="0FDB4CC9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Ангелчово</w:t>
            </w:r>
            <w:proofErr w:type="spellEnd"/>
            <w:r w:rsidRPr="00E826D5">
              <w:rPr>
                <w:sz w:val="24"/>
                <w:szCs w:val="24"/>
                <w:lang w:val="bg-BG"/>
              </w:rPr>
              <w:t xml:space="preserve"> </w:t>
            </w:r>
          </w:p>
          <w:p w14:paraId="6B1D7516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</w:tc>
      </w:tr>
      <w:tr w:rsidR="000D1B86" w:rsidRPr="00E826D5" w14:paraId="33BC0647" w14:textId="77777777" w:rsidTr="00E826D5">
        <w:tc>
          <w:tcPr>
            <w:tcW w:w="3031" w:type="dxa"/>
          </w:tcPr>
          <w:p w14:paraId="5881A369" w14:textId="77777777" w:rsidR="00E826D5" w:rsidRDefault="00E826D5" w:rsidP="000D1B86">
            <w:pPr>
              <w:rPr>
                <w:sz w:val="24"/>
                <w:szCs w:val="24"/>
                <w:lang w:val="bg-BG"/>
              </w:rPr>
            </w:pPr>
          </w:p>
          <w:p w14:paraId="03EC648C" w14:textId="77777777" w:rsidR="00E826D5" w:rsidRDefault="00E826D5" w:rsidP="000D1B86">
            <w:pPr>
              <w:rPr>
                <w:sz w:val="24"/>
                <w:szCs w:val="24"/>
                <w:lang w:val="bg-BG"/>
              </w:rPr>
            </w:pPr>
          </w:p>
          <w:p w14:paraId="1501EDAB" w14:textId="22FFF180" w:rsidR="000D1B86" w:rsidRPr="00E826D5" w:rsidRDefault="000D1B86" w:rsidP="00715A94">
            <w:pPr>
              <w:rPr>
                <w:rFonts w:eastAsia="Calibri"/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16.</w:t>
            </w:r>
            <w:r w:rsidRPr="00E826D5">
              <w:rPr>
                <w:rFonts w:eastAsia="Calibri"/>
                <w:sz w:val="24"/>
                <w:szCs w:val="24"/>
                <w:lang w:val="bg-BG"/>
              </w:rPr>
              <w:t xml:space="preserve"> Систематизиране и популяризиране на опита на учителите в прилагането на </w:t>
            </w:r>
            <w:proofErr w:type="spellStart"/>
            <w:r w:rsidRPr="00E826D5">
              <w:rPr>
                <w:rFonts w:eastAsia="Calibri"/>
                <w:sz w:val="24"/>
                <w:szCs w:val="24"/>
                <w:lang w:val="bg-BG"/>
              </w:rPr>
              <w:t>краеведския</w:t>
            </w:r>
            <w:proofErr w:type="spellEnd"/>
            <w:r w:rsidRPr="00E826D5">
              <w:rPr>
                <w:rFonts w:eastAsia="Calibri"/>
                <w:sz w:val="24"/>
                <w:szCs w:val="24"/>
                <w:lang w:val="bg-BG"/>
              </w:rPr>
              <w:t xml:space="preserve"> принцип в часовете – издаване на сборник „ Практически модел за прилагане на </w:t>
            </w:r>
            <w:proofErr w:type="spellStart"/>
            <w:r w:rsidRPr="00E826D5">
              <w:rPr>
                <w:rFonts w:eastAsia="Calibri"/>
                <w:sz w:val="24"/>
                <w:szCs w:val="24"/>
                <w:lang w:val="bg-BG"/>
              </w:rPr>
              <w:t>краеведския</w:t>
            </w:r>
            <w:proofErr w:type="spellEnd"/>
            <w:r w:rsidRPr="00E826D5">
              <w:rPr>
                <w:rFonts w:eastAsia="Calibri"/>
                <w:sz w:val="24"/>
                <w:szCs w:val="24"/>
                <w:lang w:val="bg-BG"/>
              </w:rPr>
              <w:t xml:space="preserve"> принцип в образованието“</w:t>
            </w:r>
          </w:p>
        </w:tc>
        <w:tc>
          <w:tcPr>
            <w:tcW w:w="3343" w:type="dxa"/>
          </w:tcPr>
          <w:p w14:paraId="2F3EDEC4" w14:textId="77777777" w:rsidR="00E826D5" w:rsidRDefault="00E826D5" w:rsidP="00715A94">
            <w:pPr>
              <w:rPr>
                <w:sz w:val="24"/>
                <w:szCs w:val="24"/>
                <w:lang w:val="bg-BG"/>
              </w:rPr>
            </w:pPr>
          </w:p>
          <w:p w14:paraId="61A0704B" w14:textId="77777777" w:rsidR="00E826D5" w:rsidRDefault="00E826D5" w:rsidP="00715A94">
            <w:pPr>
              <w:rPr>
                <w:sz w:val="24"/>
                <w:szCs w:val="24"/>
                <w:lang w:val="bg-BG"/>
              </w:rPr>
            </w:pPr>
          </w:p>
          <w:p w14:paraId="060779CA" w14:textId="19F4DBC9" w:rsidR="000D1B86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Май 2024 г.</w:t>
            </w:r>
          </w:p>
        </w:tc>
        <w:tc>
          <w:tcPr>
            <w:tcW w:w="2688" w:type="dxa"/>
          </w:tcPr>
          <w:p w14:paraId="30CF8DF5" w14:textId="77777777" w:rsidR="00E826D5" w:rsidRDefault="00E826D5" w:rsidP="00715A94">
            <w:pPr>
              <w:rPr>
                <w:sz w:val="24"/>
                <w:szCs w:val="24"/>
                <w:lang w:val="bg-BG"/>
              </w:rPr>
            </w:pPr>
          </w:p>
          <w:p w14:paraId="18D0F2D1" w14:textId="77777777" w:rsidR="00E826D5" w:rsidRDefault="00E826D5" w:rsidP="00715A94">
            <w:pPr>
              <w:rPr>
                <w:sz w:val="24"/>
                <w:szCs w:val="24"/>
                <w:lang w:val="bg-BG"/>
              </w:rPr>
            </w:pPr>
          </w:p>
          <w:p w14:paraId="67D7E47E" w14:textId="2585CB32" w:rsidR="000D1B86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Хр. Хаджиева </w:t>
            </w:r>
          </w:p>
          <w:p w14:paraId="606592C2" w14:textId="77777777" w:rsidR="000D1B86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04662512" w14:textId="77777777" w:rsidTr="00E826D5">
        <w:tc>
          <w:tcPr>
            <w:tcW w:w="3031" w:type="dxa"/>
          </w:tcPr>
          <w:p w14:paraId="4F49978D" w14:textId="77777777" w:rsidR="00715A94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17. </w:t>
            </w:r>
            <w:r w:rsidR="00715A94" w:rsidRPr="00E826D5">
              <w:rPr>
                <w:sz w:val="24"/>
                <w:szCs w:val="24"/>
                <w:lang w:val="bg-BG"/>
              </w:rPr>
              <w:t>Международен ден на музеите</w:t>
            </w:r>
          </w:p>
        </w:tc>
        <w:tc>
          <w:tcPr>
            <w:tcW w:w="3343" w:type="dxa"/>
          </w:tcPr>
          <w:p w14:paraId="5547DA2F" w14:textId="4FE09078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Май  2024</w:t>
            </w:r>
            <w:r w:rsidR="00E826D5">
              <w:rPr>
                <w:sz w:val="24"/>
                <w:szCs w:val="24"/>
                <w:lang w:val="bg-BG"/>
              </w:rPr>
              <w:t xml:space="preserve"> </w:t>
            </w:r>
            <w:r w:rsidRPr="00E826D5">
              <w:rPr>
                <w:sz w:val="24"/>
                <w:szCs w:val="24"/>
                <w:lang w:val="bg-BG"/>
              </w:rPr>
              <w:t>г.</w:t>
            </w:r>
          </w:p>
        </w:tc>
        <w:tc>
          <w:tcPr>
            <w:tcW w:w="2688" w:type="dxa"/>
          </w:tcPr>
          <w:p w14:paraId="408A0E5F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  <w:r w:rsidRPr="00E826D5">
              <w:rPr>
                <w:sz w:val="24"/>
                <w:szCs w:val="24"/>
                <w:lang w:val="bg-BG"/>
              </w:rPr>
              <w:t xml:space="preserve"> </w:t>
            </w:r>
          </w:p>
          <w:p w14:paraId="0B562F6D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</w:tc>
      </w:tr>
      <w:tr w:rsidR="00715A94" w:rsidRPr="00E826D5" w14:paraId="7C3448A2" w14:textId="77777777" w:rsidTr="00E826D5">
        <w:tc>
          <w:tcPr>
            <w:tcW w:w="3031" w:type="dxa"/>
          </w:tcPr>
          <w:p w14:paraId="5DA8C70E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 </w:t>
            </w:r>
            <w:r w:rsidR="000D1B86" w:rsidRPr="00E826D5">
              <w:rPr>
                <w:sz w:val="24"/>
                <w:szCs w:val="24"/>
                <w:lang w:val="bg-BG"/>
              </w:rPr>
              <w:t xml:space="preserve">18. </w:t>
            </w:r>
            <w:r w:rsidRPr="00E826D5">
              <w:rPr>
                <w:sz w:val="24"/>
                <w:szCs w:val="24"/>
                <w:lang w:val="bg-BG"/>
              </w:rPr>
              <w:t xml:space="preserve">„По стъпките на Ботев“- 02.06. </w:t>
            </w:r>
          </w:p>
        </w:tc>
        <w:tc>
          <w:tcPr>
            <w:tcW w:w="3343" w:type="dxa"/>
          </w:tcPr>
          <w:p w14:paraId="2EE941AC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Май / Юни </w:t>
            </w:r>
          </w:p>
          <w:p w14:paraId="4589384E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2024 г.</w:t>
            </w:r>
          </w:p>
        </w:tc>
        <w:tc>
          <w:tcPr>
            <w:tcW w:w="2688" w:type="dxa"/>
          </w:tcPr>
          <w:p w14:paraId="3C41D37D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445B435E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61E9A30F" w14:textId="77777777" w:rsidTr="00E826D5">
        <w:tc>
          <w:tcPr>
            <w:tcW w:w="3031" w:type="dxa"/>
          </w:tcPr>
          <w:p w14:paraId="7CD366BC" w14:textId="751324AE" w:rsidR="00715A94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19</w:t>
            </w:r>
            <w:r w:rsidR="00715A94" w:rsidRPr="00E826D5">
              <w:rPr>
                <w:sz w:val="24"/>
                <w:szCs w:val="24"/>
                <w:lang w:val="bg-BG"/>
              </w:rPr>
              <w:t>. Провеждане на консултации и индивидуална работа с изоставащи и напреднали ученици</w:t>
            </w:r>
          </w:p>
        </w:tc>
        <w:tc>
          <w:tcPr>
            <w:tcW w:w="3343" w:type="dxa"/>
          </w:tcPr>
          <w:p w14:paraId="55192C1D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през учебната година</w:t>
            </w:r>
          </w:p>
        </w:tc>
        <w:tc>
          <w:tcPr>
            <w:tcW w:w="2688" w:type="dxa"/>
          </w:tcPr>
          <w:p w14:paraId="41BE2B1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3787703D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15A94" w:rsidRPr="00E826D5" w14:paraId="2FDCD4A2" w14:textId="77777777" w:rsidTr="00E826D5">
        <w:tc>
          <w:tcPr>
            <w:tcW w:w="3031" w:type="dxa"/>
          </w:tcPr>
          <w:p w14:paraId="5B215A8D" w14:textId="7A732649" w:rsidR="00715A94" w:rsidRPr="00E826D5" w:rsidRDefault="000D1B86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20</w:t>
            </w:r>
            <w:r w:rsidR="00715A94" w:rsidRPr="00E826D5">
              <w:rPr>
                <w:sz w:val="24"/>
                <w:szCs w:val="24"/>
                <w:lang w:val="bg-BG"/>
              </w:rPr>
              <w:t>.</w:t>
            </w:r>
            <w:r w:rsidR="00715A94" w:rsidRPr="00E826D5">
              <w:rPr>
                <w:sz w:val="24"/>
                <w:szCs w:val="24"/>
                <w:lang w:val="ru-RU"/>
              </w:rPr>
              <w:t xml:space="preserve"> </w:t>
            </w:r>
            <w:r w:rsidR="00715A94" w:rsidRPr="00E826D5">
              <w:rPr>
                <w:sz w:val="24"/>
                <w:szCs w:val="24"/>
                <w:lang w:val="bg-BG"/>
              </w:rPr>
              <w:t>Отчитане и анализ на резултатите от учебно - възпитателния процес за учебната 2023/2024</w:t>
            </w:r>
            <w:r w:rsidR="00E826D5">
              <w:rPr>
                <w:sz w:val="24"/>
                <w:szCs w:val="24"/>
                <w:lang w:val="bg-BG"/>
              </w:rPr>
              <w:t xml:space="preserve"> </w:t>
            </w:r>
            <w:r w:rsidR="00715A94" w:rsidRPr="00E826D5">
              <w:rPr>
                <w:sz w:val="24"/>
                <w:szCs w:val="24"/>
                <w:lang w:val="bg-BG"/>
              </w:rPr>
              <w:t>г.</w:t>
            </w:r>
          </w:p>
          <w:p w14:paraId="299BC6D7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</w:p>
          <w:p w14:paraId="5827E3FF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</w:p>
        </w:tc>
        <w:tc>
          <w:tcPr>
            <w:tcW w:w="3343" w:type="dxa"/>
          </w:tcPr>
          <w:p w14:paraId="0D6288D4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Юни / Юли 2024 г.</w:t>
            </w:r>
          </w:p>
        </w:tc>
        <w:tc>
          <w:tcPr>
            <w:tcW w:w="2688" w:type="dxa"/>
          </w:tcPr>
          <w:p w14:paraId="1827E2AB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>Хр. Хаджиева</w:t>
            </w:r>
          </w:p>
          <w:p w14:paraId="4D2F6FB2" w14:textId="77777777" w:rsidR="00715A94" w:rsidRPr="00E826D5" w:rsidRDefault="00715A94" w:rsidP="00715A94">
            <w:pPr>
              <w:rPr>
                <w:sz w:val="24"/>
                <w:szCs w:val="24"/>
                <w:lang w:val="bg-BG"/>
              </w:rPr>
            </w:pPr>
            <w:r w:rsidRPr="00E826D5">
              <w:rPr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E826D5">
              <w:rPr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</w:tbl>
    <w:p w14:paraId="45D623F1" w14:textId="77777777" w:rsidR="000D1B86" w:rsidRPr="00E826D5" w:rsidRDefault="000D1B86" w:rsidP="00715A94">
      <w:pPr>
        <w:rPr>
          <w:sz w:val="24"/>
          <w:szCs w:val="24"/>
          <w:lang w:val="bg-BG"/>
        </w:rPr>
      </w:pPr>
    </w:p>
    <w:p w14:paraId="432DAD44" w14:textId="77777777" w:rsidR="000D1B86" w:rsidRPr="000D1B86" w:rsidRDefault="000D1B86" w:rsidP="000D1B86">
      <w:pPr>
        <w:rPr>
          <w:rFonts w:ascii="Calibri" w:hAnsi="Calibri" w:cs="Calibri"/>
          <w:sz w:val="24"/>
          <w:szCs w:val="24"/>
          <w:lang w:val="bg-BG"/>
        </w:rPr>
      </w:pPr>
    </w:p>
    <w:p w14:paraId="4A5CE5F1" w14:textId="77777777" w:rsidR="000D1B86" w:rsidRDefault="000D1B86" w:rsidP="000D1B86">
      <w:pPr>
        <w:rPr>
          <w:rFonts w:ascii="Calibri" w:hAnsi="Calibri" w:cs="Calibri"/>
          <w:sz w:val="24"/>
          <w:szCs w:val="24"/>
          <w:lang w:val="bg-BG"/>
        </w:rPr>
      </w:pPr>
    </w:p>
    <w:p w14:paraId="68EE1907" w14:textId="5CF83C85" w:rsidR="000D1B86" w:rsidRPr="00B80B1B" w:rsidRDefault="0064271D" w:rsidP="0064271D">
      <w:pPr>
        <w:jc w:val="center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Theme="minorHAnsi" w:hAnsiTheme="minorHAnsi" w:cstheme="minorHAnsi"/>
          <w:sz w:val="24"/>
          <w:szCs w:val="24"/>
          <w:lang w:val="bg-BG"/>
        </w:rPr>
        <w:t xml:space="preserve">                         </w:t>
      </w:r>
      <w:r w:rsidR="000D1B86" w:rsidRPr="00B80B1B">
        <w:rPr>
          <w:rFonts w:asciiTheme="minorHAnsi" w:hAnsiTheme="minorHAnsi" w:cstheme="minorHAnsi"/>
          <w:sz w:val="24"/>
          <w:szCs w:val="24"/>
          <w:lang w:val="bg-BG"/>
        </w:rPr>
        <w:t>Изготвил:</w:t>
      </w:r>
    </w:p>
    <w:p w14:paraId="11431084" w14:textId="77777777" w:rsidR="000D1B86" w:rsidRPr="00B80B1B" w:rsidRDefault="000D1B86" w:rsidP="000D1B86">
      <w:pPr>
        <w:jc w:val="right"/>
        <w:rPr>
          <w:rFonts w:asciiTheme="minorHAnsi" w:hAnsiTheme="minorHAnsi" w:cstheme="minorHAnsi"/>
          <w:sz w:val="24"/>
          <w:szCs w:val="24"/>
          <w:lang w:val="bg-BG"/>
        </w:rPr>
      </w:pPr>
    </w:p>
    <w:p w14:paraId="54DD4BCD" w14:textId="7264E755" w:rsidR="000D1B86" w:rsidRPr="00B80B1B" w:rsidRDefault="0064271D" w:rsidP="00E826D5">
      <w:pPr>
        <w:ind w:firstLine="708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Theme="minorHAnsi" w:hAnsiTheme="minorHAnsi" w:cstheme="minorHAnsi"/>
          <w:sz w:val="24"/>
          <w:szCs w:val="24"/>
          <w:lang w:val="bg-BG"/>
        </w:rPr>
        <w:t xml:space="preserve">                                                                          </w:t>
      </w:r>
      <w:r w:rsidR="000D1B86"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Хр. Хаджиева</w:t>
      </w:r>
      <w:r w:rsidR="00E826D5">
        <w:rPr>
          <w:rFonts w:asciiTheme="minorHAnsi" w:hAnsiTheme="minorHAnsi" w:cstheme="minorHAnsi"/>
          <w:sz w:val="24"/>
          <w:szCs w:val="24"/>
          <w:lang w:val="bg-BG"/>
        </w:rPr>
        <w:t>,</w:t>
      </w:r>
      <w:r w:rsidR="00E826D5"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="00E826D5">
        <w:rPr>
          <w:rFonts w:asciiTheme="minorHAnsi" w:hAnsiTheme="minorHAnsi" w:cstheme="minorHAnsi"/>
          <w:sz w:val="24"/>
          <w:szCs w:val="24"/>
          <w:lang w:val="bg-BG"/>
        </w:rPr>
        <w:t>п</w:t>
      </w:r>
      <w:r w:rsidR="00E826D5"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редседател на </w:t>
      </w:r>
      <w:r w:rsidR="00E826D5">
        <w:rPr>
          <w:rFonts w:asciiTheme="minorHAnsi" w:hAnsiTheme="minorHAnsi" w:cstheme="minorHAnsi"/>
          <w:sz w:val="24"/>
          <w:szCs w:val="24"/>
          <w:lang w:val="bg-BG"/>
        </w:rPr>
        <w:t>ЕКК</w:t>
      </w:r>
      <w:r w:rsidR="00E826D5"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ОНГОР</w:t>
      </w:r>
    </w:p>
    <w:p w14:paraId="48B1EBFC" w14:textId="77777777" w:rsidR="000D1B86" w:rsidRPr="00E826D5" w:rsidRDefault="000D1B86" w:rsidP="000D1B86">
      <w:pPr>
        <w:rPr>
          <w:rFonts w:ascii="Monotype Corsiva" w:hAnsi="Monotype Corsiva"/>
          <w:b/>
          <w:sz w:val="36"/>
          <w:szCs w:val="36"/>
          <w:lang w:val="ru-RU"/>
        </w:rPr>
      </w:pPr>
    </w:p>
    <w:p w14:paraId="6CB70DB1" w14:textId="77777777" w:rsidR="00BF09E5" w:rsidRPr="000D1B86" w:rsidRDefault="00BF09E5" w:rsidP="000D1B86">
      <w:pPr>
        <w:jc w:val="right"/>
        <w:rPr>
          <w:rFonts w:ascii="Calibri" w:hAnsi="Calibri" w:cs="Calibri"/>
          <w:sz w:val="24"/>
          <w:szCs w:val="24"/>
          <w:lang w:val="bg-BG"/>
        </w:rPr>
      </w:pPr>
    </w:p>
    <w:sectPr w:rsidR="00BF09E5" w:rsidRPr="000D1B86" w:rsidSect="0053380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D1D89"/>
    <w:multiLevelType w:val="hybridMultilevel"/>
    <w:tmpl w:val="37123DA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612E8"/>
    <w:multiLevelType w:val="hybridMultilevel"/>
    <w:tmpl w:val="B0DEB82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74665"/>
    <w:multiLevelType w:val="multilevel"/>
    <w:tmpl w:val="CA689A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>
      <w:start w:val="3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num w:numId="1" w16cid:durableId="1883325494">
    <w:abstractNumId w:val="2"/>
  </w:num>
  <w:num w:numId="2" w16cid:durableId="1989895413">
    <w:abstractNumId w:val="1"/>
  </w:num>
  <w:num w:numId="3" w16cid:durableId="169214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E5"/>
    <w:rsid w:val="000D1B86"/>
    <w:rsid w:val="005272F1"/>
    <w:rsid w:val="00533802"/>
    <w:rsid w:val="00590A95"/>
    <w:rsid w:val="0064271D"/>
    <w:rsid w:val="00715A94"/>
    <w:rsid w:val="008A0D08"/>
    <w:rsid w:val="009042C1"/>
    <w:rsid w:val="00BF09E5"/>
    <w:rsid w:val="00E826D5"/>
    <w:rsid w:val="00EF5FB9"/>
    <w:rsid w:val="00F5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F0A6"/>
  <w15:docId w15:val="{F95A5D1D-2629-4527-8EE8-CE8BACB9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9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09E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BF09E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272F1"/>
    <w:pPr>
      <w:spacing w:line="259" w:lineRule="auto"/>
      <w:ind w:left="720"/>
      <w:contextualSpacing/>
    </w:pPr>
    <w:rPr>
      <w:rFonts w:eastAsia="Calibr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1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Христина Хаджиева</dc:creator>
  <cp:lastModifiedBy>1302630: СУ"Св. Климент Охридски" - Пещера</cp:lastModifiedBy>
  <cp:revision>6</cp:revision>
  <dcterms:created xsi:type="dcterms:W3CDTF">2023-10-21T17:47:00Z</dcterms:created>
  <dcterms:modified xsi:type="dcterms:W3CDTF">2023-10-21T18:44:00Z</dcterms:modified>
</cp:coreProperties>
</file>