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CB2D20" w:rsidTr="00CB2D20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B2D20" w:rsidRDefault="00CB2D20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57785</wp:posOffset>
                  </wp:positionH>
                  <wp:positionV relativeFrom="margin">
                    <wp:posOffset>168275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B2D20" w:rsidRDefault="00CB2D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CB2D20" w:rsidRDefault="00CB2D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CB2D20" w:rsidRDefault="00CB2D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CB2D20" w:rsidRDefault="00CB2D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CB2D20" w:rsidRDefault="00CB2D20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CB2D20" w:rsidRDefault="00CB2D20" w:rsidP="00CB2D20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CB2D20" w:rsidRDefault="00CB2D20" w:rsidP="00CB2D20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CB2D20" w:rsidRDefault="00CB2D20" w:rsidP="00CB2D20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CB2D20" w:rsidRDefault="00CB2D20" w:rsidP="00CB2D20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B2D20" w:rsidRDefault="00CB2D20" w:rsidP="00CB2D20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CB2D20" w:rsidRDefault="00CB2D20" w:rsidP="00CB2D20">
      <w:pPr>
        <w:rPr>
          <w:rFonts w:eastAsia="Times New Roman"/>
          <w:lang w:val="en-US" w:eastAsia="bg-BG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 1</w:t>
      </w:r>
      <w:r w:rsidR="00563809">
        <w:rPr>
          <w:rFonts w:eastAsia="Times New Roman"/>
          <w:bCs/>
          <w:lang w:eastAsia="en-US"/>
        </w:rPr>
        <w:t xml:space="preserve"> от ЗПУО</w:t>
      </w:r>
      <w:r>
        <w:rPr>
          <w:rFonts w:eastAsia="Times New Roman"/>
          <w:bCs/>
          <w:lang w:eastAsia="en-US"/>
        </w:rPr>
        <w:t xml:space="preserve">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F67117">
        <w:rPr>
          <w:rFonts w:eastAsia="Times New Roman"/>
          <w:bCs/>
          <w:szCs w:val="20"/>
          <w:lang w:eastAsia="en-US"/>
        </w:rPr>
        <w:t>15 от Наредба № 15/</w:t>
      </w:r>
      <w:r>
        <w:rPr>
          <w:rFonts w:eastAsia="Times New Roman"/>
          <w:bCs/>
          <w:szCs w:val="20"/>
          <w:lang w:eastAsia="en-US"/>
        </w:rPr>
        <w:t xml:space="preserve">22.07.2019 г.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proofErr w:type="gramStart"/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дежурство на учителите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през първи учебен срок</w:t>
      </w:r>
      <w:r>
        <w:rPr>
          <w:rFonts w:eastAsia="Times New Roman"/>
          <w:bCs/>
          <w:lang w:eastAsia="en-US"/>
        </w:rPr>
        <w:t xml:space="preserve"> на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</w:t>
      </w:r>
      <w:proofErr w:type="gramEnd"/>
      <w:r w:rsidR="00492D56">
        <w:rPr>
          <w:rFonts w:eastAsia="Times New Roman"/>
          <w:bCs/>
          <w:lang w:eastAsia="en-US"/>
        </w:rPr>
        <w:t xml:space="preserve"> 2021/2022</w:t>
      </w:r>
      <w:r>
        <w:rPr>
          <w:rFonts w:eastAsia="Times New Roman"/>
          <w:bCs/>
          <w:lang w:eastAsia="en-US"/>
        </w:rPr>
        <w:t xml:space="preserve"> г., приложен към настоящата заповед.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>Задължения на учителите по изпълнение на графика за дежурство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/>
          <w:bCs/>
          <w:lang w:eastAsia="en-US"/>
        </w:rPr>
        <w:t xml:space="preserve">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1. </w:t>
      </w:r>
      <w:r>
        <w:rPr>
          <w:rFonts w:eastAsia="Times New Roman"/>
          <w:b/>
          <w:bCs/>
          <w:lang w:eastAsia="en-US"/>
        </w:rPr>
        <w:t>Главен дежурен</w:t>
      </w:r>
      <w:r>
        <w:rPr>
          <w:rFonts w:eastAsia="Times New Roman"/>
          <w:bCs/>
          <w:lang w:eastAsia="en-US"/>
        </w:rPr>
        <w:t xml:space="preserve">: 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 в училището 30 минути преди началото на учебните занятия и дежури до края на последния учебен час.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Докладва на директора/заместник-директора за отсъствието на педагогически специалисти за деня.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Подпомага ръководството при организацията на образователния процес </w:t>
      </w:r>
      <w:proofErr w:type="spellStart"/>
      <w:r>
        <w:rPr>
          <w:rFonts w:eastAsia="Times New Roman"/>
          <w:bCs/>
          <w:lang w:eastAsia="en-US"/>
        </w:rPr>
        <w:t>процес</w:t>
      </w:r>
      <w:proofErr w:type="spellEnd"/>
      <w:r>
        <w:rPr>
          <w:rFonts w:eastAsia="Times New Roman"/>
          <w:bCs/>
          <w:lang w:eastAsia="en-US"/>
        </w:rPr>
        <w:t xml:space="preserve"> за седмицат</w:t>
      </w:r>
      <w:r w:rsidR="00CA64D5">
        <w:rPr>
          <w:rFonts w:eastAsia="Times New Roman"/>
          <w:bCs/>
          <w:lang w:eastAsia="en-US"/>
        </w:rPr>
        <w:t>а.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Координира дейността на дежурните учители.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Отразява нарушения/произшествия в Дневник за дежурство.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:rsidR="00CB2D20" w:rsidRDefault="00CB2D20" w:rsidP="00CB2D20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Дежурни учители</w:t>
      </w:r>
      <w:r>
        <w:rPr>
          <w:rFonts w:eastAsia="Times New Roman"/>
          <w:bCs/>
          <w:lang w:eastAsia="en-US"/>
        </w:rPr>
        <w:t xml:space="preserve">: 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Пристигат в училището 15 минути преди началото на учебните занятия и дежурят по време на междучасията, спазвайки определеното място за дежурство.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Осигуряват реда на територията на училището и опазването на материалната база.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Носят отговорност за реда и дисциплината по време на междучасията. 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Докладват на ръководството на училището за неизправности или нанесени щети на материалната база или констатирани нарушения.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Настоящата заповед да се доведе до знанието на всички педагогически специалисти в училището срещу подпис за сведение и изпълнение. Графикът се поставя на видно място в учителската стая.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ЗДУД.</w:t>
      </w:r>
    </w:p>
    <w:p w:rsidR="00CB2D20" w:rsidRDefault="00CB2D20" w:rsidP="00CB2D20">
      <w:pPr>
        <w:ind w:firstLine="708"/>
        <w:jc w:val="both"/>
        <w:rPr>
          <w:rFonts w:eastAsia="Times New Roman"/>
          <w:lang w:eastAsia="bg-BG"/>
        </w:rPr>
      </w:pPr>
    </w:p>
    <w:p w:rsidR="00CB2D20" w:rsidRDefault="00CB2D20" w:rsidP="00CB2D20">
      <w:pPr>
        <w:ind w:firstLine="708"/>
        <w:jc w:val="both"/>
        <w:rPr>
          <w:rFonts w:eastAsia="Times New Roman"/>
          <w:lang w:eastAsia="bg-BG"/>
        </w:rPr>
      </w:pPr>
    </w:p>
    <w:p w:rsidR="00CB2D20" w:rsidRDefault="00CB2D20" w:rsidP="00CB2D20">
      <w:pPr>
        <w:jc w:val="both"/>
        <w:rPr>
          <w:rFonts w:eastAsia="Times New Roman"/>
          <w:lang w:val="en-US" w:eastAsia="bg-BG"/>
        </w:rPr>
      </w:pPr>
    </w:p>
    <w:p w:rsidR="00CB2D20" w:rsidRDefault="00CB2D20" w:rsidP="00CB2D20">
      <w:pPr>
        <w:jc w:val="both"/>
        <w:rPr>
          <w:rFonts w:eastAsia="Times New Roman"/>
          <w:b/>
          <w:lang w:eastAsia="bg-BG"/>
        </w:rPr>
      </w:pPr>
    </w:p>
    <w:p w:rsidR="00CB2D20" w:rsidRDefault="00CB2D20" w:rsidP="00CB2D20">
      <w:pPr>
        <w:jc w:val="both"/>
        <w:rPr>
          <w:rFonts w:eastAsia="Times New Roman"/>
          <w:b/>
          <w:lang w:eastAsia="bg-BG"/>
        </w:rPr>
      </w:pPr>
    </w:p>
    <w:p w:rsidR="00CB2D20" w:rsidRDefault="00CB2D20" w:rsidP="00CB2D20">
      <w:pPr>
        <w:jc w:val="both"/>
        <w:rPr>
          <w:rFonts w:eastAsia="Times New Roman"/>
          <w:b/>
          <w:lang w:eastAsia="bg-BG"/>
        </w:rPr>
      </w:pPr>
    </w:p>
    <w:p w:rsidR="00CB2D20" w:rsidRDefault="00CB2D20" w:rsidP="00CB2D20">
      <w:pPr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 за дежурство на учителите през първи учебен срок на </w:t>
      </w:r>
    </w:p>
    <w:p w:rsidR="00CB2D20" w:rsidRDefault="00A26AFA" w:rsidP="00CB2D20">
      <w:pPr>
        <w:jc w:val="both"/>
        <w:rPr>
          <w:rFonts w:eastAsia="Times New Roman"/>
          <w:lang w:eastAsia="bg-BG"/>
        </w:rPr>
      </w:pPr>
      <w:proofErr w:type="spellStart"/>
      <w:r>
        <w:rPr>
          <w:rFonts w:eastAsia="Times New Roman"/>
          <w:lang w:eastAsia="bg-BG"/>
        </w:rPr>
        <w:t>уч</w:t>
      </w:r>
      <w:proofErr w:type="spellEnd"/>
      <w:r>
        <w:rPr>
          <w:rFonts w:eastAsia="Times New Roman"/>
          <w:lang w:eastAsia="bg-BG"/>
        </w:rPr>
        <w:t>. 2021</w:t>
      </w:r>
      <w:r w:rsidR="00CB2D20">
        <w:rPr>
          <w:rFonts w:eastAsia="Times New Roman"/>
          <w:lang w:val="en-US" w:eastAsia="bg-BG"/>
        </w:rPr>
        <w:t>/</w:t>
      </w:r>
      <w:r>
        <w:rPr>
          <w:rFonts w:eastAsia="Times New Roman"/>
          <w:lang w:eastAsia="bg-BG"/>
        </w:rPr>
        <w:t>2022</w:t>
      </w:r>
      <w:bookmarkStart w:id="0" w:name="_GoBack"/>
      <w:bookmarkEnd w:id="0"/>
      <w:r w:rsidR="00CB2D20">
        <w:rPr>
          <w:rFonts w:eastAsia="Times New Roman"/>
          <w:lang w:eastAsia="bg-BG"/>
        </w:rPr>
        <w:t xml:space="preserve"> г.</w:t>
      </w:r>
    </w:p>
    <w:p w:rsidR="00CB2D20" w:rsidRDefault="00CB2D20" w:rsidP="00CB2D2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CB2D20" w:rsidRDefault="00CB2D20" w:rsidP="00CB2D2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CB2D20" w:rsidRDefault="00CB2D20" w:rsidP="00CB2D2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CB2D20" w:rsidTr="00CB2D2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B2D20" w:rsidTr="00CB2D2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 ПЛЮС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B2D20" w:rsidTr="00CB2D2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B2D20" w:rsidTr="00CB2D2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B2D20" w:rsidRDefault="00CB2D20" w:rsidP="00CB2D20"/>
    <w:p w:rsidR="000F1051" w:rsidRDefault="000F1051"/>
    <w:sectPr w:rsidR="000F1051" w:rsidSect="00CB2D2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7C1A75"/>
    <w:multiLevelType w:val="multilevel"/>
    <w:tmpl w:val="5AF84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77" w:hanging="360"/>
      </w:pPr>
    </w:lvl>
    <w:lvl w:ilvl="2">
      <w:start w:val="1"/>
      <w:numFmt w:val="decimal"/>
      <w:lvlText w:val="%1.%2.%3."/>
      <w:lvlJc w:val="left"/>
      <w:pPr>
        <w:ind w:left="2954" w:hanging="720"/>
      </w:pPr>
    </w:lvl>
    <w:lvl w:ilvl="3">
      <w:start w:val="1"/>
      <w:numFmt w:val="decimal"/>
      <w:lvlText w:val="%1.%2.%3.%4."/>
      <w:lvlJc w:val="left"/>
      <w:pPr>
        <w:ind w:left="4071" w:hanging="720"/>
      </w:pPr>
    </w:lvl>
    <w:lvl w:ilvl="4">
      <w:start w:val="1"/>
      <w:numFmt w:val="decimal"/>
      <w:lvlText w:val="%1.%2.%3.%4.%5."/>
      <w:lvlJc w:val="left"/>
      <w:pPr>
        <w:ind w:left="5548" w:hanging="1080"/>
      </w:pPr>
    </w:lvl>
    <w:lvl w:ilvl="5">
      <w:start w:val="1"/>
      <w:numFmt w:val="decimal"/>
      <w:lvlText w:val="%1.%2.%3.%4.%5.%6."/>
      <w:lvlJc w:val="left"/>
      <w:pPr>
        <w:ind w:left="6665" w:hanging="1080"/>
      </w:pPr>
    </w:lvl>
    <w:lvl w:ilvl="6">
      <w:start w:val="1"/>
      <w:numFmt w:val="decimal"/>
      <w:lvlText w:val="%1.%2.%3.%4.%5.%6.%7."/>
      <w:lvlJc w:val="left"/>
      <w:pPr>
        <w:ind w:left="8142" w:hanging="1440"/>
      </w:pPr>
    </w:lvl>
    <w:lvl w:ilvl="7">
      <w:start w:val="1"/>
      <w:numFmt w:val="decimal"/>
      <w:lvlText w:val="%1.%2.%3.%4.%5.%6.%7.%8."/>
      <w:lvlJc w:val="left"/>
      <w:pPr>
        <w:ind w:left="9259" w:hanging="1440"/>
      </w:pPr>
    </w:lvl>
    <w:lvl w:ilvl="8">
      <w:start w:val="1"/>
      <w:numFmt w:val="decimal"/>
      <w:lvlText w:val="%1.%2.%3.%4.%5.%6.%7.%8.%9."/>
      <w:lvlJc w:val="left"/>
      <w:pPr>
        <w:ind w:left="10736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D20"/>
    <w:rsid w:val="000F1051"/>
    <w:rsid w:val="00492D56"/>
    <w:rsid w:val="00563809"/>
    <w:rsid w:val="00A26AFA"/>
    <w:rsid w:val="00CA64D5"/>
    <w:rsid w:val="00CB2D20"/>
    <w:rsid w:val="00F6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D2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B2D2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D2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B2D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61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....../...... ...... 20...... г.</vt:lpstr>
    </vt:vector>
  </TitlesOfParts>
  <Company/>
  <LinksUpToDate>false</LinksUpToDate>
  <CharactersWithSpaces>2189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2021-10-02T19:17:00Z</dcterms:created>
  <dcterms:modified xsi:type="dcterms:W3CDTF">2021-10-02T19:21:00Z</dcterms:modified>
</cp:coreProperties>
</file>