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EE7" w:rsidRPr="002B2EE7" w:rsidRDefault="002B2EE7" w:rsidP="002B2EE7">
      <w:pPr>
        <w:spacing w:after="0" w:line="240" w:lineRule="auto"/>
        <w:jc w:val="center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1F895981" wp14:editId="733B64E7">
            <wp:simplePos x="0" y="0"/>
            <wp:positionH relativeFrom="margin">
              <wp:posOffset>-181610</wp:posOffset>
            </wp:positionH>
            <wp:positionV relativeFrom="margin">
              <wp:posOffset>-159385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EE7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>СРЕДНО УЧИЛИЩЕ  „СВЕТИ КЛИМЕНТ ОХРИДСКИ”</w:t>
      </w:r>
    </w:p>
    <w:p w:rsidR="002B2EE7" w:rsidRPr="002B2EE7" w:rsidRDefault="002B2EE7" w:rsidP="002B2EE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2B2EE7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4550 гр. Пещера, общ. Пещера, обл. Пазарджик,  ул. „Димчо Дебелянов“ № 4,</w:t>
      </w:r>
    </w:p>
    <w:p w:rsidR="002B2EE7" w:rsidRPr="002B2EE7" w:rsidRDefault="002B2EE7" w:rsidP="002B2EE7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</w:pPr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ел./факс</w:t>
      </w:r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 0350/ 6-36-41, e-mail: </w:t>
      </w:r>
      <w:hyperlink r:id="rId10" w:history="1">
        <w:r w:rsidRPr="002B2EE7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ohridski@abv.bg</w:t>
        </w:r>
      </w:hyperlink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, </w:t>
      </w:r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2B2EE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edu.mon.bg</w:t>
      </w:r>
    </w:p>
    <w:p w:rsidR="002B2EE7" w:rsidRPr="002B2EE7" w:rsidRDefault="002B2EE7" w:rsidP="002B2EE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2B2EE7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B2EE7" w:rsidRPr="002B2EE7" w:rsidTr="00CC0266">
        <w:trPr>
          <w:trHeight w:val="100"/>
        </w:trPr>
        <w:tc>
          <w:tcPr>
            <w:tcW w:w="10008" w:type="dxa"/>
          </w:tcPr>
          <w:p w:rsidR="002B2EE7" w:rsidRPr="002B2EE7" w:rsidRDefault="002B2EE7" w:rsidP="002B2EE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:rsidR="00F7238E" w:rsidRDefault="00F7238E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</w:p>
    <w:p w:rsidR="002B2EE7" w:rsidRPr="00F7238E" w:rsidRDefault="002B2EE7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</w:p>
    <w:p w:rsidR="002B2EE7" w:rsidRDefault="002B2EE7" w:rsidP="002B2EE7">
      <w:pPr>
        <w:spacing w:after="0"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>
        <w:rPr>
          <w:rFonts w:ascii="Arial Narrow" w:eastAsia="Times New Roman" w:hAnsi="Arial Narrow" w:cs="Times New Roman"/>
          <w:b/>
          <w:sz w:val="24"/>
          <w:szCs w:val="24"/>
          <w:lang w:eastAsia="bg-BG"/>
        </w:rPr>
        <w:t xml:space="preserve">                                                             </w:t>
      </w:r>
      <w:r w:rsidR="00C31465">
        <w:rPr>
          <w:rFonts w:ascii="Arial Narrow" w:eastAsia="Times New Roman" w:hAnsi="Arial Narrow" w:cs="Times New Roman"/>
          <w:b/>
          <w:sz w:val="24"/>
          <w:szCs w:val="24"/>
          <w:lang w:eastAsia="bg-BG"/>
        </w:rPr>
        <w:t xml:space="preserve">                        </w:t>
      </w:r>
      <w:r w:rsidRPr="002B2EE7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Утвърждавам!</w:t>
      </w:r>
    </w:p>
    <w:p w:rsidR="002B2EE7" w:rsidRPr="002B2EE7" w:rsidRDefault="002B2EE7" w:rsidP="002B2EE7">
      <w:pPr>
        <w:spacing w:after="0" w:line="240" w:lineRule="auto"/>
        <w:rPr>
          <w:rFonts w:ascii="Arial Narrow" w:eastAsia="Times New Roman" w:hAnsi="Arial Narrow" w:cs="Times New Roman"/>
          <w:b/>
          <w:sz w:val="24"/>
          <w:szCs w:val="24"/>
          <w:lang w:eastAsia="bg-BG"/>
        </w:rPr>
      </w:pPr>
    </w:p>
    <w:p w:rsidR="002B2EE7" w:rsidRPr="002B2EE7" w:rsidRDefault="00C31465" w:rsidP="00C31465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                                                                             </w:t>
      </w:r>
      <w:r w:rsidR="002B2EE7" w:rsidRPr="002B2EE7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Директор:</w:t>
      </w:r>
      <w:r w:rsidR="002B2EE7" w:rsidRPr="002B2EE7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……………………..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...................</w:t>
      </w:r>
    </w:p>
    <w:p w:rsidR="002B2EE7" w:rsidRPr="002B2EE7" w:rsidRDefault="00C31465" w:rsidP="002B2EE7">
      <w:pPr>
        <w:spacing w:after="0" w:line="240" w:lineRule="auto"/>
        <w:ind w:firstLine="5103"/>
        <w:rPr>
          <w:rFonts w:ascii="Times New Roman" w:eastAsia="SimSun" w:hAnsi="Times New Roman" w:cs="Times New Roman"/>
          <w:i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 xml:space="preserve">            </w:t>
      </w:r>
      <w:r w:rsidR="002B2EE7" w:rsidRPr="002B2EE7"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>/ Павлинка Шопова – Начкова /</w:t>
      </w:r>
    </w:p>
    <w:p w:rsidR="002B2EE7" w:rsidRPr="002B2EE7" w:rsidRDefault="002B2EE7" w:rsidP="002B2EE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2B2EE7">
        <w:rPr>
          <w:rFonts w:ascii="Arial Narrow" w:eastAsia="Times New Roman" w:hAnsi="Arial Narrow" w:cs="Times New Roman"/>
          <w:b/>
          <w:sz w:val="24"/>
          <w:szCs w:val="24"/>
          <w:lang w:eastAsia="bg-BG"/>
        </w:rPr>
        <w:t xml:space="preserve">                                                                                                 </w:t>
      </w:r>
    </w:p>
    <w:p w:rsidR="00DC1EE7" w:rsidRDefault="00DC1EE7" w:rsidP="00F7238E">
      <w:pPr>
        <w:spacing w:after="0" w:line="240" w:lineRule="auto"/>
        <w:ind w:left="4950" w:firstLine="855"/>
        <w:textAlignment w:val="baseline"/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</w:pPr>
    </w:p>
    <w:p w:rsidR="00F7238E" w:rsidRPr="00B17A1F" w:rsidRDefault="00AD11C0" w:rsidP="002B2EE7">
      <w:pPr>
        <w:spacing w:after="0" w:line="240" w:lineRule="auto"/>
        <w:textAlignment w:val="baseline"/>
        <w:rPr>
          <w:rFonts w:ascii="Segoe UI" w:eastAsia="Times New Roman" w:hAnsi="Segoe UI" w:cs="Segoe UI"/>
          <w:b/>
          <w:sz w:val="28"/>
          <w:szCs w:val="28"/>
          <w:lang w:eastAsia="bg-BG"/>
        </w:rPr>
      </w:pPr>
      <w:r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 xml:space="preserve">                                                               </w:t>
      </w:r>
    </w:p>
    <w:p w:rsidR="00720FD6" w:rsidRPr="00EB075B" w:rsidRDefault="00720FD6" w:rsidP="005D4D19">
      <w:pPr>
        <w:spacing w:after="0" w:line="240" w:lineRule="auto"/>
        <w:textAlignment w:val="baseline"/>
        <w:rPr>
          <w:rFonts w:ascii="Arial Narrow" w:eastAsia="Times New Roman" w:hAnsi="Arial Narrow" w:cs="Segoe UI"/>
          <w:b/>
          <w:i/>
          <w:sz w:val="96"/>
          <w:szCs w:val="96"/>
          <w:lang w:eastAsia="bg-BG"/>
        </w:rPr>
      </w:pPr>
    </w:p>
    <w:p w:rsidR="00F7238E" w:rsidRPr="00BE0BF5" w:rsidRDefault="00F7238E" w:rsidP="00720FD6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i/>
          <w:sz w:val="72"/>
          <w:szCs w:val="72"/>
          <w:lang w:eastAsia="bg-BG"/>
        </w:rPr>
      </w:pP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С</w:t>
      </w:r>
      <w:r w:rsidR="00720FD6"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тратегия</w:t>
      </w: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 </w:t>
      </w:r>
      <w:r w:rsidR="00720FD6"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за развитие</w:t>
      </w: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 </w:t>
      </w:r>
    </w:p>
    <w:p w:rsidR="00F7238E" w:rsidRPr="00BE0BF5" w:rsidRDefault="00720FD6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i/>
          <w:sz w:val="72"/>
          <w:szCs w:val="72"/>
          <w:lang w:eastAsia="bg-BG"/>
        </w:rPr>
      </w:pP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на</w:t>
      </w:r>
      <w:r w:rsidR="00F7238E"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 </w:t>
      </w:r>
    </w:p>
    <w:p w:rsidR="00F7238E" w:rsidRPr="00BE0BF5" w:rsidRDefault="00F7238E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i/>
          <w:sz w:val="72"/>
          <w:szCs w:val="72"/>
          <w:lang w:eastAsia="bg-BG"/>
        </w:rPr>
      </w:pP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СУ</w:t>
      </w:r>
      <w:r w:rsidRPr="00BE0BF5">
        <w:rPr>
          <w:rFonts w:ascii="Arial Narrow" w:eastAsia="Times New Roman" w:hAnsi="Arial Narrow" w:cs="Segoe UI"/>
          <w:i/>
          <w:sz w:val="72"/>
          <w:szCs w:val="72"/>
          <w:lang w:val="en-US" w:eastAsia="bg-BG"/>
        </w:rPr>
        <w:t> </w:t>
      </w:r>
      <w:r w:rsidR="00C66A36"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 xml:space="preserve">“Свети Климент </w:t>
      </w: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Охридски“ </w:t>
      </w:r>
    </w:p>
    <w:p w:rsidR="00720FD6" w:rsidRPr="00BE0BF5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i/>
          <w:sz w:val="72"/>
          <w:szCs w:val="72"/>
          <w:lang w:eastAsia="bg-BG"/>
        </w:rPr>
      </w:pP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гр. Пещера</w:t>
      </w:r>
    </w:p>
    <w:p w:rsidR="00720FD6" w:rsidRPr="00BE0BF5" w:rsidRDefault="00720FD6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i/>
          <w:sz w:val="72"/>
          <w:szCs w:val="72"/>
          <w:lang w:eastAsia="bg-BG"/>
        </w:rPr>
      </w:pPr>
    </w:p>
    <w:p w:rsidR="00F7238E" w:rsidRPr="00BE0BF5" w:rsidRDefault="00F7238E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i/>
          <w:sz w:val="72"/>
          <w:szCs w:val="72"/>
          <w:lang w:eastAsia="bg-BG"/>
        </w:rPr>
      </w:pP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2020</w:t>
      </w:r>
      <w:r w:rsidR="004007B9"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 xml:space="preserve"> </w:t>
      </w: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-</w:t>
      </w:r>
      <w:r w:rsidR="004007B9"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 xml:space="preserve"> 2024</w:t>
      </w:r>
      <w:r w:rsidRPr="00BE0BF5">
        <w:rPr>
          <w:rFonts w:ascii="Arial Narrow" w:eastAsia="Times New Roman" w:hAnsi="Arial Narrow" w:cs="Segoe UI"/>
          <w:i/>
          <w:sz w:val="72"/>
          <w:szCs w:val="72"/>
          <w:lang w:eastAsia="bg-BG"/>
        </w:rPr>
        <w:t> г. </w:t>
      </w:r>
    </w:p>
    <w:p w:rsidR="00720FD6" w:rsidRPr="00BE0BF5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i/>
          <w:color w:val="FF0000"/>
          <w:sz w:val="72"/>
          <w:szCs w:val="72"/>
          <w:lang w:eastAsia="bg-BG"/>
        </w:rPr>
      </w:pPr>
    </w:p>
    <w:p w:rsidR="00720FD6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color w:val="FF0000"/>
          <w:sz w:val="72"/>
          <w:szCs w:val="72"/>
          <w:lang w:eastAsia="bg-BG"/>
        </w:rPr>
      </w:pPr>
    </w:p>
    <w:p w:rsidR="005669CE" w:rsidRPr="005669CE" w:rsidRDefault="005669CE" w:rsidP="005669CE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</w:pPr>
      <w:r w:rsidRPr="005669CE"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  <w:t>Актуализирана и приета на заседание на Педагогическия съвет</w:t>
      </w:r>
    </w:p>
    <w:p w:rsidR="005669CE" w:rsidRPr="005669CE" w:rsidRDefault="005669CE" w:rsidP="005669CE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</w:pPr>
      <w:r w:rsidRPr="005669CE"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  <w:t xml:space="preserve"> с Решение № 32 от протокол № 10 / 14.09.22  година</w:t>
      </w:r>
    </w:p>
    <w:p w:rsidR="005669CE" w:rsidRPr="005669CE" w:rsidRDefault="005669CE" w:rsidP="005669CE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</w:pPr>
      <w:r w:rsidRPr="005669CE"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  <w:t xml:space="preserve"> и е утвърден със заповед на директора № 81  / 15.09.22</w:t>
      </w:r>
      <w:r w:rsidRPr="005669CE">
        <w:rPr>
          <w:rFonts w:ascii="Arial Narrow" w:eastAsia="Times New Roman" w:hAnsi="Arial Narrow" w:cs="Times New Roman"/>
          <w:b/>
          <w:i/>
          <w:sz w:val="28"/>
          <w:szCs w:val="28"/>
          <w:lang w:val="en-US" w:eastAsia="bg-BG"/>
        </w:rPr>
        <w:t xml:space="preserve"> </w:t>
      </w:r>
      <w:r w:rsidRPr="005669CE">
        <w:rPr>
          <w:rFonts w:ascii="Arial Narrow" w:eastAsia="Times New Roman" w:hAnsi="Arial Narrow" w:cs="Times New Roman"/>
          <w:b/>
          <w:i/>
          <w:sz w:val="28"/>
          <w:szCs w:val="28"/>
          <w:lang w:eastAsia="bg-BG"/>
        </w:rPr>
        <w:t>година</w:t>
      </w:r>
    </w:p>
    <w:p w:rsidR="00720FD6" w:rsidRPr="0096034D" w:rsidRDefault="00720FD6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72"/>
          <w:szCs w:val="72"/>
          <w:lang w:eastAsia="bg-BG"/>
        </w:rPr>
      </w:pPr>
    </w:p>
    <w:p w:rsidR="00F7238E" w:rsidRDefault="00F7238E" w:rsidP="006A599F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b/>
          <w:bCs/>
          <w:i/>
          <w:sz w:val="32"/>
          <w:szCs w:val="32"/>
          <w:lang w:eastAsia="bg-BG"/>
        </w:rPr>
      </w:pPr>
    </w:p>
    <w:p w:rsidR="005F58E0" w:rsidRDefault="005F58E0" w:rsidP="005F58E0">
      <w:pPr>
        <w:spacing w:after="0" w:line="240" w:lineRule="auto"/>
        <w:textAlignment w:val="baseline"/>
        <w:rPr>
          <w:rFonts w:ascii="Arial Narrow" w:eastAsia="Times New Roman" w:hAnsi="Arial Narrow" w:cs="Segoe UI"/>
          <w:b/>
          <w:bCs/>
          <w:i/>
          <w:sz w:val="32"/>
          <w:szCs w:val="32"/>
          <w:lang w:eastAsia="bg-BG"/>
        </w:rPr>
      </w:pPr>
    </w:p>
    <w:p w:rsidR="00F7238E" w:rsidRPr="00316D4F" w:rsidRDefault="00983EFF" w:rsidP="005F58E0">
      <w:pPr>
        <w:spacing w:after="0" w:line="240" w:lineRule="auto"/>
        <w:ind w:left="-567"/>
        <w:textAlignment w:val="baseline"/>
        <w:rPr>
          <w:rFonts w:ascii="Arial Narrow" w:eastAsia="Times New Roman" w:hAnsi="Arial Narrow" w:cs="Segoe UI"/>
          <w:sz w:val="28"/>
          <w:szCs w:val="28"/>
          <w:u w:val="single"/>
          <w:lang w:val="en-US" w:eastAsia="bg-BG"/>
        </w:rPr>
      </w:pPr>
      <w:r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val="en-US" w:eastAsia="bg-BG"/>
        </w:rPr>
        <w:lastRenderedPageBreak/>
        <w:t xml:space="preserve">I. </w:t>
      </w:r>
      <w:r w:rsidR="00F7238E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>Ан</w:t>
      </w:r>
      <w:r w:rsidR="00841F5A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>ализ за развитието на училището</w:t>
      </w:r>
      <w:r w:rsidR="00354177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>и на външната среда</w:t>
      </w:r>
      <w:r w:rsidR="00345EE2" w:rsidRPr="00316D4F">
        <w:rPr>
          <w:rFonts w:ascii="Arial Narrow" w:eastAsia="Times New Roman" w:hAnsi="Arial Narrow" w:cs="Segoe UI"/>
          <w:sz w:val="28"/>
          <w:szCs w:val="28"/>
          <w:u w:val="single"/>
          <w:lang w:val="en-US" w:eastAsia="bg-BG"/>
        </w:rPr>
        <w:t>:</w:t>
      </w:r>
    </w:p>
    <w:p w:rsidR="00F7238E" w:rsidRPr="00316D4F" w:rsidRDefault="00F7238E" w:rsidP="00F7238E">
      <w:pPr>
        <w:spacing w:after="0" w:line="240" w:lineRule="auto"/>
        <w:ind w:left="720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tbl>
      <w:tblPr>
        <w:tblW w:w="9628" w:type="dxa"/>
        <w:tblInd w:w="-5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9"/>
        <w:gridCol w:w="41"/>
        <w:gridCol w:w="4988"/>
      </w:tblGrid>
      <w:tr w:rsidR="001C316D" w:rsidRPr="00316D4F" w:rsidTr="007336AE">
        <w:trPr>
          <w:trHeight w:val="300"/>
        </w:trPr>
        <w:tc>
          <w:tcPr>
            <w:tcW w:w="464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hideMark/>
          </w:tcPr>
          <w:p w:rsidR="00F7238E" w:rsidRPr="00316D4F" w:rsidRDefault="001B6461" w:rsidP="00F7238E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Силни страни</w:t>
            </w:r>
            <w:r w:rsidR="00F7238E"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  <w:tc>
          <w:tcPr>
            <w:tcW w:w="498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hideMark/>
          </w:tcPr>
          <w:p w:rsidR="00F7238E" w:rsidRPr="00316D4F" w:rsidRDefault="00F7238E" w:rsidP="00F7238E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Възможности</w:t>
            </w:r>
            <w:r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F7238E" w:rsidRPr="00316D4F" w:rsidTr="007336AE">
        <w:trPr>
          <w:trHeight w:val="300"/>
        </w:trPr>
        <w:tc>
          <w:tcPr>
            <w:tcW w:w="9628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F7238E" w:rsidRPr="00316D4F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1.</w:t>
            </w:r>
            <w:r w:rsidR="004B3C93"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Ученици               </w:t>
            </w:r>
            <w:r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7336AE">
        <w:trPr>
          <w:trHeight w:val="2025"/>
        </w:trPr>
        <w:tc>
          <w:tcPr>
            <w:tcW w:w="459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FF6FB7" w:rsidRDefault="006B36C6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Р</w:t>
            </w:r>
            <w:r w:rsidR="00F7238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еализация на</w:t>
            </w:r>
            <w:r w:rsidR="002B7538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утвърдения</w:t>
            </w:r>
            <w:r w:rsidR="007336A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план-</w:t>
            </w:r>
            <w:r w:rsidR="002B7538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прием</w:t>
            </w:r>
            <w:r w:rsidR="007C7933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 </w:t>
            </w:r>
            <w:r w:rsidR="007C7933" w:rsidRPr="00FF6FB7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 xml:space="preserve">I, V, VIII </w:t>
            </w:r>
            <w:r w:rsidR="007C7933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 </w:t>
            </w:r>
            <w:r w:rsidR="007C7933" w:rsidRPr="00FF6FB7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XI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7C7933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Добро представяне на учениците на 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олимпиади и училищни състезания.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Засилени мерки по контрол на от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съствията и успеха на учениците. Няма отпаднали ученици.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Добра координация и обмен на информац</w:t>
            </w:r>
            <w:r w:rsidR="001360E3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ия между класни ръководители и 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ръководството на училището </w:t>
            </w:r>
            <w:r w:rsidR="00186E90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при работа </w:t>
            </w:r>
            <w:r w:rsidR="00801656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със застрашени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от отпадане ученици,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801656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ученици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с проблемно поведение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или с противообществени прояви.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Класните ръководители и ръководството уведомяват </w:t>
            </w:r>
            <w:r w:rsidR="00A51F3D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своевременно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родителите за всички прояви на ученика, за</w:t>
            </w:r>
            <w:r w:rsidR="001360E3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възникнали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проблеми в учил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ище</w:t>
            </w:r>
            <w:r w:rsidR="00A51F3D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E12788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както 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за цялостното му развитие.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Пъл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ноценно функциониране на Училищния координационен съвет относно превенция и интервенция на тормоза и насилието в училището. Р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азглеждане на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3F76FF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всеки случай на провинение на</w:t>
            </w:r>
            <w:r w:rsidR="00761DF1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ученик.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Развито ученическо самоуправление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7336A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– активно участие на У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ченически</w:t>
            </w:r>
            <w:r w:rsidR="007336A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я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съвет.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Много добри образователн</w:t>
            </w:r>
            <w:r w:rsidR="0036709A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резултати на изпитите от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НВО и ДЗИ.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Профилиране н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 обучението в гимназиален етап.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FF6FB7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Ритуализация на училищния живот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-отбелязване 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чрез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подходящи мероприятия 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на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всички по-значими празници като Патронния празник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на училището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</w:t>
            </w:r>
            <w:r w:rsidR="007336A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Коледни и Новогодишни празници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</w:t>
            </w:r>
            <w:r w:rsidR="007336A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Освобождението на България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 март, Великден,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24 май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изпращане на випуските 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VII 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 </w:t>
            </w: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XII </w:t>
            </w:r>
            <w:r w:rsidR="00E12788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клас и др.</w:t>
            </w:r>
          </w:p>
          <w:p w:rsidR="00F7238E" w:rsidRPr="00FF6FB7" w:rsidRDefault="00F7238E" w:rsidP="00A861C9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Работа по проект </w:t>
            </w:r>
            <w:r w:rsidR="007336AE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„</w:t>
            </w:r>
            <w:r w:rsidR="00E70794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Подкрепа за успех”.</w:t>
            </w:r>
          </w:p>
          <w:p w:rsidR="00A861C9" w:rsidRPr="00316D4F" w:rsidRDefault="00A62531" w:rsidP="00A861C9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Ефективно използване на възможностите на електронния дневник за достъп до актуална информация относно провеждане на учебния процес в училището</w:t>
            </w:r>
            <w:r w:rsidR="006B36C6" w:rsidRPr="00FF6FB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50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7908E0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дейността на </w:t>
            </w:r>
            <w:r w:rsidR="00A62531" w:rsidRP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Обществен</w:t>
            </w:r>
            <w:r w:rsidR="009B41A2" w:rsidRP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ия съвет.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Използване на инова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тивни технологии в обучението.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Разширяване на дейностите по превръщане на училището в желана 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територия на учениците.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Повишаване на мо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тивацията за учене на учениците.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Включване на родителите в училищните и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нициативи и съвместни дейности.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0159BD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Подобряване  функционалността на внедрената 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систе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ма за контрол на достъпа с цел осигуряване  безопасност на учениците по време на престоя им в сградата на училището.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0159BD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 възникнала необходимост индивидуално консултиране на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учениц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и родители с педагогическия съветник на училището.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Кандидатстване</w:t>
            </w:r>
            <w:r w:rsidR="000159BD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включване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 реализиране на проекти по европейски програми. </w:t>
            </w:r>
          </w:p>
        </w:tc>
      </w:tr>
      <w:tr w:rsidR="00F7238E" w:rsidRPr="00316D4F" w:rsidTr="007336AE">
        <w:trPr>
          <w:trHeight w:val="300"/>
        </w:trPr>
        <w:tc>
          <w:tcPr>
            <w:tcW w:w="9628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F7238E" w:rsidRPr="00316D4F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2.</w:t>
            </w:r>
            <w:r w:rsidR="00BB61F8"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Кадрови</w:t>
            </w:r>
            <w:r w:rsidR="00147FE1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ресурси</w:t>
            </w:r>
            <w:r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7336AE">
        <w:trPr>
          <w:trHeight w:val="870"/>
        </w:trPr>
        <w:tc>
          <w:tcPr>
            <w:tcW w:w="459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316D4F" w:rsidRDefault="00F7238E" w:rsidP="00FF36CC">
            <w:pPr>
              <w:pStyle w:val="a3"/>
              <w:numPr>
                <w:ilvl w:val="0"/>
                <w:numId w:val="45"/>
              </w:numPr>
              <w:tabs>
                <w:tab w:val="left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Формирани и работещи методически обединения,</w:t>
            </w:r>
            <w:r w:rsid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които обменят опит,</w:t>
            </w:r>
            <w:r w:rsidR="009754E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идеи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и обсъждат трудностите,</w:t>
            </w:r>
            <w:r w:rsidR="00AF376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които с</w:t>
            </w:r>
            <w:r w:rsidR="00781369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рещат учениците при усвояване на учебното съдържание.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Default="0047482A" w:rsidP="00FF36CC">
            <w:pPr>
              <w:numPr>
                <w:ilvl w:val="0"/>
                <w:numId w:val="4"/>
              </w:numPr>
              <w:tabs>
                <w:tab w:val="num" w:pos="0"/>
                <w:tab w:val="num" w:pos="107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color w:val="0070C0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енденция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към завишаване на интереса относно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допълнителни квалифика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ции и преквалификации.</w:t>
            </w:r>
          </w:p>
          <w:p w:rsidR="007908E0" w:rsidRPr="00316D4F" w:rsidRDefault="007908E0" w:rsidP="007908E0">
            <w:pPr>
              <w:tabs>
                <w:tab w:val="left" w:pos="249"/>
                <w:tab w:val="num" w:pos="360"/>
              </w:tabs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F7238E" w:rsidRPr="00316D4F" w:rsidRDefault="00F7238E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Наличие на добра професионална подгото</w:t>
            </w:r>
            <w:r w:rsidR="006121C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вка на учителите.</w:t>
            </w:r>
          </w:p>
          <w:p w:rsidR="00F7238E" w:rsidRPr="00316D4F" w:rsidRDefault="00F7238E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Осигурена медицинска сестра</w:t>
            </w:r>
            <w:r w:rsidR="006121C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F7238E" w:rsidRPr="00316D4F" w:rsidRDefault="006121CB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 д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обър пропускат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елен режим </w:t>
            </w:r>
            <w:r w:rsidR="007908E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на централния вход </w:t>
            </w:r>
            <w:r w:rsid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 училището.</w:t>
            </w:r>
          </w:p>
          <w:p w:rsidR="00F7238E" w:rsidRPr="00316D4F" w:rsidRDefault="00F7238E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 </w:t>
            </w:r>
            <w:r w:rsidR="00C47BA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педагогически съветник.</w:t>
            </w:r>
          </w:p>
        </w:tc>
        <w:tc>
          <w:tcPr>
            <w:tcW w:w="50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7D2D37">
            <w:pPr>
              <w:numPr>
                <w:ilvl w:val="0"/>
                <w:numId w:val="5"/>
              </w:numPr>
              <w:tabs>
                <w:tab w:val="clear" w:pos="720"/>
                <w:tab w:val="num" w:pos="418"/>
              </w:tabs>
              <w:spacing w:after="0" w:line="240" w:lineRule="auto"/>
              <w:ind w:left="135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Повишаване на квалификацията на учителите и придобиване на нови компетенции и умения. </w:t>
            </w:r>
          </w:p>
          <w:p w:rsidR="00F7238E" w:rsidRPr="00316D4F" w:rsidRDefault="001C316D" w:rsidP="007D2D37">
            <w:pPr>
              <w:numPr>
                <w:ilvl w:val="0"/>
                <w:numId w:val="5"/>
              </w:numPr>
              <w:tabs>
                <w:tab w:val="clear" w:pos="720"/>
                <w:tab w:val="num" w:pos="418"/>
              </w:tabs>
              <w:spacing w:after="0" w:line="240" w:lineRule="auto"/>
              <w:ind w:left="135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Познаване на основните нормативни документи от педагогическите специалисти и навременно з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апознаване с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настъпили 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измене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ния.</w:t>
            </w:r>
          </w:p>
          <w:p w:rsidR="00F7238E" w:rsidRPr="00316D4F" w:rsidRDefault="00F7238E" w:rsidP="00F7238E">
            <w:pPr>
              <w:spacing w:after="0" w:line="240" w:lineRule="auto"/>
              <w:ind w:left="72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F7238E" w:rsidRPr="00316D4F" w:rsidTr="007336AE">
        <w:trPr>
          <w:trHeight w:val="300"/>
        </w:trPr>
        <w:tc>
          <w:tcPr>
            <w:tcW w:w="9628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F7238E" w:rsidRPr="008A673A" w:rsidRDefault="00F7238E" w:rsidP="007336A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>3. Образователно</w:t>
            </w:r>
            <w:r w:rsidR="00147FE1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>-</w:t>
            </w:r>
            <w:r w:rsidR="00147FE1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>възпитателен процес</w:t>
            </w:r>
            <w:r w:rsidRPr="008A673A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7336AE">
        <w:trPr>
          <w:trHeight w:val="300"/>
        </w:trPr>
        <w:tc>
          <w:tcPr>
            <w:tcW w:w="4599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630131" w:rsidRDefault="00F7238E" w:rsidP="0065701C">
            <w:pPr>
              <w:numPr>
                <w:ilvl w:val="0"/>
                <w:numId w:val="6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Превръщане на СУ “Свети Климент</w:t>
            </w:r>
            <w:r w:rsidR="007336A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-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Охридски“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, гр. Пещера в привлекателно място за всеки ученик, 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съгласн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 избраната визия за развитие на училището.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630131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Много добри резул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тати на учениците на </w:t>
            </w:r>
            <w:r w:rsidR="000A23E6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изпитите от 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НВО и ДЗИ. Д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обра реализация на кандидатстващите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 други учебни заведения след 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VII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клас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 xml:space="preserve">. 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O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тлично представяне при участие в извънучилищни дейности (оли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мпиади, състезания, конкурси)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.</w:t>
            </w:r>
          </w:p>
          <w:p w:rsidR="00F7238E" w:rsidRPr="00630131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Разнообразен спортен живот - състезания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срещ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и, турнири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 П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олучени отличия и призови места. </w:t>
            </w:r>
          </w:p>
          <w:p w:rsidR="00F7238E" w:rsidRPr="00630131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Целенасо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чена допълнителна работа с ученици с различни заложби (във връзка с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подготовката им за състезания и олимпиади), такива в риск, и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ученици застрашени от отпадане.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630131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Средният годишен успех на училището през </w:t>
            </w:r>
            <w:r w:rsidR="0035559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учебната </w:t>
            </w:r>
            <w:r w:rsidR="00BA5C2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2021/2022 година е Мн. д</w:t>
            </w:r>
            <w:r w:rsidR="00D626A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обър </w:t>
            </w:r>
            <w:r w:rsidR="00426C1C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5.0</w:t>
            </w:r>
            <w:r w:rsidR="00D626A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4845A0" w:rsidRPr="00630131" w:rsidRDefault="00F7238E" w:rsidP="004845A0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Реализация на учениците след завършване на образователен етап или сте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пен. Учениците завършили основна степен на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образование успешно продължават обучението си в наше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то и други училища от областта.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Учениците завършили средна степен на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бразование 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продължават обучението си </w:t>
            </w:r>
            <w:r w:rsidR="002D0833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във висши училища и колежи.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F77B1" w:rsidRPr="00630131" w:rsidRDefault="003273E6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 xml:space="preserve"> 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</w:t>
            </w:r>
            <w:r w:rsidR="00F7238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фективно използване на 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всички функционалности на електронния дневник.</w:t>
            </w:r>
            <w:r w:rsidR="00F7238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630131" w:rsidRDefault="003273E6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Пълноценно функциониране въведената </w:t>
            </w:r>
            <w:r w:rsidR="00F7238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система за контрол на дост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ъпа на територията на училището.</w:t>
            </w:r>
            <w:r w:rsidR="00F7238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630131" w:rsidRDefault="003273E6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При възникнала необходимост провеждане на и</w:t>
            </w:r>
            <w:r w:rsidR="00F7238E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ндивидуални консултации на 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педагогическите специалисти с педагогическия съветник в училището.</w:t>
            </w:r>
          </w:p>
          <w:p w:rsidR="00F7238E" w:rsidRPr="00630131" w:rsidRDefault="00F7238E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Осигуряване на</w:t>
            </w:r>
            <w:r w:rsidR="003273E6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възможности и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услови</w:t>
            </w:r>
            <w:r w:rsidR="003273E6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я за ученически отдих и туризъм.</w:t>
            </w: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="00CD1384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Реализирани ученически лагери.</w:t>
            </w:r>
          </w:p>
          <w:p w:rsidR="00BB5ABA" w:rsidRPr="00D626AE" w:rsidRDefault="00F7238E" w:rsidP="00BB5ABA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Популяризиране на  дейността на училището чрез сайт</w:t>
            </w:r>
            <w:r w:rsidR="00A54130" w:rsidRPr="00630131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фейсбук страница и статии в медии</w:t>
            </w:r>
            <w:r w:rsidR="00A5413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E05C5E" w:rsidRDefault="00A54130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Партньорство със софтуерната академия </w:t>
            </w:r>
            <w:r w:rsidRPr="00D626AE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“Телерик‘‘ във 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връзка създаден и функциониращ към училището център </w:t>
            </w:r>
            <w:r w:rsidR="00F7238E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з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а обучение на ученици от Община Пещера.</w:t>
            </w:r>
          </w:p>
          <w:p w:rsidR="00F7238E" w:rsidRPr="00E05C5E" w:rsidRDefault="00E05C5E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color w:val="00B050"/>
                <w:sz w:val="24"/>
                <w:szCs w:val="24"/>
                <w:lang w:eastAsia="bg-BG"/>
              </w:rPr>
            </w:pPr>
            <w:r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Запазване </w:t>
            </w:r>
            <w:r w:rsidR="00E9367D"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на вече изградени и създаване на нови</w:t>
            </w:r>
            <w:r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партньорства с</w:t>
            </w:r>
            <w:r w:rsidR="00E9367D"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различни</w:t>
            </w:r>
            <w:r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институц</w:t>
            </w:r>
            <w:r w:rsidR="00E9367D"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ии</w:t>
            </w:r>
            <w:r w:rsidR="00E9367D">
              <w:rPr>
                <w:rFonts w:ascii="Arial Narrow" w:eastAsia="Times New Roman" w:hAnsi="Arial Narrow" w:cs="Calibri"/>
                <w:color w:val="00B050"/>
                <w:sz w:val="24"/>
                <w:szCs w:val="24"/>
                <w:lang w:eastAsia="bg-BG"/>
              </w:rPr>
              <w:t>.</w:t>
            </w:r>
          </w:p>
          <w:p w:rsidR="00F7238E" w:rsidRPr="00316D4F" w:rsidRDefault="00F7238E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Разработване на учебни</w:t>
            </w:r>
            <w:r w:rsid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планове 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програми, </w:t>
            </w:r>
            <w:r w:rsidR="00A5413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подходящи за учениците със СОП.</w:t>
            </w:r>
          </w:p>
        </w:tc>
        <w:tc>
          <w:tcPr>
            <w:tcW w:w="5029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DB35A4">
            <w:pPr>
              <w:numPr>
                <w:ilvl w:val="0"/>
                <w:numId w:val="8"/>
              </w:numPr>
              <w:tabs>
                <w:tab w:val="clear" w:pos="720"/>
                <w:tab w:val="left" w:pos="402"/>
              </w:tabs>
              <w:spacing w:after="0" w:line="240" w:lineRule="auto"/>
              <w:ind w:left="134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Засилване на контрола</w:t>
            </w:r>
            <w:r w:rsidR="00FF6C2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върху отсъствията на учениците.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DB35A4">
            <w:pPr>
              <w:numPr>
                <w:ilvl w:val="0"/>
                <w:numId w:val="9"/>
              </w:numPr>
              <w:tabs>
                <w:tab w:val="clear" w:pos="720"/>
                <w:tab w:val="left" w:pos="402"/>
              </w:tabs>
              <w:spacing w:after="0" w:line="240" w:lineRule="auto"/>
              <w:ind w:left="134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образователно</w:t>
            </w:r>
            <w:r w:rsidR="00FF6C2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900DE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възпитателния процес чрез положителни</w:t>
            </w: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пра</w:t>
            </w:r>
            <w:r w:rsidR="00DB35A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ктики и интегрирани уроци в МО.</w:t>
            </w:r>
          </w:p>
          <w:p w:rsidR="00F7238E" w:rsidRPr="00316D4F" w:rsidRDefault="00F7238E" w:rsidP="00DB35A4">
            <w:pPr>
              <w:numPr>
                <w:ilvl w:val="0"/>
                <w:numId w:val="9"/>
              </w:numPr>
              <w:tabs>
                <w:tab w:val="clear" w:pos="720"/>
                <w:tab w:val="left" w:pos="402"/>
              </w:tabs>
              <w:spacing w:after="0" w:line="240" w:lineRule="auto"/>
              <w:ind w:left="134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Поддържане на подходящи </w:t>
            </w:r>
            <w:r w:rsidR="00FF6C2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условия за функциониране и развитие на ученическа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софтуерна академия</w:t>
            </w: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.  </w:t>
            </w:r>
          </w:p>
        </w:tc>
      </w:tr>
      <w:tr w:rsidR="00F7238E" w:rsidRPr="00316D4F" w:rsidTr="007336AE">
        <w:trPr>
          <w:trHeight w:val="300"/>
        </w:trPr>
        <w:tc>
          <w:tcPr>
            <w:tcW w:w="9628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F7238E" w:rsidRPr="008A673A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4. Учебно</w:t>
            </w:r>
            <w:r w:rsidR="008A1F67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-</w:t>
            </w:r>
            <w:r w:rsidR="008A1F67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техническа материална база</w:t>
            </w:r>
            <w:r w:rsidRPr="008A673A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7336AE">
        <w:trPr>
          <w:trHeight w:val="450"/>
        </w:trPr>
        <w:tc>
          <w:tcPr>
            <w:tcW w:w="459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Общо добро състояние на училищната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база – специализирани кабинети.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F7238E" w:rsidRPr="00C24587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Функциони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ране на пет компютърни кабинета, три от които ремонтирани и оборудвани с нова техника.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="00C24587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Напълно о</w:t>
            </w:r>
            <w:r w:rsidR="006F4723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бновени шест кабинета</w:t>
            </w:r>
            <w:r w:rsidR="00CD1384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 начален етап и библиотека.</w:t>
            </w:r>
          </w:p>
          <w:p w:rsidR="00F7238E" w:rsidRPr="00316D4F" w:rsidRDefault="00F7238E" w:rsidP="0021404E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Осигурени персонални служебни </w:t>
            </w:r>
            <w:r w:rsidR="00211B2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лаптопи за всички уч</w:t>
            </w:r>
            <w:r w:rsidR="0021404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ители и </w:t>
            </w:r>
            <w:r w:rsidR="00C24587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37</w:t>
            </w:r>
            <w:r w:rsidR="0021404E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броя за учениците</w:t>
            </w:r>
            <w:r w:rsidR="0021404E" w:rsidRPr="00316D4F">
              <w:rPr>
                <w:rFonts w:ascii="Arial Narrow" w:eastAsia="Times New Roman" w:hAnsi="Arial Narrow" w:cs="Times New Roman"/>
                <w:color w:val="92D050"/>
                <w:sz w:val="24"/>
                <w:szCs w:val="24"/>
                <w:lang w:eastAsia="bg-BG"/>
              </w:rPr>
              <w:t>.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Свободен достъп до интернет чрез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Wi-Fi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мрежа.</w:t>
            </w:r>
          </w:p>
          <w:p w:rsidR="00F7238E" w:rsidRPr="00316D4F" w:rsidRDefault="008A0F37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Обновена  актова  зала на училището.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F7238E" w:rsidRPr="00316D4F" w:rsidRDefault="008A0F37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Осигурени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 условия за почивка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отдих на ученици и учители.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Обновена учебно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–</w:t>
            </w:r>
            <w:r w:rsidR="001D4EA8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3D550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техническа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материалн</w:t>
            </w:r>
            <w:r w:rsidR="003D550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 база в кабинетите – оборудване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с видео екрани, обособени 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 интерактивни кабинета със сензор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екран</w:t>
            </w:r>
            <w:r w:rsidR="00FC602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и осигурени ли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цензи за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обр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азователния софтуер  „Мозабук“.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Оборудван  специализиран кабинет Природни науки – лабор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атория.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сигурени 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26 броя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таблети за учениците. 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Инсталиран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 електронен звънец в училището.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1D4EA8" w:rsidRPr="00BB5ABA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Осигурени шкафчета за учениците от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начален и прогимназиален етап.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7B53D0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Привлекателна учебна среда. О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бособен к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абинет по ресурсно подпомагане.</w:t>
            </w:r>
          </w:p>
          <w:p w:rsidR="00F7238E" w:rsidRPr="00316D4F" w:rsidRDefault="00F7238E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Изградена велоалея и място за велосипеди. </w:t>
            </w:r>
          </w:p>
          <w:p w:rsidR="00F7238E" w:rsidRPr="00316D4F" w:rsidRDefault="00F7238E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Обособени зали за отдих и спорт в свободното време на учениците. </w:t>
            </w:r>
          </w:p>
          <w:p w:rsidR="00F7238E" w:rsidRPr="00316D4F" w:rsidRDefault="00F7238E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Осъществен обхват на учениците от начален 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 прогимназиален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етап 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 целодневен режим на обучение с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осигурени условия за сутрешно и обедно хранене.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50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Осигуряване на контрол за опазване на материалната база в училище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 цел подобряване на физическата дееспособност на учениц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ите и подходящи условия за спор</w:t>
            </w:r>
            <w:r w:rsidR="00EC5695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да се работи за изграждане на спортна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площадка в района на училището.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5757E1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Реализиране на дейности по</w:t>
            </w:r>
            <w:r w:rsidR="007B53D0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модернизация на училищната библиотека</w:t>
            </w:r>
            <w:r w:rsid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</w:t>
            </w:r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с осигурени средства от одобрено кандидатстване по НП ,,Осигуряване на съвременна образователна среда‘‘, Модул ,,Биб</w:t>
            </w:r>
            <w:r w:rsidR="005E2838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лиотеките като образователна инс</w:t>
            </w:r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титуция‘‘.</w:t>
            </w:r>
            <w:r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Подобряване качеството на предоставения достъп до</w:t>
            </w:r>
            <w:r w:rsidR="007B53D0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изградената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Wi – Fi  мрежа. </w:t>
            </w:r>
          </w:p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Подобряване на условията за почивка и отдих ученици</w:t>
            </w:r>
            <w:r w:rsidR="002E0A2A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те. Изграждане на кът за хранене по време на междучасията.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tabs>
                <w:tab w:val="num" w:pos="237"/>
              </w:tabs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tabs>
                <w:tab w:val="num" w:pos="237"/>
              </w:tabs>
              <w:spacing w:after="0" w:line="240" w:lineRule="auto"/>
              <w:ind w:left="36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F7238E" w:rsidRPr="00316D4F" w:rsidTr="007336AE">
        <w:trPr>
          <w:trHeight w:val="300"/>
        </w:trPr>
        <w:tc>
          <w:tcPr>
            <w:tcW w:w="9628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F7238E" w:rsidRPr="003F321D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F321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5.</w:t>
            </w:r>
            <w:r w:rsidR="005B372D" w:rsidRPr="003F321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F321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Финансиране</w:t>
            </w:r>
            <w:r w:rsidRPr="003F321D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7336AE">
        <w:trPr>
          <w:trHeight w:val="300"/>
        </w:trPr>
        <w:tc>
          <w:tcPr>
            <w:tcW w:w="4599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BB5ABA" w:rsidRDefault="00F7238E" w:rsidP="005549A2">
            <w:pPr>
              <w:numPr>
                <w:ilvl w:val="0"/>
                <w:numId w:val="1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Финансовите ресурси на училището се насочват към постигане на целите на учили</w:t>
            </w:r>
            <w:r w:rsidR="001867D2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щната образователната политика.</w:t>
            </w:r>
          </w:p>
          <w:p w:rsidR="007D62E0" w:rsidRDefault="00F7238E" w:rsidP="005549A2">
            <w:pPr>
              <w:numPr>
                <w:ilvl w:val="0"/>
                <w:numId w:val="13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Увеличение на приходите чрез реализиране на различни проекти и включване в Национални програми</w:t>
            </w:r>
            <w:r w:rsidR="001867D2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</w:p>
          <w:p w:rsidR="00F7238E" w:rsidRPr="00BB5ABA" w:rsidRDefault="00F7238E" w:rsidP="007D62E0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549A2">
            <w:pPr>
              <w:numPr>
                <w:ilvl w:val="0"/>
                <w:numId w:val="14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</w:pP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Финансова субсидия от Министерс</w:t>
            </w:r>
            <w:r w:rsidR="007C2341"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тво на образованието и науката,</w:t>
            </w: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използвана по предназначение за подобряване на учебно</w:t>
            </w:r>
            <w:r w:rsidR="007C2341"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7C2341"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техническата материална база</w:t>
            </w:r>
            <w:r w:rsidR="007C2341"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549A2">
            <w:pPr>
              <w:tabs>
                <w:tab w:val="num" w:pos="249"/>
              </w:tabs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5029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6415D6">
            <w:pPr>
              <w:numPr>
                <w:ilvl w:val="0"/>
                <w:numId w:val="15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hanging="46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механизмите за контрол, отчетност и отговорност при управлението на фина</w:t>
            </w:r>
            <w:r w:rsidR="008B3B8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нсовите ресурси на ниво училище.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EC5695" w:rsidRPr="00316D4F" w:rsidRDefault="00EC5695" w:rsidP="00EC5695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F7238E" w:rsidRPr="00316D4F" w:rsidRDefault="00F7238E" w:rsidP="006415D6">
            <w:pPr>
              <w:numPr>
                <w:ilvl w:val="0"/>
                <w:numId w:val="15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hanging="46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Ефективно и прозрачно използване на средствата по национални и европейски програми</w:t>
            </w:r>
            <w:r w:rsidR="008B3B8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</w:tbl>
    <w:p w:rsidR="00D92373" w:rsidRPr="00A65875" w:rsidRDefault="00AD5169" w:rsidP="00A65875">
      <w:pPr>
        <w:spacing w:after="0" w:line="240" w:lineRule="auto"/>
        <w:ind w:left="720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p w:rsidR="00F7238E" w:rsidRPr="00C03F24" w:rsidRDefault="000A7072" w:rsidP="001A7BC9">
      <w:pPr>
        <w:spacing w:after="0" w:line="240" w:lineRule="auto"/>
        <w:ind w:left="-567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II.</w:t>
      </w:r>
      <w:r w:rsidR="00DA2D8F"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Мисия на училището</w:t>
      </w:r>
      <w:r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:</w:t>
      </w:r>
      <w:r w:rsidR="00F7238E" w:rsidRPr="00C03F24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0A7072" w:rsidRPr="00316D4F" w:rsidRDefault="000A7072" w:rsidP="000A7072">
      <w:pPr>
        <w:spacing w:after="0" w:line="240" w:lineRule="auto"/>
        <w:ind w:left="360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val="en-US" w:eastAsia="bg-BG"/>
        </w:rPr>
      </w:pPr>
    </w:p>
    <w:p w:rsidR="00F7238E" w:rsidRPr="007336AE" w:rsidRDefault="00F7238E" w:rsidP="00463974">
      <w:pPr>
        <w:pStyle w:val="a3"/>
        <w:numPr>
          <w:ilvl w:val="0"/>
          <w:numId w:val="46"/>
        </w:numPr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Създаване на </w:t>
      </w:r>
      <w:r w:rsidR="009A2CD4" w:rsidRPr="007336AE">
        <w:rPr>
          <w:rFonts w:ascii="Arial Narrow" w:eastAsia="Times New Roman" w:hAnsi="Arial Narrow" w:cs="Arial"/>
          <w:sz w:val="24"/>
          <w:szCs w:val="24"/>
          <w:lang w:eastAsia="bg-BG"/>
        </w:rPr>
        <w:t>възможно най-добри</w:t>
      </w: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 усл</w:t>
      </w:r>
      <w:r w:rsidR="00C047ED" w:rsidRPr="007336AE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овия за развитие на личността и </w:t>
      </w: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потенциала н</w:t>
      </w:r>
      <w:r w:rsidR="009A2CD4" w:rsidRPr="007336AE">
        <w:rPr>
          <w:rFonts w:ascii="Arial Narrow" w:eastAsia="Times New Roman" w:hAnsi="Arial Narrow" w:cs="Arial"/>
          <w:sz w:val="24"/>
          <w:szCs w:val="24"/>
          <w:lang w:eastAsia="bg-BG"/>
        </w:rPr>
        <w:t>а всеки един ученик, така че</w:t>
      </w:r>
      <w:r w:rsidR="00EC5695" w:rsidRPr="007336AE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да постигне пълноценна трудова и </w:t>
      </w: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 с</w:t>
      </w:r>
      <w:r w:rsidR="00FC316C" w:rsidRPr="007336AE">
        <w:rPr>
          <w:rFonts w:ascii="Arial Narrow" w:eastAsia="Times New Roman" w:hAnsi="Arial Narrow" w:cs="Arial"/>
          <w:sz w:val="24"/>
          <w:szCs w:val="24"/>
          <w:lang w:eastAsia="bg-BG"/>
        </w:rPr>
        <w:t>оциална интеграция в обществото.</w:t>
      </w: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C316C" w:rsidRPr="007336AE" w:rsidRDefault="009A2CD4" w:rsidP="009A2CD4">
      <w:pPr>
        <w:pStyle w:val="a3"/>
        <w:numPr>
          <w:ilvl w:val="0"/>
          <w:numId w:val="46"/>
        </w:numPr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Предоставяне на качествено образование, водещо до формиране на креативни, </w:t>
      </w:r>
    </w:p>
    <w:p w:rsidR="009A2CD4" w:rsidRPr="007336AE" w:rsidRDefault="009A2CD4" w:rsidP="00FC316C">
      <w:pPr>
        <w:pStyle w:val="a3"/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социално отговорни и пълноценно интегрирани в обществото личности.</w:t>
      </w:r>
    </w:p>
    <w:p w:rsidR="009A2CD4" w:rsidRPr="007336AE" w:rsidRDefault="009A2CD4" w:rsidP="009A2CD4">
      <w:pPr>
        <w:pStyle w:val="a3"/>
        <w:numPr>
          <w:ilvl w:val="0"/>
          <w:numId w:val="46"/>
        </w:numPr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336AE">
        <w:rPr>
          <w:rFonts w:ascii="Arial Narrow" w:eastAsia="Times New Roman" w:hAnsi="Arial Narrow" w:cs="Arial"/>
          <w:sz w:val="24"/>
          <w:szCs w:val="24"/>
          <w:lang w:eastAsia="bg-BG"/>
        </w:rPr>
        <w:t>Отговорност и следване принципите на истината и доброто, на социалната промяна, на непрекъснатото лично усъвършенстване и реализация.</w:t>
      </w:r>
    </w:p>
    <w:p w:rsidR="007B53D0" w:rsidRPr="007336AE" w:rsidRDefault="005E4B87" w:rsidP="00934D41">
      <w:pPr>
        <w:spacing w:after="0" w:line="240" w:lineRule="auto"/>
        <w:ind w:left="-284" w:hanging="284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336AE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 xml:space="preserve"> </w:t>
      </w:r>
      <w:r w:rsidR="009E031C" w:rsidRPr="007336AE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 xml:space="preserve">   </w:t>
      </w:r>
    </w:p>
    <w:p w:rsidR="00F7238E" w:rsidRPr="0099379E" w:rsidRDefault="00CA5702" w:rsidP="00934D41">
      <w:pPr>
        <w:spacing w:after="0" w:line="240" w:lineRule="auto"/>
        <w:ind w:left="-567"/>
        <w:jc w:val="both"/>
        <w:textAlignment w:val="baseline"/>
        <w:rPr>
          <w:rFonts w:ascii="Arial Narrow" w:eastAsia="Times New Roman" w:hAnsi="Arial Narrow" w:cs="Arial"/>
          <w:sz w:val="28"/>
          <w:szCs w:val="28"/>
          <w:u w:val="single"/>
          <w:lang w:eastAsia="bg-BG"/>
        </w:rPr>
      </w:pPr>
      <w:r w:rsidRPr="0099379E">
        <w:rPr>
          <w:rFonts w:ascii="Arial Narrow" w:eastAsia="Times New Roman" w:hAnsi="Arial Narrow" w:cs="Arial"/>
          <w:b/>
          <w:bCs/>
          <w:sz w:val="28"/>
          <w:szCs w:val="28"/>
          <w:lang w:eastAsia="bg-BG"/>
        </w:rPr>
        <w:t xml:space="preserve"> </w:t>
      </w:r>
      <w:r w:rsidR="0023338A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III.</w:t>
      </w:r>
      <w:r w:rsidR="009E031C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Визия на училището</w:t>
      </w:r>
      <w:r w:rsidR="0023338A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:</w:t>
      </w:r>
      <w:r w:rsidR="00F7238E" w:rsidRPr="0099379E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4D26E9" w:rsidRPr="00316D4F" w:rsidRDefault="004D26E9" w:rsidP="0023338A">
      <w:pPr>
        <w:spacing w:after="0" w:line="240" w:lineRule="auto"/>
        <w:ind w:left="360"/>
        <w:jc w:val="both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eastAsia="bg-BG"/>
        </w:rPr>
      </w:pPr>
    </w:p>
    <w:p w:rsidR="005B41C4" w:rsidRDefault="00A41184" w:rsidP="002A25D9">
      <w:pPr>
        <w:tabs>
          <w:tab w:val="left" w:pos="1701"/>
        </w:tabs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Утвърждаване на СУ </w:t>
      </w:r>
      <w:r w:rsidR="006B6A24" w:rsidRPr="00316D4F">
        <w:rPr>
          <w:rFonts w:ascii="Arial Narrow" w:eastAsia="Times New Roman" w:hAnsi="Arial Narrow" w:cs="Arial"/>
          <w:sz w:val="24"/>
          <w:szCs w:val="24"/>
          <w:lang w:eastAsia="bg-BG"/>
        </w:rPr>
        <w:t>„Свети Климент Охридски”,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гр. Пещера</w:t>
      </w:r>
      <w:r w:rsidR="007336AE">
        <w:rPr>
          <w:rFonts w:ascii="Arial Narrow" w:eastAsia="Times New Roman" w:hAnsi="Arial Narrow" w:cs="Arial"/>
          <w:sz w:val="24"/>
          <w:szCs w:val="24"/>
          <w:lang w:eastAsia="bg-BG"/>
        </w:rPr>
        <w:t>,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като конкурентноспособно училище с повече от 100 годишна история, способно да фо</w:t>
      </w:r>
      <w:r w:rsidR="00C93B27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рмира у учениците национални и общочовешки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добродетели при подготовката им за социализация и реализация. </w:t>
      </w:r>
    </w:p>
    <w:p w:rsidR="00F7238E" w:rsidRPr="00316D4F" w:rsidRDefault="00F7238E" w:rsidP="002A25D9">
      <w:pPr>
        <w:tabs>
          <w:tab w:val="left" w:pos="1701"/>
        </w:tabs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Усъвършенстване на професионалните умения на педагогическия състав, обособяването му като екип от високо отговорни личности, проявяващи толерантност, загриженост и  търпимост. </w:t>
      </w:r>
    </w:p>
    <w:p w:rsidR="00F7238E" w:rsidRPr="00316D4F" w:rsidRDefault="005B41C4" w:rsidP="002A25D9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>
        <w:rPr>
          <w:rFonts w:ascii="Arial Narrow" w:eastAsia="Times New Roman" w:hAnsi="Arial Narrow" w:cs="Arial"/>
          <w:sz w:val="24"/>
          <w:szCs w:val="24"/>
          <w:lang w:eastAsia="bg-BG"/>
        </w:rPr>
        <w:t>Стремеж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чрез висококвалифицирани педагози да фор</w:t>
      </w:r>
      <w:r w:rsidR="00AB509B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мира знания и личностни умения в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учениците за активно взаимодействие със социалната среда,</w:t>
      </w:r>
      <w:r w:rsidR="00F7238E"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уважение към гражданските права и отговорности,</w:t>
      </w:r>
      <w:r w:rsidR="00F7238E"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противодействие срещу проявите на агресивност и насилие. </w:t>
      </w:r>
    </w:p>
    <w:p w:rsidR="00F7238E" w:rsidRPr="00316D4F" w:rsidRDefault="00F7238E" w:rsidP="002A25D9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Стратегията прогнозира и определя направления и действия за подобряване на благополучието на учениците чрез: </w:t>
      </w:r>
    </w:p>
    <w:p w:rsidR="00F7238E" w:rsidRPr="00316D4F" w:rsidRDefault="003120EC" w:rsidP="002A25D9">
      <w:pPr>
        <w:numPr>
          <w:ilvl w:val="0"/>
          <w:numId w:val="18"/>
        </w:numPr>
        <w:spacing w:after="0" w:line="240" w:lineRule="auto"/>
        <w:ind w:left="360" w:firstLine="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зграждане на комплексна и всеобхватна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система за възпитателна работа;</w:t>
      </w:r>
    </w:p>
    <w:p w:rsidR="00F7238E" w:rsidRPr="00316D4F" w:rsidRDefault="003120EC" w:rsidP="002A25D9">
      <w:pPr>
        <w:numPr>
          <w:ilvl w:val="0"/>
          <w:numId w:val="18"/>
        </w:numPr>
        <w:spacing w:after="0" w:line="240" w:lineRule="auto"/>
        <w:ind w:left="360" w:firstLine="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фективни взаимодействия на образователната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институция и семейната общност;</w:t>
      </w:r>
    </w:p>
    <w:p w:rsidR="00F7238E" w:rsidRPr="00316D4F" w:rsidRDefault="003120EC" w:rsidP="002A25D9">
      <w:pPr>
        <w:numPr>
          <w:ilvl w:val="0"/>
          <w:numId w:val="19"/>
        </w:numPr>
        <w:spacing w:after="0" w:line="240" w:lineRule="auto"/>
        <w:ind w:left="360" w:firstLine="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одобряване на условията за реализация на възпитателната работа. </w:t>
      </w:r>
    </w:p>
    <w:p w:rsidR="00632BC9" w:rsidRPr="00316D4F" w:rsidRDefault="00632BC9" w:rsidP="00632BC9">
      <w:pPr>
        <w:spacing w:after="0" w:line="240" w:lineRule="auto"/>
        <w:ind w:left="36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99379E" w:rsidRDefault="009762F0" w:rsidP="009762F0">
      <w:pPr>
        <w:spacing w:after="0" w:line="240" w:lineRule="auto"/>
        <w:ind w:left="-426"/>
        <w:jc w:val="both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316D4F">
        <w:rPr>
          <w:rFonts w:ascii="Arial Narrow" w:eastAsia="Times New Roman" w:hAnsi="Arial Narrow" w:cs="Arial"/>
          <w:b/>
          <w:bCs/>
          <w:sz w:val="24"/>
          <w:szCs w:val="24"/>
          <w:lang w:eastAsia="bg-BG"/>
        </w:rPr>
        <w:t xml:space="preserve"> </w:t>
      </w:r>
      <w:r w:rsidR="007D16F5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IV.</w:t>
      </w:r>
      <w:r w:rsidR="00072FE1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Цели на училището</w:t>
      </w:r>
      <w:r w:rsidR="007D16F5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:</w:t>
      </w:r>
      <w:r w:rsidR="00F7238E" w:rsidRPr="0099379E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A84FA0" w:rsidRPr="00316D4F" w:rsidRDefault="00A84FA0" w:rsidP="007D16F5">
      <w:pPr>
        <w:spacing w:after="0" w:line="240" w:lineRule="auto"/>
        <w:ind w:left="360"/>
        <w:jc w:val="both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eastAsia="bg-BG"/>
        </w:rPr>
      </w:pPr>
    </w:p>
    <w:p w:rsidR="00F7238E" w:rsidRPr="00316D4F" w:rsidRDefault="00A84FA0" w:rsidP="007F33D0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Издигане и утвърждаване престижа на училището и превръщането му в желана територия на учениците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</w:p>
    <w:p w:rsidR="00F7238E" w:rsidRPr="00316D4F" w:rsidRDefault="00A84FA0" w:rsidP="007F33D0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2.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Повишаване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възможностите на всяко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дете за достъп до знания и обучение, адекватни на неговите способности, за да се гарантира личностното и професионалното развитие на младия човек и неговото успешно реализиране в обществото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A84FA0" w:rsidP="007F33D0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3.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  <w:r w:rsidR="005B41C4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Привличане и з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адържане в училище на всички подлежащи на задължително обучение ученици</w:t>
      </w:r>
      <w:r w:rsidR="000428A7"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7F33D0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4.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Подобряване мотивацията за учене сред подрастващите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7F33D0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Изграждане на личности с възможности за реализация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7F33D0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6.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Повишаване квалификацията на учителите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7F33D0">
      <w:pPr>
        <w:spacing w:after="0" w:line="240" w:lineRule="auto"/>
        <w:textAlignment w:val="baseline"/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      </w:t>
      </w:r>
      <w:r w:rsidR="005B41C4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</w:t>
      </w:r>
      <w:r w:rsidR="00AD5169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</w:t>
      </w:r>
      <w:r w:rsidR="007F33D0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</w:t>
      </w:r>
      <w:r w:rsidR="0040704F"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5B41C4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Формиране на личностни качества, ценности, нагласи и мотиви, които да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подпомогнат пълноценното развитие на ученика като индивидуалност и член на обществото. </w:t>
      </w:r>
    </w:p>
    <w:p w:rsidR="00994E98" w:rsidRPr="00316D4F" w:rsidRDefault="00994E98" w:rsidP="000428A7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D96D5D" w:rsidRDefault="00994E98" w:rsidP="003F10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192F4A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V.</w:t>
      </w:r>
      <w:r w:rsidR="0098613C" w:rsidRPr="00192F4A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192F4A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Форми за реализиране на стратегията на училището:</w:t>
      </w:r>
      <w:r w:rsidR="00F7238E" w:rsidRPr="00192F4A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27146A" w:rsidRPr="00192F4A" w:rsidRDefault="0027146A" w:rsidP="00BB5ABA">
      <w:pPr>
        <w:spacing w:after="0" w:line="240" w:lineRule="auto"/>
        <w:ind w:left="-284"/>
        <w:jc w:val="both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Обогатяване на материално</w:t>
      </w:r>
      <w:r w:rsidR="00CA3DAB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техническата база в съответствие със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съвременните изисквания.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2.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Успешно представяне на </w:t>
      </w:r>
      <w:r w:rsidR="00B85D85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изпитите от НВО и ДЗИ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3.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Високо качество на подготовк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 на учениците от всички етапи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на обучение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4.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Поставяне на ученика в активна позиция по отношение на знанията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Усъвършенстване работата с изоставащите и напредналите ученици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6.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Акцентиране върху способностите за самостоятелно получаване на знани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я и тяхното правилно използване.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Защита личностното достойнство на учениците в синхрон с процесите на демократизация в обществото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3F1003">
      <w:pPr>
        <w:spacing w:after="0" w:line="240" w:lineRule="auto"/>
        <w:ind w:firstLine="555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8.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Обогатяване творческата дейност на учители и ученици чрез прилагане на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нови форми и методи на обучение.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BB5ABA" w:rsidP="003F1003">
      <w:pPr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>
        <w:rPr>
          <w:rFonts w:ascii="Arial Narrow" w:eastAsia="Times New Roman" w:hAnsi="Arial Narrow" w:cs="Arial"/>
          <w:sz w:val="24"/>
          <w:szCs w:val="24"/>
          <w:lang w:eastAsia="bg-BG"/>
        </w:rPr>
        <w:t xml:space="preserve">         </w:t>
      </w:r>
      <w:r w:rsidR="00D74DD4" w:rsidRPr="00316D4F">
        <w:rPr>
          <w:rFonts w:ascii="Arial Narrow" w:eastAsia="Times New Roman" w:hAnsi="Arial Narrow" w:cs="Arial"/>
          <w:sz w:val="24"/>
          <w:szCs w:val="24"/>
          <w:lang w:eastAsia="bg-BG"/>
        </w:rPr>
        <w:t>9.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Стимулиране и подкрепяне на идеите, инициативите</w:t>
      </w:r>
      <w:r w:rsidR="00D74DD4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и изявите на ученическия съвет.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 </w:t>
      </w:r>
    </w:p>
    <w:p w:rsidR="00D96D5D" w:rsidRPr="00316D4F" w:rsidRDefault="00D96D5D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9E2B58" w:rsidRDefault="00363C49" w:rsidP="006E1644">
      <w:pPr>
        <w:spacing w:after="0" w:line="240" w:lineRule="auto"/>
        <w:ind w:left="-142"/>
        <w:jc w:val="both"/>
        <w:textAlignment w:val="baseline"/>
        <w:rPr>
          <w:rFonts w:ascii="Arial Narrow" w:eastAsia="Times New Roman" w:hAnsi="Arial Narrow" w:cs="Arial"/>
          <w:sz w:val="28"/>
          <w:szCs w:val="28"/>
          <w:u w:val="single"/>
          <w:lang w:eastAsia="bg-BG"/>
        </w:rPr>
      </w:pPr>
      <w:r w:rsidRPr="007336AE">
        <w:rPr>
          <w:rFonts w:ascii="Arial Narrow" w:eastAsia="Times New Roman" w:hAnsi="Arial Narrow" w:cs="Arial"/>
          <w:b/>
          <w:bCs/>
          <w:sz w:val="28"/>
          <w:szCs w:val="28"/>
          <w:lang w:eastAsia="bg-BG"/>
        </w:rPr>
        <w:t xml:space="preserve">  </w:t>
      </w:r>
      <w:r w:rsidR="00A34342" w:rsidRPr="009E2B58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VI.</w:t>
      </w:r>
      <w:r w:rsidR="00D96D5D" w:rsidRPr="009E2B58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CA3DAB" w:rsidRPr="009E2B58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Приоритетни направления</w:t>
      </w:r>
      <w:r w:rsidR="00F7238E" w:rsidRPr="009E2B58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в дейността на училището:</w:t>
      </w:r>
      <w:r w:rsidR="00F7238E" w:rsidRPr="009E2B58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F7238E" w:rsidRDefault="00F7238E" w:rsidP="00CA3DAB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eastAsia="bg-BG"/>
        </w:rPr>
      </w:pPr>
    </w:p>
    <w:p w:rsidR="00CA3DAB" w:rsidRPr="009E2B58" w:rsidRDefault="005E478D" w:rsidP="009E2B58">
      <w:pPr>
        <w:spacing w:after="0" w:line="240" w:lineRule="auto"/>
        <w:ind w:left="426"/>
        <w:textAlignment w:val="baseline"/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 xml:space="preserve">1.  </w:t>
      </w:r>
      <w:r w:rsidR="00CA3DAB" w:rsidRPr="009E2B58"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>Повишаване на качеството и ефективността на преподаване и учене.</w:t>
      </w:r>
    </w:p>
    <w:p w:rsidR="00CA3DAB" w:rsidRPr="009E2B58" w:rsidRDefault="00CA3DAB" w:rsidP="009E2B58">
      <w:pPr>
        <w:spacing w:after="0" w:line="240" w:lineRule="auto"/>
        <w:ind w:left="426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2. Усъвършенстване системата за квалификация.</w:t>
      </w:r>
    </w:p>
    <w:p w:rsidR="00E13989" w:rsidRPr="009E2B58" w:rsidRDefault="00E13989" w:rsidP="009E2B58">
      <w:pPr>
        <w:spacing w:after="0" w:line="240" w:lineRule="auto"/>
        <w:ind w:left="426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3. Утвърждаване на училището като научно, културно и спортно средище.</w:t>
      </w:r>
    </w:p>
    <w:p w:rsidR="00E13989" w:rsidRPr="009E2B58" w:rsidRDefault="00E13989" w:rsidP="009E2B58">
      <w:pPr>
        <w:spacing w:after="0" w:line="240" w:lineRule="auto"/>
        <w:ind w:left="709" w:hanging="283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4. Удовлетворяване на специфичните образователни потребности на учениците и на нарастващата взискателност на родителите.</w:t>
      </w:r>
    </w:p>
    <w:p w:rsidR="00E13989" w:rsidRPr="009E2B58" w:rsidRDefault="00E13989" w:rsidP="009E2B58">
      <w:pPr>
        <w:spacing w:after="0" w:line="240" w:lineRule="auto"/>
        <w:ind w:left="426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5. Осигуряване на стаби</w:t>
      </w:r>
      <w:r w:rsidR="005E478D"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 xml:space="preserve">лност, ред и защита на децата </w:t>
      </w: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в училището.</w:t>
      </w:r>
    </w:p>
    <w:p w:rsidR="00E13989" w:rsidRPr="009E2B58" w:rsidRDefault="00E13989" w:rsidP="009E2B58">
      <w:pPr>
        <w:spacing w:after="0" w:line="240" w:lineRule="auto"/>
        <w:ind w:left="426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6. Взаимодействие с родителската общност.</w:t>
      </w:r>
    </w:p>
    <w:p w:rsidR="00E13989" w:rsidRPr="009E2B58" w:rsidRDefault="009E2B58" w:rsidP="009E2B58">
      <w:pPr>
        <w:spacing w:after="0" w:line="240" w:lineRule="auto"/>
        <w:ind w:left="567" w:hanging="567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 xml:space="preserve">       </w:t>
      </w:r>
      <w:r w:rsidR="00E13989"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 xml:space="preserve">7. Осигуряване на широк спектър от извънкласни форми за свободното време на учениците и </w:t>
      </w: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 xml:space="preserve">  </w:t>
      </w:r>
      <w:r w:rsidR="00E13989"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създаване на условия за тяхната личностна изява, инициатива и творчество.</w:t>
      </w:r>
    </w:p>
    <w:p w:rsidR="00E13989" w:rsidRPr="009E2B58" w:rsidRDefault="00E13989" w:rsidP="009E2B58">
      <w:pPr>
        <w:spacing w:after="0" w:line="240" w:lineRule="auto"/>
        <w:ind w:left="426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8. Подобрения във външната и вътрешна среда на училището.</w:t>
      </w:r>
    </w:p>
    <w:p w:rsidR="00E13989" w:rsidRPr="009E2B58" w:rsidRDefault="009E2B58" w:rsidP="009E2B58">
      <w:pPr>
        <w:spacing w:after="0" w:line="240" w:lineRule="auto"/>
        <w:ind w:left="567" w:hanging="567"/>
        <w:rPr>
          <w:rFonts w:ascii="Arial Narrow" w:hAnsi="Arial Narrow"/>
          <w:color w:val="000000" w:themeColor="text1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 xml:space="preserve">        </w:t>
      </w:r>
      <w:r w:rsidR="00E13989"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9. Участие в национални програми и проекти</w:t>
      </w:r>
      <w:r w:rsidR="003E3367"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 xml:space="preserve"> и осъществяване на партньорства с различни организации.</w:t>
      </w:r>
    </w:p>
    <w:p w:rsidR="00E13989" w:rsidRPr="007326C9" w:rsidRDefault="00E13989" w:rsidP="009E2B58">
      <w:pPr>
        <w:spacing w:after="0" w:line="240" w:lineRule="auto"/>
        <w:ind w:left="426"/>
        <w:rPr>
          <w:rFonts w:ascii="Arial Narrow" w:hAnsi="Arial Narrow"/>
          <w:color w:val="00B050"/>
          <w:sz w:val="24"/>
          <w:szCs w:val="24"/>
          <w:lang w:eastAsia="bg-BG"/>
        </w:rPr>
      </w:pPr>
      <w:r w:rsidRPr="009E2B58">
        <w:rPr>
          <w:rFonts w:ascii="Arial Narrow" w:hAnsi="Arial Narrow"/>
          <w:color w:val="000000" w:themeColor="text1"/>
          <w:sz w:val="24"/>
          <w:szCs w:val="24"/>
          <w:lang w:eastAsia="bg-BG"/>
        </w:rPr>
        <w:t>10. Финансиране</w:t>
      </w:r>
      <w:r w:rsidRPr="009E2B58">
        <w:rPr>
          <w:rFonts w:ascii="Arial Narrow" w:hAnsi="Arial Narrow"/>
          <w:color w:val="00B050"/>
          <w:sz w:val="24"/>
          <w:szCs w:val="24"/>
          <w:lang w:eastAsia="bg-BG"/>
        </w:rPr>
        <w:t>.</w:t>
      </w:r>
    </w:p>
    <w:p w:rsidR="00F7238E" w:rsidRPr="00316D4F" w:rsidRDefault="00F7238E" w:rsidP="00814E54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316D4F" w:rsidRDefault="006F6E44" w:rsidP="00814E54">
      <w:pPr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VII.</w:t>
      </w:r>
      <w:r w:rsidR="00E2168B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Цел на стратегията</w:t>
      </w:r>
      <w:r w:rsidR="00F7238E" w:rsidRPr="00316D4F">
        <w:rPr>
          <w:rFonts w:ascii="Arial Narrow" w:eastAsia="Times New Roman" w:hAnsi="Arial Narrow" w:cs="Arial"/>
          <w:b/>
          <w:bCs/>
          <w:sz w:val="24"/>
          <w:szCs w:val="24"/>
          <w:u w:val="single"/>
          <w:lang w:eastAsia="bg-BG"/>
        </w:rPr>
        <w:t>: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  <w:r w:rsidR="005E478D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Качествено и модерно образование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814E54" w:rsidRPr="00363C49" w:rsidRDefault="00814E54" w:rsidP="006F6E44">
      <w:pPr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745AE5" w:rsidRDefault="006F6E44" w:rsidP="006F6E44">
      <w:pPr>
        <w:spacing w:after="0" w:line="240" w:lineRule="auto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VIII.</w:t>
      </w:r>
      <w:r w:rsidR="00E2168B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Подцели</w:t>
      </w:r>
      <w:r w:rsidR="00F7238E" w:rsidRPr="00745AE5">
        <w:rPr>
          <w:rFonts w:ascii="Arial Narrow" w:eastAsia="Times New Roman" w:hAnsi="Arial Narrow" w:cs="Arial"/>
          <w:b/>
          <w:bCs/>
          <w:sz w:val="28"/>
          <w:szCs w:val="28"/>
          <w:lang w:eastAsia="bg-BG"/>
        </w:rPr>
        <w:t>:</w:t>
      </w:r>
      <w:r w:rsidR="00F7238E" w:rsidRPr="00745AE5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ind w:left="72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9811BE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Осигуряване на баланс между традиционните достойнства на българското образование и необходимостта от усъвършенстване. </w:t>
      </w:r>
    </w:p>
    <w:p w:rsidR="00F7238E" w:rsidRPr="00316D4F" w:rsidRDefault="009811BE" w:rsidP="00BA6682">
      <w:pPr>
        <w:pStyle w:val="a3"/>
        <w:tabs>
          <w:tab w:val="left" w:pos="284"/>
        </w:tabs>
        <w:spacing w:after="0" w:line="240" w:lineRule="auto"/>
        <w:ind w:left="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2.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Осигуряване на ефективно присъствено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обучение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 обучение 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 електронна среда при възникнала необходимост</w:t>
      </w:r>
      <w:r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.</w:t>
      </w:r>
    </w:p>
    <w:p w:rsidR="00F7238E" w:rsidRPr="00316D4F" w:rsidRDefault="009811BE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3.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Демократизация на всички процеси в училище чрез: </w:t>
      </w:r>
    </w:p>
    <w:p w:rsidR="00F7238E" w:rsidRPr="00316D4F" w:rsidRDefault="005A0E18" w:rsidP="00BA6682">
      <w:pPr>
        <w:numPr>
          <w:ilvl w:val="0"/>
          <w:numId w:val="29"/>
        </w:numPr>
        <w:tabs>
          <w:tab w:val="left" w:pos="284"/>
        </w:tabs>
        <w:spacing w:after="0" w:line="240" w:lineRule="auto"/>
        <w:ind w:left="0" w:firstLine="27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прозрачност на управлението;</w:t>
      </w:r>
    </w:p>
    <w:p w:rsidR="00F7238E" w:rsidRPr="00316D4F" w:rsidRDefault="005A0E18" w:rsidP="00BA6682">
      <w:pPr>
        <w:numPr>
          <w:ilvl w:val="0"/>
          <w:numId w:val="29"/>
        </w:numPr>
        <w:tabs>
          <w:tab w:val="left" w:pos="284"/>
        </w:tabs>
        <w:spacing w:after="0" w:line="240" w:lineRule="auto"/>
        <w:ind w:left="0" w:firstLine="27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редвидимост на развит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ието и стабилност на решенията;</w:t>
      </w:r>
    </w:p>
    <w:p w:rsidR="00F7238E" w:rsidRPr="00316D4F" w:rsidRDefault="005A0E18" w:rsidP="00BA6682">
      <w:pPr>
        <w:numPr>
          <w:ilvl w:val="0"/>
          <w:numId w:val="30"/>
        </w:numPr>
        <w:tabs>
          <w:tab w:val="left" w:pos="284"/>
        </w:tabs>
        <w:spacing w:after="0" w:line="240" w:lineRule="auto"/>
        <w:ind w:left="0" w:firstLine="27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ш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ироко участие на ученици, родители, общественост във всички</w:t>
      </w:r>
      <w:r w:rsidR="009811B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форми на </w:t>
      </w:r>
      <w:r w:rsidR="009218F8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  </w:t>
      </w:r>
      <w:r w:rsidR="009811B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дейност (образователно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="009811B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възпитателна, извънкласна и извънучилищна). </w:t>
      </w:r>
    </w:p>
    <w:p w:rsidR="00F7238E" w:rsidRPr="00316D4F" w:rsidRDefault="009218F8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4.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Ориентиране към провокиране на мисленето и самостоятелността на учениците, към формиране на практически умения и към развитие на личността. </w:t>
      </w:r>
    </w:p>
    <w:p w:rsidR="00E2168B" w:rsidRPr="00316D4F" w:rsidRDefault="00E2168B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</w:t>
      </w:r>
      <w:r w:rsidR="009218F8"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color w:val="000000"/>
          <w:sz w:val="24"/>
          <w:szCs w:val="24"/>
          <w:lang w:eastAsia="bg-BG"/>
        </w:rPr>
        <w:t>Използване на възможностите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на делегираните бюджети приоритетно за модернизация на обучението и МТБ в училището.</w:t>
      </w:r>
      <w:r w:rsidR="00F7238E" w:rsidRPr="00316D4F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>  </w:t>
      </w:r>
    </w:p>
    <w:p w:rsidR="00F7238E" w:rsidRPr="00316D4F" w:rsidRDefault="00E2168B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6.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Здравно образование - развитие на училищната политика към к</w:t>
      </w:r>
      <w:r w:rsidR="008C318C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омплексно здравно </w:t>
      </w:r>
      <w:r w:rsidR="009218F8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образование,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включващо вс</w:t>
      </w:r>
      <w:r w:rsidR="008C318C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ички възрастови групи и класове,</w:t>
      </w:r>
      <w:r w:rsidR="00F7238E" w:rsidRPr="00316D4F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насочено към развитие и подкрепа </w:t>
      </w:r>
      <w:r w:rsidR="008C318C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на здравословен начин на живот.</w:t>
      </w:r>
    </w:p>
    <w:p w:rsidR="00E2168B" w:rsidRPr="00316D4F" w:rsidRDefault="009218F8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Професионално ориентиране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подготовка на подрастващите за самостоятелен</w:t>
      </w:r>
      <w:r w:rsidR="00E57096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 информиран избор на професия.</w:t>
      </w:r>
    </w:p>
    <w:p w:rsidR="006F6E44" w:rsidRPr="00316D4F" w:rsidRDefault="00E57096" w:rsidP="00BA6682">
      <w:pPr>
        <w:tabs>
          <w:tab w:val="left" w:pos="284"/>
        </w:tabs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8.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Противопоставяне на тормоза</w:t>
      </w:r>
      <w:r w:rsidR="00F7238E"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 </w:t>
      </w:r>
      <w:r w:rsidR="00C93B27">
        <w:rPr>
          <w:rFonts w:ascii="Arial Narrow" w:eastAsia="Times New Roman" w:hAnsi="Arial Narrow" w:cs="Arial"/>
          <w:sz w:val="24"/>
          <w:szCs w:val="24"/>
          <w:lang w:eastAsia="bg-BG"/>
        </w:rPr>
        <w:t>и 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насилието в училище.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E2168B">
      <w:pPr>
        <w:tabs>
          <w:tab w:val="left" w:pos="567"/>
        </w:tabs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Default="00B41C51" w:rsidP="00CA3DAB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IX.</w:t>
      </w:r>
      <w:r w:rsidR="00510B58"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Дейности за постигане на целта</w:t>
      </w:r>
      <w:r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:</w:t>
      </w:r>
      <w:r w:rsidR="00F7238E" w:rsidRPr="0089447B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tbl>
      <w:tblPr>
        <w:tblpPr w:leftFromText="141" w:rightFromText="141" w:vertAnchor="text" w:horzAnchor="margin" w:tblpY="188"/>
        <w:tblW w:w="95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459"/>
        <w:gridCol w:w="1809"/>
        <w:gridCol w:w="1843"/>
        <w:gridCol w:w="10"/>
        <w:gridCol w:w="1833"/>
      </w:tblGrid>
      <w:tr w:rsidR="00CA3DAB" w:rsidRPr="003A4765" w:rsidTr="00277E93">
        <w:tc>
          <w:tcPr>
            <w:tcW w:w="3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CA3DAB" w:rsidRPr="003A4765" w:rsidRDefault="00CA3DAB" w:rsidP="00CC1ED2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A4765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bg-BG"/>
              </w:rPr>
              <w:t>Дейности за реализиране в приоритетни направления</w:t>
            </w:r>
            <w:r w:rsidRPr="003A4765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CA3DAB" w:rsidRPr="003A4765" w:rsidRDefault="00CA3DAB" w:rsidP="00CC1ED2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A4765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bg-BG"/>
              </w:rPr>
              <w:t>Отговорници и срок на  изпълнението</w:t>
            </w:r>
            <w:r w:rsidRPr="003A4765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CA3DAB" w:rsidRPr="003A4765" w:rsidRDefault="00CA3DAB" w:rsidP="00CC1ED2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A4765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bg-BG"/>
              </w:rPr>
              <w:t>Финансиране</w:t>
            </w:r>
            <w:r w:rsidRPr="003A4765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CA3DAB" w:rsidRPr="003A4765" w:rsidRDefault="00CA3DAB" w:rsidP="00CC1ED2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A4765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shd w:val="clear" w:color="auto" w:fill="BFBFBF" w:themeFill="background1" w:themeFillShade="BF"/>
                <w:lang w:eastAsia="bg-BG"/>
              </w:rPr>
              <w:t>Индикатори</w:t>
            </w:r>
            <w:r w:rsidRPr="003A4765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D45FFB">
        <w:tc>
          <w:tcPr>
            <w:tcW w:w="950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Приоритетно направление 1: Повишаване на качеството и ефективността на преподаване и учене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Разработване на училищни учебни планове за всяка паралелка – всяка година, съгласно изискванията на Наредба за учебния план.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D45FF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  <w:r w:rsidRPr="00D45FFB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Директор </w:t>
            </w:r>
          </w:p>
          <w:p w:rsidR="00CA3DAB" w:rsidRPr="00D45FF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  <w:r w:rsidRPr="00D45FFB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Обществен съвет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D45FFB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14.09.2022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Издигане равнището на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родноезиковата подготовка. 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Акцент върху грамотността на български език.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B148D3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148D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Учителите, преподаващи БЕЛ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148D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Създаване на мотивация за учене чрез въвеждане на иновативни и нетрадиционни методи и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подходи. 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B148D3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148D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</w:t>
            </w:r>
          </w:p>
          <w:p w:rsidR="00CA3DAB" w:rsidRPr="00B148D3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148D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148D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</w:t>
            </w:r>
            <w:r w:rsidRPr="00B148D3">
              <w:rPr>
                <w:rFonts w:ascii="Arial Narrow" w:eastAsia="Times New Roman" w:hAnsi="Arial Narrow" w:cs="Times New Roman"/>
                <w:color w:val="4F6228" w:themeColor="accent3" w:themeShade="80"/>
                <w:sz w:val="24"/>
                <w:szCs w:val="24"/>
                <w:lang w:eastAsia="bg-BG"/>
              </w:rPr>
              <w:t>.</w:t>
            </w:r>
            <w:r w:rsidRPr="003A4765">
              <w:rPr>
                <w:rFonts w:ascii="Arial Narrow" w:eastAsia="Times New Roman" w:hAnsi="Arial Narrow" w:cs="Times New Roman"/>
                <w:color w:val="4F6228" w:themeColor="accent3" w:themeShade="8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ученици участвали в състезания,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олимпиади и конкурси.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Успешно представяне на изпитите от НВО и ДЗИ и доразвиване и усъвършенстванена системата за вътрешно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оценяване.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Учители, преподаващи в 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IV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VII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X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 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XII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клас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422641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м. май</w:t>
            </w:r>
            <w:r w:rsidRPr="00422641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val="en-US" w:eastAsia="bg-BG"/>
              </w:rPr>
              <w:t xml:space="preserve"> </w:t>
            </w:r>
            <w:r w:rsidRPr="00422641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/юни 2023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Точки, получени на изпитите от НВО и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резултати от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 xml:space="preserve"> 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ДЗИ.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Поставяне на ученика в центъра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 обучителната дейност, грижа и внимание за неговото развитие и обучение, развитие на уменията, компетентностите и ценностите на всеки ученик.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29578A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 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196E3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ученици с проведено обследване /</w:t>
            </w:r>
            <w:r w:rsidRPr="00CA3DAB">
              <w:rPr>
                <w:rFonts w:ascii="Arial Narrow" w:eastAsia="Times New Roman" w:hAnsi="Arial Narrow" w:cs="Arial"/>
                <w:sz w:val="24"/>
                <w:szCs w:val="24"/>
                <w:lang w:eastAsia="bg-BG"/>
              </w:rPr>
              <w:t>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ранно оценяване на потребностите и превенция на обучителните затруднения.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Показване на практическата приложимост на изучаваното учебно съдържание.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 по предмети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196E3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класирани ученици на състезания, олимпиади, конкурси и др.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Запазване на едносменния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режим на обучение и задържане на учениците в училище без увеличаване броя им в целодневната организация на учебния ден. 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 в ГЦОУД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196E3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ученици в ГЦОУД -от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I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до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VII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клас вкл.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Реализиране на системна и целенасочена рекламна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стратегия за привличане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 задържане на учениците.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Директор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ЗДУД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196E3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Изградена и действаща комисия за рекламна дейност. Приемственост между ДГ и СУ, между начално училищеи СУ. </w:t>
            </w:r>
          </w:p>
        </w:tc>
      </w:tr>
      <w:tr w:rsidR="00CA3DAB" w:rsidRPr="00CA3DAB" w:rsidTr="003977A0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Приоритетно направление 2: Усъвършенстване системата за квалификация  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Обог</w:t>
            </w:r>
            <w:r w:rsidR="003E336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атяване и засилване на вътрешно-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методическата дейност.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Председатели на МО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Проведени заседания на МО.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Повишаване квалификацията на учителите съгласно ЗПУО и Държавния стандарт за статута и професионалното развитие на учителите, директорите и другите педагогически специалисти. Увеличаване на броя учители с ПКС.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Всички 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14.09.2023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Съгласно предвидените  от бюджета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Проведени обучения на учителите, взели участия.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Обвързване на постигната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Професионално-квалификационна степен с допълнително материално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стимулиране, предвидено във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вътрешните правила за работна заплата.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Директор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Комисия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14.09.2023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Съгласно заложените средства в бюджета на училището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точки от картите за диференцирано заплащане на педагогическите специалисти за учебната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2021/2022 г.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3E3367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E336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Обогатяване квалификацията на</w:t>
            </w:r>
          </w:p>
          <w:p w:rsidR="00CA3DAB" w:rsidRPr="003E3367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E336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учителите чрез обмяна на опит с иновативно училище. </w:t>
            </w:r>
          </w:p>
          <w:p w:rsidR="00CA3DAB" w:rsidRPr="003E3367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E336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Директор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ЗДУД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 г.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Проведени срещи.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3E3367" w:rsidRPr="00CA3DAB" w:rsidTr="00CC1ED2">
        <w:trPr>
          <w:trHeight w:val="1924"/>
        </w:trPr>
        <w:tc>
          <w:tcPr>
            <w:tcW w:w="355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:rsidR="00CC1ED2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  <w:r w:rsidRPr="003977A0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Привличане на синдикалната организация при планиране и осъществяване на квалификационната дейност.</w:t>
            </w: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  <w:p w:rsidR="0017009E" w:rsidRPr="003977A0" w:rsidRDefault="0017009E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:rsidR="003E3367" w:rsidRPr="003977A0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  <w:r w:rsidRPr="003977A0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Директор</w:t>
            </w:r>
          </w:p>
          <w:p w:rsidR="003E3367" w:rsidRPr="003977A0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  <w:r w:rsidRPr="003977A0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30.09.2022</w:t>
            </w:r>
            <w:r w:rsidR="00CC1ED2" w:rsidRPr="003977A0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 xml:space="preserve"> г.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:rsidR="003E3367" w:rsidRPr="003977A0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</w:pPr>
            <w:r w:rsidRPr="003977A0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Не се изискват средства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:rsidR="003E3367" w:rsidRPr="00F66C8C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B050"/>
                <w:sz w:val="24"/>
                <w:szCs w:val="24"/>
                <w:lang w:eastAsia="bg-BG"/>
              </w:rPr>
            </w:pPr>
          </w:p>
        </w:tc>
      </w:tr>
      <w:tr w:rsidR="00CC1ED2" w:rsidRPr="00CA3DAB" w:rsidTr="00C9002A">
        <w:tc>
          <w:tcPr>
            <w:tcW w:w="9506" w:type="dxa"/>
            <w:gridSpan w:val="6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2F2F2" w:themeFill="background1" w:themeFillShade="F2"/>
          </w:tcPr>
          <w:p w:rsidR="00CC1ED2" w:rsidRPr="00F66C8C" w:rsidRDefault="00CC1ED2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B050"/>
                <w:sz w:val="24"/>
                <w:szCs w:val="24"/>
                <w:lang w:eastAsia="bg-BG"/>
              </w:rPr>
            </w:pPr>
          </w:p>
        </w:tc>
      </w:tr>
      <w:tr w:rsidR="00CA3DAB" w:rsidRPr="00CA3DAB" w:rsidTr="00C9002A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Приоритетно направление 3: Утвърждаване на училището като научно, културно и спортно средище </w:t>
            </w:r>
          </w:p>
        </w:tc>
      </w:tr>
      <w:tr w:rsidR="00CA3DAB" w:rsidRPr="00CA3DAB" w:rsidTr="00CC1ED2">
        <w:trPr>
          <w:trHeight w:val="3823"/>
        </w:trPr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Популяризиране на успехите и постиженията на учениците сред родителите, обществеността и връстниците им чрез постоянни изложби, медийни изяви, сайта на училището и др.,участие в извънучилищни мероприятия на общинско и областно ниво,  посещение на природни и исторически забележителности, организирани пътувания с образователно-възпитателна цел.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Ръководството </w:t>
            </w:r>
          </w:p>
          <w:p w:rsidR="000915CF" w:rsidRPr="00CA3DAB" w:rsidRDefault="000915CF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C7BF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Брой мероприятия съвместно с родители.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Брой проведени пътувания с образователна цел, посещения на театрални постановки, спортни мероприятия.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Актуализиране на сайта на училището. 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Комисия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Счетоводител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ЗДУД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целогодишно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 качени документи в сайта.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Обособяване на училището като културно - информационно и спортно средище.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0915CF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 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BC7BF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Издигане имиджа на училището чрез провеждане на тържества, конкурси и др. мероприятия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От </w:t>
            </w:r>
            <w:r w:rsidRPr="00BC7BF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м. септември  2022 г. до м.юни 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BC7BFE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Приоритетно направление 4: Удовлетворяване на специфичните образователни потребности на учениците и нарастващата взискателност на родителите     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F66C8C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val="ru-RU"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ru-RU" w:eastAsia="bg-BG"/>
              </w:rPr>
              <w:t>Осъществяване на допълнителна </w:t>
            </w:r>
          </w:p>
          <w:p w:rsidR="00CA3DAB" w:rsidRPr="00CA3DAB" w:rsidRDefault="00CA3DAB" w:rsidP="00CC1ED2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ru-RU" w:eastAsia="bg-BG"/>
              </w:rPr>
              <w:t>работа с учениците.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20F0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E20F0A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20F0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CA3DAB" w:rsidRPr="00F66C8C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B050"/>
                <w:sz w:val="24"/>
                <w:szCs w:val="24"/>
                <w:lang w:eastAsia="bg-BG"/>
              </w:rPr>
            </w:pPr>
            <w:r w:rsidRPr="00F66C8C">
              <w:rPr>
                <w:rFonts w:ascii="Arial Narrow" w:eastAsia="Times New Roman" w:hAnsi="Arial Narrow" w:cs="Times New Roman"/>
                <w:color w:val="00B050"/>
                <w:sz w:val="24"/>
                <w:szCs w:val="24"/>
                <w:lang w:eastAsia="bg-BG"/>
              </w:rPr>
              <w:t>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rPr>
          <w:trHeight w:val="1889"/>
        </w:trPr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Изграждане на подкрепяща среда за учениците със специални образователни   потребности.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Ръководство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20F0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CA3DAB" w:rsidRPr="00CA3DAB" w:rsidRDefault="00CA3DAB" w:rsidP="00CC1ED2">
            <w:pPr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20F0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Изграденият 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ресурсен кабинет, в който се обучават ученици със СОП.</w:t>
            </w:r>
          </w:p>
        </w:tc>
      </w:tr>
      <w:tr w:rsidR="00CA3DAB" w:rsidRPr="00CA3DAB" w:rsidTr="00E16D88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 xml:space="preserve">Приоритетно направление 5: Осигуряване на стабилност, ред и защита на децата </w:t>
            </w:r>
            <w:r w:rsidRPr="00D93E1B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в училището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  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Подобряване дисциплината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 учениците. Намаляване броя на отсъствия по неуважителни причини.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Учители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16D88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ученици с наложени санкции.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Стриктно спазване на дежурството в училището.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16D88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График за дежурство за първи и втори учебен срок на учебната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16D88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2022/2023 г.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Констативни протоколи от проверки.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Засилен контрол по изпълнение дейностите, свързани с осигуряване безопасни условия на обучение, системата за контрол на достъп в училището</w:t>
            </w:r>
            <w:r w:rsidRPr="00CA3DAB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,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дейността на комисиите по безопасност на движението, противопожарна охрана, гражданска защита и провеждане часа на класа.</w:t>
            </w:r>
            <w:r w:rsidRPr="00CA3DAB">
              <w:rPr>
                <w:rFonts w:ascii="Arial Narrow" w:eastAsia="Times New Roman" w:hAnsi="Arial Narrow" w:cs="Calibri"/>
                <w:lang w:val="en-US" w:eastAsia="bg-BG"/>
              </w:rPr>
              <w:t> </w:t>
            </w:r>
            <w:r w:rsidRPr="00CA3DAB">
              <w:rPr>
                <w:rFonts w:ascii="Arial Narrow" w:eastAsia="Times New Roman" w:hAnsi="Arial Narrow" w:cs="Calibri"/>
                <w:lang w:eastAsia="bg-BG"/>
              </w:rPr>
              <w:t>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Възпитаване на умения и поведение при кризи и екстремни ситуации.   Изготвяне и реализиране на здравно-образователна програма.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Мед. лице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0E4578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Създаване на  комисии; два пъти годишно се провеждане  на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практическо обучение за евакуация;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провеждане на здравно -образователни беседи с учениците. </w:t>
            </w:r>
          </w:p>
        </w:tc>
      </w:tr>
      <w:tr w:rsidR="00CA3DAB" w:rsidRPr="00CA3DAB" w:rsidTr="000E4578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Приоритетно направление 6: Взаимодействие с родителската общност         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Стриктно спазване на графика за ДЧК и на приемното време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 родители.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Всички 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82CC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График за провеждане на 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 xml:space="preserve"> ДЧК през първи и втори учебен срок.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Планиране на съвместни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дейности с родители.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Ръководство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 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82CC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14.06.2023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Ефективно използване на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електронния дневник за предоставяне информация на родителите относно успеха и развитието на учениците,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спазването на училищната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дисциплина, посещаемостта  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отсъствията им от учебните часове,  процедура за налагане на санкции,  консултиране  родителите за възможностите и формите за допълнителна работа с ученика</w:t>
            </w:r>
            <w:r w:rsidRPr="00CA3DAB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.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 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82CC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Активизиране работа на  Обществения съвет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Директор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82CC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Участие и подкрепа на инициативи. </w:t>
            </w:r>
          </w:p>
        </w:tc>
      </w:tr>
      <w:tr w:rsidR="00CA3DAB" w:rsidRPr="00CA3DAB" w:rsidTr="00252700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25270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F2F2F2" w:themeFill="background1" w:themeFillShade="F2"/>
                <w:lang w:eastAsia="bg-BG"/>
              </w:rPr>
              <w:t>Приоритетно направление 7: Осигуряване на широк спектър от извънкласни форми за свободното</w:t>
            </w: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 xml:space="preserve"> </w:t>
            </w:r>
            <w:r w:rsidRPr="0025270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F2F2F2" w:themeFill="background1" w:themeFillShade="F2"/>
                <w:lang w:eastAsia="bg-BG"/>
              </w:rPr>
              <w:t>време на учениците и създаване на условия за тяхната личностна изява, инициатива и творчество </w:t>
            </w:r>
          </w:p>
        </w:tc>
      </w:tr>
      <w:tr w:rsidR="003E3367" w:rsidRPr="00CA3DAB" w:rsidTr="00AA6E87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3E3367" w:rsidRPr="00252700" w:rsidRDefault="003E3367" w:rsidP="00252700">
            <w:pPr>
              <w:shd w:val="clear" w:color="auto" w:fill="FFFFFF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</w:pPr>
            <w:r w:rsidRPr="00252700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bg-BG"/>
              </w:rPr>
              <w:t>Проучване желанията на учениците  за занимания по интереси</w:t>
            </w:r>
            <w:r w:rsidRPr="00252700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.</w:t>
            </w:r>
          </w:p>
          <w:p w:rsidR="00037DF5" w:rsidRPr="00252700" w:rsidRDefault="00037DF5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</w:pPr>
          </w:p>
          <w:p w:rsidR="00037DF5" w:rsidRPr="00252700" w:rsidRDefault="00037DF5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shd w:val="clear" w:color="auto" w:fill="D9D9D9" w:themeFill="background1" w:themeFillShade="D9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3E3367" w:rsidRPr="001C337E" w:rsidRDefault="003E3367" w:rsidP="001C337E">
            <w:pPr>
              <w:shd w:val="clear" w:color="auto" w:fill="FFFFFF" w:themeFill="background1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</w:pPr>
            <w:r w:rsidRPr="001C337E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 w:themeFill="background1"/>
                <w:lang w:eastAsia="bg-BG"/>
              </w:rPr>
              <w:t>Директор и класни</w:t>
            </w:r>
            <w:r w:rsidRPr="001C337E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 xml:space="preserve"> </w:t>
            </w:r>
            <w:r w:rsidRPr="001C337E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bg-BG"/>
              </w:rPr>
              <w:t>ръководители</w:t>
            </w:r>
          </w:p>
          <w:p w:rsidR="003E3367" w:rsidRPr="00252700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shd w:val="clear" w:color="auto" w:fill="D9D9D9" w:themeFill="background1" w:themeFillShade="D9"/>
                <w:lang w:eastAsia="bg-BG"/>
              </w:rPr>
            </w:pPr>
            <w:r w:rsidRPr="001C337E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bg-BG"/>
              </w:rPr>
              <w:t>30.09.2022 г.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3E3367" w:rsidRPr="00252700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shd w:val="clear" w:color="auto" w:fill="D9D9D9" w:themeFill="background1" w:themeFillShade="D9"/>
                <w:lang w:eastAsia="bg-BG"/>
              </w:rPr>
            </w:pPr>
            <w:r w:rsidRPr="00056CE3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Не се изискват</w:t>
            </w:r>
          </w:p>
        </w:tc>
        <w:tc>
          <w:tcPr>
            <w:tcW w:w="184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3E3367" w:rsidRPr="00CA3DAB" w:rsidRDefault="003E3367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D9D9D9" w:themeFill="background1" w:themeFillShade="D9"/>
                <w:lang w:eastAsia="bg-BG"/>
              </w:rPr>
            </w:pP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Повишаване броя на  извънкласни и извънучилищни дейности, които спомагат за по-добрата организация на свободното време и са насочени към развитие на творческия потенциал на учениците.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Учители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Ръководството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6408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31.08.2023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6408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Сформиране на групи по занимания по интереси.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Съвместни дейности с Читалище ,,Развитие“, ЦПРЛ и други културни институции.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Директор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ЗДУД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6408E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30.06.2023 г.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7326C9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92D050"/>
                <w:sz w:val="24"/>
                <w:szCs w:val="24"/>
                <w:lang w:eastAsia="bg-BG"/>
              </w:rPr>
            </w:pPr>
            <w:r w:rsidRPr="00F6408E">
              <w:rPr>
                <w:rFonts w:ascii="Arial Narrow" w:eastAsia="Times New Roman" w:hAnsi="Arial Narrow" w:cs="Times New Roman"/>
                <w:color w:val="000000" w:themeColor="text1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проведени съвместни мероприятия.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Усъвършенстване формите на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ученическо самоуправление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ЗДУД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F7452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14.06.2023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7326C9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92D050"/>
                <w:sz w:val="24"/>
                <w:szCs w:val="24"/>
                <w:lang w:eastAsia="bg-BG"/>
              </w:rPr>
            </w:pPr>
            <w:r w:rsidRPr="00CF7452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 инициативи  </w:t>
            </w:r>
          </w:p>
        </w:tc>
      </w:tr>
      <w:tr w:rsidR="00CA3DAB" w:rsidRPr="00CA3DAB" w:rsidTr="0071518A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eastAsia="bg-BG"/>
              </w:rPr>
              <w:t>Приоритетно направление 8:  Подобрения във външната и вътрешна среда на училищет</w:t>
            </w:r>
            <w:r w:rsidRPr="00FB046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F2F2F2" w:themeFill="background1" w:themeFillShade="F2"/>
                <w:lang w:eastAsia="bg-BG"/>
              </w:rPr>
              <w:t>о</w:t>
            </w:r>
            <w:r w:rsidRPr="00AA6E87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      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интериора на работната среда, класните стаи и общите помещения - вътрешна среда.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ръководители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Ръководство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71518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14.09.2023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 наличие на средства от бюджета на училището, по нац. програми и проекти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Ремонт на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класни стаи.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Поддържане на физкултурния салон, поддържане на училищния двор, ремонт и поддръжка на оградата - външна среда.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Ръководство, учители,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помощен персонал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 наличие на средства от бюджета, по нац. програми и проекти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FB0460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eastAsia="bg-BG"/>
              </w:rPr>
              <w:t>Приоритетно направление 9: Участие в национални програми и проекти</w:t>
            </w:r>
            <w:r w:rsidR="00D17748" w:rsidRPr="00FB046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eastAsia="bg-BG"/>
              </w:rPr>
              <w:t xml:space="preserve"> </w:t>
            </w:r>
            <w:r w:rsidR="00D17748" w:rsidRPr="00FB0460">
              <w:rPr>
                <w:highlight w:val="lightGray"/>
                <w:shd w:val="clear" w:color="auto" w:fill="F2F2F2" w:themeFill="background1" w:themeFillShade="F2"/>
              </w:rPr>
              <w:t xml:space="preserve">и </w:t>
            </w:r>
            <w:r w:rsidR="00D17748" w:rsidRPr="00FB046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F2F2F2" w:themeFill="background1" w:themeFillShade="F2"/>
                <w:lang w:eastAsia="bg-BG"/>
              </w:rPr>
              <w:t>о</w:t>
            </w:r>
            <w:r w:rsidR="00D17748" w:rsidRPr="00FB0460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eastAsia="bg-BG"/>
              </w:rPr>
              <w:t>съществяване на партньорства с различни организации</w:t>
            </w:r>
            <w:r w:rsidRPr="0071518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D9D9D9" w:themeFill="background1" w:themeFillShade="D9"/>
                <w:lang w:eastAsia="bg-BG"/>
              </w:rPr>
              <w:t>:</w:t>
            </w:r>
            <w:r w:rsidRPr="0071518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       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Изграждане на училищни екипи за  разработване на проекти и за подкрепа за личностно развитие  ученика.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Екипи от педагогически специалисти </w:t>
            </w:r>
            <w:r w:rsidRPr="0071518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14.09.2023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Брой  училищни екипи за разработване на проекти 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за подкрепа за личностно развитие на  ученика. </w:t>
            </w:r>
          </w:p>
        </w:tc>
      </w:tr>
      <w:tr w:rsidR="00CA3DAB" w:rsidRPr="00CA3DAB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Участие в максимален брой международни, национални, регионални, общински проекти.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</w:t>
            </w:r>
            <w:r w:rsidR="00D17748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ство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71518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 г.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От бюджета на училището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ПМС № 129 по ФВС.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Осигуряване</w:t>
            </w:r>
            <w:r w:rsidRPr="00FB0460">
              <w:rPr>
                <w:rFonts w:ascii="Arial" w:eastAsia="Times New Roman" w:hAnsi="Arial" w:cs="Arial"/>
                <w:lang w:eastAsia="bg-BG"/>
              </w:rPr>
              <w:t>  </w:t>
            </w:r>
            <w:r w:rsidRPr="00FB0460">
              <w:rPr>
                <w:rFonts w:ascii="Arial Narrow" w:eastAsia="Times New Roman" w:hAnsi="Arial Narrow" w:cs="Times New Roman"/>
                <w:lang w:eastAsia="bg-BG"/>
              </w:rPr>
              <w:t> на</w:t>
            </w:r>
            <w:r w:rsidRPr="00FB0460">
              <w:rPr>
                <w:rFonts w:ascii="Arial" w:eastAsia="Times New Roman" w:hAnsi="Arial" w:cs="Arial"/>
                <w:lang w:eastAsia="bg-BG"/>
              </w:rPr>
              <w:t>  </w:t>
            </w:r>
            <w:r w:rsidRPr="00FB0460">
              <w:rPr>
                <w:rFonts w:ascii="Arial Narrow" w:eastAsia="Times New Roman" w:hAnsi="Arial Narrow" w:cs="Times New Roman"/>
                <w:lang w:eastAsia="bg-BG"/>
              </w:rPr>
              <w:t>учебници</w:t>
            </w:r>
            <w:r w:rsidRPr="00FB0460">
              <w:rPr>
                <w:rFonts w:ascii="Arial" w:eastAsia="Times New Roman" w:hAnsi="Arial" w:cs="Arial"/>
                <w:lang w:eastAsia="bg-BG"/>
              </w:rPr>
              <w:t>  </w:t>
            </w:r>
            <w:r w:rsidRPr="00FB0460">
              <w:rPr>
                <w:rFonts w:ascii="Arial Narrow" w:eastAsia="Times New Roman" w:hAnsi="Arial Narrow" w:cs="Times New Roman"/>
                <w:lang w:eastAsia="bg-BG"/>
              </w:rPr>
              <w:t> и</w:t>
            </w:r>
            <w:r w:rsidRPr="00FB0460">
              <w:rPr>
                <w:rFonts w:ascii="Arial" w:eastAsia="Times New Roman" w:hAnsi="Arial" w:cs="Arial"/>
                <w:lang w:eastAsia="bg-BG"/>
              </w:rPr>
              <w:t>  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учебни</w:t>
            </w:r>
            <w:r w:rsidRPr="00FB0460">
              <w:rPr>
                <w:rFonts w:ascii="Arial" w:eastAsia="Times New Roman" w:hAnsi="Arial" w:cs="Arial"/>
                <w:lang w:eastAsia="bg-BG"/>
              </w:rPr>
              <w:t>  </w:t>
            </w:r>
            <w:r w:rsidRPr="00FB0460">
              <w:rPr>
                <w:rFonts w:ascii="Arial Narrow" w:eastAsia="Times New Roman" w:hAnsi="Arial Narrow" w:cs="Times New Roman"/>
                <w:lang w:eastAsia="bg-BG"/>
              </w:rPr>
              <w:t> помагала</w:t>
            </w:r>
            <w:r w:rsidR="00D17748" w:rsidRPr="00FB0460">
              <w:rPr>
                <w:rFonts w:ascii="Arial Narrow" w:eastAsia="Times New Roman" w:hAnsi="Arial Narrow" w:cs="Times New Roman"/>
                <w:lang w:eastAsia="bg-BG"/>
              </w:rPr>
              <w:t xml:space="preserve"> </w:t>
            </w:r>
            <w:r w:rsidRPr="00FB0460">
              <w:rPr>
                <w:rFonts w:ascii="Arial Narrow" w:eastAsia="Times New Roman" w:hAnsi="Arial Narrow" w:cs="Times New Roman"/>
                <w:lang w:eastAsia="bg-BG"/>
              </w:rPr>
              <w:t>за учениците в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I - VІІ клас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в училището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Осигуряване на закуска и/или плод,</w:t>
            </w:r>
            <w:r w:rsidRPr="00FB0460">
              <w:rPr>
                <w:rFonts w:ascii="Arial Narrow" w:eastAsia="Times New Roman" w:hAnsi="Arial Narrow" w:cs="Times New Roman"/>
                <w:lang w:val="ru-RU" w:eastAsia="bg-BG"/>
              </w:rPr>
              <w:t xml:space="preserve"> </w:t>
            </w:r>
            <w:r w:rsidRPr="00FB0460">
              <w:rPr>
                <w:rFonts w:ascii="Arial Narrow" w:eastAsia="Times New Roman" w:hAnsi="Arial Narrow" w:cs="Times New Roman"/>
                <w:lang w:eastAsia="bg-BG"/>
              </w:rPr>
              <w:t>и/или мляко,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включително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млечно-кисели </w:t>
            </w:r>
          </w:p>
          <w:p w:rsidR="00CA3DAB" w:rsidRPr="00FB0460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продукти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FB0460">
              <w:rPr>
                <w:rFonts w:ascii="Arial Narrow" w:eastAsia="Times New Roman" w:hAnsi="Arial Narrow" w:cs="Times New Roman"/>
                <w:lang w:eastAsia="bg-BG"/>
              </w:rPr>
              <w:t>на всеки ученик в I - IV клас.</w:t>
            </w: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 </w:t>
            </w:r>
          </w:p>
        </w:tc>
      </w:tr>
      <w:tr w:rsidR="00D17748" w:rsidRPr="00D17748" w:rsidTr="00CC1ED2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D17748" w:rsidRPr="009907EA" w:rsidRDefault="00D17748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9907E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Продължаване на партньорството със СУ „Хр. Смирненски“ - Карнобат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D17748" w:rsidRPr="009907EA" w:rsidRDefault="00D17748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9907E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Директор</w:t>
            </w:r>
          </w:p>
          <w:p w:rsidR="00D17748" w:rsidRPr="009907EA" w:rsidRDefault="00D17748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9907E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30.06.2023 г.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D17748" w:rsidRPr="009907EA" w:rsidRDefault="00FB0460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9907E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 наличие на средства от бюджета на училището, по нац. програми и проекти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D17748" w:rsidRPr="00D17748" w:rsidRDefault="00D17748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</w:pPr>
          </w:p>
        </w:tc>
      </w:tr>
      <w:tr w:rsidR="00CA3DAB" w:rsidRPr="00CA3DAB" w:rsidTr="0079775F">
        <w:tc>
          <w:tcPr>
            <w:tcW w:w="9506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79775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eastAsia="bg-BG"/>
              </w:rPr>
              <w:t>Приоритетно направление 10:</w:t>
            </w:r>
            <w:r w:rsidRPr="0079775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val="en-US" w:eastAsia="bg-BG"/>
              </w:rPr>
              <w:t> </w:t>
            </w:r>
            <w:r w:rsidRPr="0079775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highlight w:val="lightGray"/>
                <w:shd w:val="clear" w:color="auto" w:fill="92CDDC"/>
                <w:lang w:eastAsia="bg-BG"/>
              </w:rPr>
              <w:t>Финансиране</w:t>
            </w: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>  </w:t>
            </w:r>
            <w:r w:rsidRPr="00CA3D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c>
          <w:tcPr>
            <w:tcW w:w="40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Реализиране на проект по НП за обновяване на училищната библиотека. 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Ръководство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Учители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Средства по НП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color w:val="C00000"/>
                <w:sz w:val="24"/>
                <w:szCs w:val="24"/>
                <w:lang w:eastAsia="bg-BG"/>
              </w:rPr>
              <w:t> </w:t>
            </w:r>
          </w:p>
        </w:tc>
      </w:tr>
      <w:tr w:rsidR="00CA3DAB" w:rsidRPr="00CA3DAB" w:rsidTr="00CC1ED2">
        <w:tc>
          <w:tcPr>
            <w:tcW w:w="40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Разработване на бюджет по параграфи за календарната година на база ЕРС за ученик и формула за разпределение на средствата и правилното му разходване. 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Директор 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Счетоводител </w:t>
            </w:r>
          </w:p>
          <w:p w:rsidR="00CA3DAB" w:rsidRPr="00CA3DAB" w:rsidRDefault="00133998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E639EC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Март 2023</w:t>
            </w:r>
            <w:r w:rsidR="00CA3DAB" w:rsidRPr="00E639EC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г.</w:t>
            </w: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Разработен и утвърден от Кмета на Община Пещера бюджет, отчет на изпълнението на бюджета на всяко тримесечие пред общото събрание и пред Обществения съвет. </w:t>
            </w:r>
          </w:p>
        </w:tc>
      </w:tr>
      <w:tr w:rsidR="00CA3DAB" w:rsidRPr="00CA3DAB" w:rsidTr="00CC1ED2">
        <w:tc>
          <w:tcPr>
            <w:tcW w:w="40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Системно и своевременно запознаване (четири пъти годишно на Общо събрание) с финансовото състояние на училището и със стратегията на общината като финансиращ орган.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Директор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Счетоводител </w:t>
            </w:r>
          </w:p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  <w:tc>
          <w:tcPr>
            <w:tcW w:w="185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CA3DAB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Не изисква средства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:rsidR="00CA3DAB" w:rsidRPr="00CA3DAB" w:rsidRDefault="00CA3DAB" w:rsidP="00CC1ED2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</w:tc>
      </w:tr>
    </w:tbl>
    <w:tbl>
      <w:tblPr>
        <w:tblW w:w="9506" w:type="dxa"/>
        <w:tblInd w:w="6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6"/>
      </w:tblGrid>
      <w:tr w:rsidR="00133998" w:rsidTr="00133998">
        <w:trPr>
          <w:trHeight w:val="100"/>
        </w:trPr>
        <w:tc>
          <w:tcPr>
            <w:tcW w:w="9506" w:type="dxa"/>
          </w:tcPr>
          <w:p w:rsidR="00133998" w:rsidRDefault="00133998" w:rsidP="00133998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eastAsia="bg-BG"/>
              </w:rPr>
            </w:pPr>
          </w:p>
        </w:tc>
      </w:tr>
    </w:tbl>
    <w:p w:rsidR="00CA3DAB" w:rsidRPr="00316D4F" w:rsidRDefault="00CA3DAB" w:rsidP="00CA3DAB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35D50" w:rsidRPr="00F35D50" w:rsidRDefault="00F35D50" w:rsidP="002B11C0">
      <w:pPr>
        <w:spacing w:after="160" w:line="259" w:lineRule="auto"/>
        <w:ind w:firstLine="1134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</w:t>
      </w:r>
      <w:r w:rsidR="002B11C0">
        <w:rPr>
          <w:rFonts w:ascii="Times New Roman" w:eastAsia="Calibri" w:hAnsi="Times New Roman" w:cs="Times New Roman"/>
          <w:sz w:val="24"/>
          <w:szCs w:val="24"/>
        </w:rPr>
        <w:t>Актуализация</w:t>
      </w:r>
      <w:r w:rsidRPr="00F35D50">
        <w:rPr>
          <w:rFonts w:ascii="Times New Roman" w:eastAsia="Calibri" w:hAnsi="Times New Roman" w:cs="Times New Roman"/>
          <w:sz w:val="24"/>
          <w:szCs w:val="24"/>
        </w:rPr>
        <w:t xml:space="preserve"> /комисия в състав/:</w:t>
      </w:r>
    </w:p>
    <w:p w:rsidR="00F35D50" w:rsidRDefault="00F35D50" w:rsidP="002B11C0">
      <w:pPr>
        <w:pStyle w:val="a3"/>
        <w:spacing w:after="160" w:line="259" w:lineRule="auto"/>
        <w:ind w:left="149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</w:t>
      </w:r>
      <w:r w:rsidR="002B11C0">
        <w:rPr>
          <w:rFonts w:ascii="Times New Roman" w:eastAsia="Calibri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1.</w:t>
      </w:r>
      <w:r w:rsidRPr="00F35D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В. </w:t>
      </w:r>
      <w:r w:rsidR="002B11C0">
        <w:rPr>
          <w:rFonts w:ascii="Times New Roman" w:eastAsia="Calibri" w:hAnsi="Times New Roman" w:cs="Times New Roman"/>
          <w:sz w:val="24"/>
          <w:szCs w:val="24"/>
        </w:rPr>
        <w:t>Стоянов, старши учител</w:t>
      </w:r>
    </w:p>
    <w:p w:rsidR="00F35D50" w:rsidRPr="0080338F" w:rsidRDefault="00F35D50" w:rsidP="0080338F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</w:p>
    <w:p w:rsidR="00F35D50" w:rsidRDefault="00F35D50" w:rsidP="002B11C0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="002B11C0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2. Н. Славова, </w:t>
      </w:r>
      <w:r w:rsidRPr="00F35D50">
        <w:rPr>
          <w:rFonts w:ascii="Times New Roman" w:eastAsia="Calibri" w:hAnsi="Times New Roman" w:cs="Times New Roman"/>
          <w:sz w:val="24"/>
          <w:szCs w:val="24"/>
        </w:rPr>
        <w:t>старши учител</w:t>
      </w:r>
    </w:p>
    <w:p w:rsidR="00F35D50" w:rsidRPr="00F35D50" w:rsidRDefault="00F35D50" w:rsidP="002B11C0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F35D50" w:rsidRPr="00F35D50" w:rsidRDefault="00F35D50" w:rsidP="002B11C0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F35D50" w:rsidRDefault="00F35D50" w:rsidP="002B11C0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35D50"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2B11C0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3. Г. </w:t>
      </w:r>
      <w:r w:rsidR="002B11C0">
        <w:rPr>
          <w:rFonts w:ascii="Times New Roman" w:eastAsia="Calibri" w:hAnsi="Times New Roman" w:cs="Times New Roman"/>
          <w:sz w:val="24"/>
          <w:szCs w:val="24"/>
        </w:rPr>
        <w:t>Ангелчова, старши учител</w:t>
      </w:r>
    </w:p>
    <w:p w:rsidR="00F35D50" w:rsidRDefault="00F35D50" w:rsidP="002B11C0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F35D50" w:rsidRPr="00F35D50" w:rsidRDefault="00F35D50" w:rsidP="002B11C0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133998" w:rsidRPr="00F35D50" w:rsidRDefault="00F35D50" w:rsidP="002B11C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 xml:space="preserve">                                                                              </w:t>
      </w:r>
      <w:r w:rsidR="002B11C0"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 xml:space="preserve">                       </w:t>
      </w:r>
      <w:r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 xml:space="preserve"> </w:t>
      </w:r>
      <w:r w:rsidR="002B11C0"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 xml:space="preserve"> </w:t>
      </w:r>
      <w:r w:rsidRPr="00F35D50">
        <w:rPr>
          <w:rFonts w:ascii="Arial Narrow" w:eastAsia="Times New Roman" w:hAnsi="Arial Narrow" w:cs="Arial"/>
          <w:color w:val="000000" w:themeColor="text1"/>
          <w:sz w:val="24"/>
          <w:szCs w:val="24"/>
          <w:lang w:eastAsia="bg-BG"/>
        </w:rPr>
        <w:t>4</w:t>
      </w:r>
      <w:r w:rsidRPr="00F35D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. Цв.</w:t>
      </w:r>
      <w:r w:rsidR="002B11C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Кънчева, счетоводител</w:t>
      </w:r>
    </w:p>
    <w:p w:rsidR="00F35D50" w:rsidRDefault="00F35D50" w:rsidP="002B11C0">
      <w:pPr>
        <w:spacing w:after="0" w:line="240" w:lineRule="auto"/>
        <w:textAlignment w:val="baseline"/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</w:pPr>
    </w:p>
    <w:p w:rsidR="00F7238E" w:rsidRPr="007326C9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</w:pPr>
      <w:r w:rsidRPr="007326C9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 </w:t>
      </w:r>
    </w:p>
    <w:p w:rsidR="00F7238E" w:rsidRPr="007326C9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</w:pPr>
      <w:r w:rsidRPr="007326C9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               </w:t>
      </w:r>
    </w:p>
    <w:p w:rsidR="00F7238E" w:rsidRPr="00316D4F" w:rsidRDefault="00F7238E" w:rsidP="00F7238E">
      <w:pPr>
        <w:spacing w:after="0" w:line="240" w:lineRule="auto"/>
        <w:jc w:val="both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jc w:val="both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p w:rsidR="00A75AA5" w:rsidRPr="00316D4F" w:rsidRDefault="00A75AA5">
      <w:pPr>
        <w:rPr>
          <w:rFonts w:ascii="Arial Narrow" w:hAnsi="Arial Narrow"/>
          <w:sz w:val="24"/>
          <w:szCs w:val="24"/>
        </w:rPr>
      </w:pPr>
    </w:p>
    <w:sectPr w:rsidR="00A75AA5" w:rsidRPr="00316D4F" w:rsidSect="002B2E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2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7F17" w:rsidRDefault="00047F17" w:rsidP="00E13989">
      <w:pPr>
        <w:spacing w:after="0" w:line="240" w:lineRule="auto"/>
      </w:pPr>
      <w:r>
        <w:separator/>
      </w:r>
    </w:p>
  </w:endnote>
  <w:endnote w:type="continuationSeparator" w:id="0">
    <w:p w:rsidR="00047F17" w:rsidRDefault="00047F17" w:rsidP="00E13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367" w:rsidRDefault="003E3367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0375284"/>
      <w:docPartObj>
        <w:docPartGallery w:val="Page Numbers (Bottom of Page)"/>
        <w:docPartUnique/>
      </w:docPartObj>
    </w:sdtPr>
    <w:sdtEndPr/>
    <w:sdtContent>
      <w:p w:rsidR="003E3367" w:rsidRDefault="003E336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7F17">
          <w:rPr>
            <w:noProof/>
          </w:rPr>
          <w:t>1</w:t>
        </w:r>
        <w:r>
          <w:fldChar w:fldCharType="end"/>
        </w:r>
      </w:p>
    </w:sdtContent>
  </w:sdt>
  <w:p w:rsidR="003E3367" w:rsidRDefault="003E3367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367" w:rsidRDefault="003E336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7F17" w:rsidRDefault="00047F17" w:rsidP="00E13989">
      <w:pPr>
        <w:spacing w:after="0" w:line="240" w:lineRule="auto"/>
      </w:pPr>
      <w:r>
        <w:separator/>
      </w:r>
    </w:p>
  </w:footnote>
  <w:footnote w:type="continuationSeparator" w:id="0">
    <w:p w:rsidR="00047F17" w:rsidRDefault="00047F17" w:rsidP="00E13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367" w:rsidRDefault="003E3367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367" w:rsidRDefault="003E3367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367" w:rsidRDefault="003E336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A0AEA"/>
    <w:multiLevelType w:val="multilevel"/>
    <w:tmpl w:val="C302D4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214C8E"/>
    <w:multiLevelType w:val="multilevel"/>
    <w:tmpl w:val="441898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D685C"/>
    <w:multiLevelType w:val="multilevel"/>
    <w:tmpl w:val="DB4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ascii="Arial Narrow" w:hAnsi="Arial Narrow" w:hint="default"/>
        <w:color w:val="0070C0"/>
        <w:sz w:val="26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7742DC3"/>
    <w:multiLevelType w:val="multilevel"/>
    <w:tmpl w:val="A01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271766"/>
    <w:multiLevelType w:val="multilevel"/>
    <w:tmpl w:val="A3B84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FC0706"/>
    <w:multiLevelType w:val="multilevel"/>
    <w:tmpl w:val="569E4A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AB2425"/>
    <w:multiLevelType w:val="multilevel"/>
    <w:tmpl w:val="9D2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EDE0378"/>
    <w:multiLevelType w:val="multilevel"/>
    <w:tmpl w:val="66E622B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10291CB4"/>
    <w:multiLevelType w:val="hybridMultilevel"/>
    <w:tmpl w:val="2C088BF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AC385E"/>
    <w:multiLevelType w:val="multilevel"/>
    <w:tmpl w:val="578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39E4E32"/>
    <w:multiLevelType w:val="multilevel"/>
    <w:tmpl w:val="45B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405461D"/>
    <w:multiLevelType w:val="multilevel"/>
    <w:tmpl w:val="0E8EC48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>
    <w:nsid w:val="14680ED6"/>
    <w:multiLevelType w:val="multilevel"/>
    <w:tmpl w:val="CDD2A6E4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>
    <w:nsid w:val="154F215C"/>
    <w:multiLevelType w:val="multilevel"/>
    <w:tmpl w:val="036CB1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3023BD"/>
    <w:multiLevelType w:val="multilevel"/>
    <w:tmpl w:val="9A0C67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D3B24EF"/>
    <w:multiLevelType w:val="multilevel"/>
    <w:tmpl w:val="2BA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4FD34BE"/>
    <w:multiLevelType w:val="multilevel"/>
    <w:tmpl w:val="4C1A05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7B0A60"/>
    <w:multiLevelType w:val="multilevel"/>
    <w:tmpl w:val="F5A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7643D79"/>
    <w:multiLevelType w:val="multilevel"/>
    <w:tmpl w:val="2928338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>
    <w:nsid w:val="37D53696"/>
    <w:multiLevelType w:val="multilevel"/>
    <w:tmpl w:val="AB4E5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>
    <w:nsid w:val="38012D10"/>
    <w:multiLevelType w:val="multilevel"/>
    <w:tmpl w:val="E31AD8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E62270"/>
    <w:multiLevelType w:val="multilevel"/>
    <w:tmpl w:val="D50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BFC7E17"/>
    <w:multiLevelType w:val="multilevel"/>
    <w:tmpl w:val="41943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0AF4733"/>
    <w:multiLevelType w:val="multilevel"/>
    <w:tmpl w:val="27D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2B02C21"/>
    <w:multiLevelType w:val="multilevel"/>
    <w:tmpl w:val="36A84F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38A534C"/>
    <w:multiLevelType w:val="multilevel"/>
    <w:tmpl w:val="1D4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98659B0"/>
    <w:multiLevelType w:val="multilevel"/>
    <w:tmpl w:val="0A1ACD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A0E3151"/>
    <w:multiLevelType w:val="multilevel"/>
    <w:tmpl w:val="383E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CC19A9"/>
    <w:multiLevelType w:val="multilevel"/>
    <w:tmpl w:val="40A43D1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>
    <w:nsid w:val="4D3F1DE9"/>
    <w:multiLevelType w:val="multilevel"/>
    <w:tmpl w:val="581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D6E4ADC"/>
    <w:multiLevelType w:val="multilevel"/>
    <w:tmpl w:val="62A252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E1F30B3"/>
    <w:multiLevelType w:val="multilevel"/>
    <w:tmpl w:val="DBC0EEDC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>
    <w:nsid w:val="4F3A1F56"/>
    <w:multiLevelType w:val="multilevel"/>
    <w:tmpl w:val="AB64D0E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>
    <w:nsid w:val="50EE0582"/>
    <w:multiLevelType w:val="multilevel"/>
    <w:tmpl w:val="D93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99F67BF"/>
    <w:multiLevelType w:val="multilevel"/>
    <w:tmpl w:val="C43A6434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>
    <w:nsid w:val="59C47A8F"/>
    <w:multiLevelType w:val="multilevel"/>
    <w:tmpl w:val="161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B1459EF"/>
    <w:multiLevelType w:val="multilevel"/>
    <w:tmpl w:val="0204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D9567B6"/>
    <w:multiLevelType w:val="multilevel"/>
    <w:tmpl w:val="FC9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F591B2C"/>
    <w:multiLevelType w:val="hybridMultilevel"/>
    <w:tmpl w:val="1D1C245E"/>
    <w:lvl w:ilvl="0" w:tplc="0402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>
    <w:nsid w:val="61DA3A8B"/>
    <w:multiLevelType w:val="multilevel"/>
    <w:tmpl w:val="5DBA2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5B472CF"/>
    <w:multiLevelType w:val="multilevel"/>
    <w:tmpl w:val="9030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689A1D1B"/>
    <w:multiLevelType w:val="multilevel"/>
    <w:tmpl w:val="A86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9826E19"/>
    <w:multiLevelType w:val="multilevel"/>
    <w:tmpl w:val="20E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6AB27492"/>
    <w:multiLevelType w:val="hybridMultilevel"/>
    <w:tmpl w:val="68306A0A"/>
    <w:lvl w:ilvl="0" w:tplc="54EC565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4">
    <w:nsid w:val="734900A9"/>
    <w:multiLevelType w:val="multilevel"/>
    <w:tmpl w:val="DF0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6240AF7"/>
    <w:multiLevelType w:val="multilevel"/>
    <w:tmpl w:val="AA7E1A94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6">
    <w:nsid w:val="79CC5F36"/>
    <w:multiLevelType w:val="multilevel"/>
    <w:tmpl w:val="CDB42A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1"/>
  </w:num>
  <w:num w:numId="3">
    <w:abstractNumId w:val="41"/>
  </w:num>
  <w:num w:numId="4">
    <w:abstractNumId w:val="19"/>
  </w:num>
  <w:num w:numId="5">
    <w:abstractNumId w:val="9"/>
  </w:num>
  <w:num w:numId="6">
    <w:abstractNumId w:val="44"/>
  </w:num>
  <w:num w:numId="7">
    <w:abstractNumId w:val="17"/>
  </w:num>
  <w:num w:numId="8">
    <w:abstractNumId w:val="6"/>
  </w:num>
  <w:num w:numId="9">
    <w:abstractNumId w:val="40"/>
  </w:num>
  <w:num w:numId="10">
    <w:abstractNumId w:val="23"/>
  </w:num>
  <w:num w:numId="11">
    <w:abstractNumId w:val="3"/>
  </w:num>
  <w:num w:numId="12">
    <w:abstractNumId w:val="35"/>
  </w:num>
  <w:num w:numId="13">
    <w:abstractNumId w:val="10"/>
  </w:num>
  <w:num w:numId="14">
    <w:abstractNumId w:val="33"/>
  </w:num>
  <w:num w:numId="15">
    <w:abstractNumId w:val="25"/>
  </w:num>
  <w:num w:numId="16">
    <w:abstractNumId w:val="32"/>
  </w:num>
  <w:num w:numId="17">
    <w:abstractNumId w:val="28"/>
  </w:num>
  <w:num w:numId="18">
    <w:abstractNumId w:val="2"/>
  </w:num>
  <w:num w:numId="19">
    <w:abstractNumId w:val="37"/>
  </w:num>
  <w:num w:numId="20">
    <w:abstractNumId w:val="31"/>
  </w:num>
  <w:num w:numId="21">
    <w:abstractNumId w:val="29"/>
  </w:num>
  <w:num w:numId="22">
    <w:abstractNumId w:val="7"/>
  </w:num>
  <w:num w:numId="23">
    <w:abstractNumId w:val="34"/>
  </w:num>
  <w:num w:numId="24">
    <w:abstractNumId w:val="12"/>
  </w:num>
  <w:num w:numId="25">
    <w:abstractNumId w:val="45"/>
  </w:num>
  <w:num w:numId="26">
    <w:abstractNumId w:val="27"/>
  </w:num>
  <w:num w:numId="27">
    <w:abstractNumId w:val="30"/>
  </w:num>
  <w:num w:numId="28">
    <w:abstractNumId w:val="20"/>
  </w:num>
  <w:num w:numId="29">
    <w:abstractNumId w:val="42"/>
  </w:num>
  <w:num w:numId="30">
    <w:abstractNumId w:val="15"/>
  </w:num>
  <w:num w:numId="31">
    <w:abstractNumId w:val="1"/>
  </w:num>
  <w:num w:numId="32">
    <w:abstractNumId w:val="26"/>
  </w:num>
  <w:num w:numId="33">
    <w:abstractNumId w:val="24"/>
  </w:num>
  <w:num w:numId="34">
    <w:abstractNumId w:val="0"/>
  </w:num>
  <w:num w:numId="35">
    <w:abstractNumId w:val="14"/>
  </w:num>
  <w:num w:numId="36">
    <w:abstractNumId w:val="11"/>
  </w:num>
  <w:num w:numId="37">
    <w:abstractNumId w:val="36"/>
  </w:num>
  <w:num w:numId="38">
    <w:abstractNumId w:val="39"/>
  </w:num>
  <w:num w:numId="39">
    <w:abstractNumId w:val="4"/>
  </w:num>
  <w:num w:numId="40">
    <w:abstractNumId w:val="46"/>
  </w:num>
  <w:num w:numId="41">
    <w:abstractNumId w:val="16"/>
  </w:num>
  <w:num w:numId="42">
    <w:abstractNumId w:val="22"/>
  </w:num>
  <w:num w:numId="43">
    <w:abstractNumId w:val="5"/>
  </w:num>
  <w:num w:numId="44">
    <w:abstractNumId w:val="13"/>
  </w:num>
  <w:num w:numId="45">
    <w:abstractNumId w:val="38"/>
  </w:num>
  <w:num w:numId="46">
    <w:abstractNumId w:val="8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8E"/>
    <w:rsid w:val="00013966"/>
    <w:rsid w:val="000159BD"/>
    <w:rsid w:val="00030806"/>
    <w:rsid w:val="00037DF5"/>
    <w:rsid w:val="000428A7"/>
    <w:rsid w:val="00042FEB"/>
    <w:rsid w:val="00047F17"/>
    <w:rsid w:val="00056CE3"/>
    <w:rsid w:val="00072FE1"/>
    <w:rsid w:val="000915CF"/>
    <w:rsid w:val="000A23E6"/>
    <w:rsid w:val="000A7072"/>
    <w:rsid w:val="000B50D0"/>
    <w:rsid w:val="000E4578"/>
    <w:rsid w:val="000F7486"/>
    <w:rsid w:val="001131D2"/>
    <w:rsid w:val="00133998"/>
    <w:rsid w:val="00133A92"/>
    <w:rsid w:val="001360E3"/>
    <w:rsid w:val="00140A79"/>
    <w:rsid w:val="00140E01"/>
    <w:rsid w:val="00147FE1"/>
    <w:rsid w:val="0015284F"/>
    <w:rsid w:val="0017009E"/>
    <w:rsid w:val="001867D2"/>
    <w:rsid w:val="00186E90"/>
    <w:rsid w:val="00190C4B"/>
    <w:rsid w:val="00192F4A"/>
    <w:rsid w:val="00196E3B"/>
    <w:rsid w:val="00197138"/>
    <w:rsid w:val="001A3D91"/>
    <w:rsid w:val="001A7BC9"/>
    <w:rsid w:val="001B6461"/>
    <w:rsid w:val="001C316D"/>
    <w:rsid w:val="001C337E"/>
    <w:rsid w:val="001D4EA8"/>
    <w:rsid w:val="001D6359"/>
    <w:rsid w:val="00211B2E"/>
    <w:rsid w:val="0021404E"/>
    <w:rsid w:val="002210FA"/>
    <w:rsid w:val="00224A04"/>
    <w:rsid w:val="0023338A"/>
    <w:rsid w:val="00252700"/>
    <w:rsid w:val="00262D4A"/>
    <w:rsid w:val="0027146A"/>
    <w:rsid w:val="00277E93"/>
    <w:rsid w:val="0029578A"/>
    <w:rsid w:val="002975E4"/>
    <w:rsid w:val="002A25D9"/>
    <w:rsid w:val="002B11C0"/>
    <w:rsid w:val="002B2EE7"/>
    <w:rsid w:val="002B7538"/>
    <w:rsid w:val="002C2A6B"/>
    <w:rsid w:val="002D0833"/>
    <w:rsid w:val="002D1D13"/>
    <w:rsid w:val="002D7ECF"/>
    <w:rsid w:val="002E0A2A"/>
    <w:rsid w:val="0030652A"/>
    <w:rsid w:val="003120EC"/>
    <w:rsid w:val="003123C6"/>
    <w:rsid w:val="00312565"/>
    <w:rsid w:val="00316D4F"/>
    <w:rsid w:val="003273E6"/>
    <w:rsid w:val="00336AD6"/>
    <w:rsid w:val="00345EE2"/>
    <w:rsid w:val="00353B61"/>
    <w:rsid w:val="00354177"/>
    <w:rsid w:val="0035559E"/>
    <w:rsid w:val="00361E36"/>
    <w:rsid w:val="00363C49"/>
    <w:rsid w:val="0036709A"/>
    <w:rsid w:val="00382CC0"/>
    <w:rsid w:val="003848E3"/>
    <w:rsid w:val="0039477F"/>
    <w:rsid w:val="00395967"/>
    <w:rsid w:val="003977A0"/>
    <w:rsid w:val="003A3711"/>
    <w:rsid w:val="003A4765"/>
    <w:rsid w:val="003B3D45"/>
    <w:rsid w:val="003C3700"/>
    <w:rsid w:val="003D550A"/>
    <w:rsid w:val="003E3367"/>
    <w:rsid w:val="003E4FF6"/>
    <w:rsid w:val="003F1003"/>
    <w:rsid w:val="003F321D"/>
    <w:rsid w:val="003F76FF"/>
    <w:rsid w:val="004007B9"/>
    <w:rsid w:val="00406D8D"/>
    <w:rsid w:val="0040704F"/>
    <w:rsid w:val="004119CA"/>
    <w:rsid w:val="00422641"/>
    <w:rsid w:val="00426C1C"/>
    <w:rsid w:val="004277C7"/>
    <w:rsid w:val="004363E6"/>
    <w:rsid w:val="004379E3"/>
    <w:rsid w:val="00463974"/>
    <w:rsid w:val="0047482A"/>
    <w:rsid w:val="00475A75"/>
    <w:rsid w:val="0048283E"/>
    <w:rsid w:val="004845A0"/>
    <w:rsid w:val="004B3C93"/>
    <w:rsid w:val="004C4879"/>
    <w:rsid w:val="004C5ED1"/>
    <w:rsid w:val="004C5FF6"/>
    <w:rsid w:val="004C64EB"/>
    <w:rsid w:val="004D26E9"/>
    <w:rsid w:val="00510B58"/>
    <w:rsid w:val="005126BD"/>
    <w:rsid w:val="0051456F"/>
    <w:rsid w:val="005147A6"/>
    <w:rsid w:val="005242DE"/>
    <w:rsid w:val="005549A2"/>
    <w:rsid w:val="005669CE"/>
    <w:rsid w:val="005707E0"/>
    <w:rsid w:val="005745FA"/>
    <w:rsid w:val="005757E1"/>
    <w:rsid w:val="0059038A"/>
    <w:rsid w:val="005A0E18"/>
    <w:rsid w:val="005A2203"/>
    <w:rsid w:val="005B372D"/>
    <w:rsid w:val="005B41C4"/>
    <w:rsid w:val="005D4D19"/>
    <w:rsid w:val="005E0861"/>
    <w:rsid w:val="005E2838"/>
    <w:rsid w:val="005E478D"/>
    <w:rsid w:val="005E4B87"/>
    <w:rsid w:val="005F58E0"/>
    <w:rsid w:val="006121CB"/>
    <w:rsid w:val="00617CC1"/>
    <w:rsid w:val="006264DA"/>
    <w:rsid w:val="00630131"/>
    <w:rsid w:val="006311F8"/>
    <w:rsid w:val="0063168B"/>
    <w:rsid w:val="006324E8"/>
    <w:rsid w:val="00632BC9"/>
    <w:rsid w:val="006415D6"/>
    <w:rsid w:val="00645FCC"/>
    <w:rsid w:val="0065701C"/>
    <w:rsid w:val="0069463B"/>
    <w:rsid w:val="006A2ECD"/>
    <w:rsid w:val="006A599F"/>
    <w:rsid w:val="006B36C6"/>
    <w:rsid w:val="006B6A24"/>
    <w:rsid w:val="006C2FC3"/>
    <w:rsid w:val="006E1644"/>
    <w:rsid w:val="006E6CD2"/>
    <w:rsid w:val="006F4723"/>
    <w:rsid w:val="006F6E44"/>
    <w:rsid w:val="0071518A"/>
    <w:rsid w:val="00720FD6"/>
    <w:rsid w:val="00725933"/>
    <w:rsid w:val="00725A33"/>
    <w:rsid w:val="007326C9"/>
    <w:rsid w:val="007336AE"/>
    <w:rsid w:val="00736D18"/>
    <w:rsid w:val="00737C78"/>
    <w:rsid w:val="00741ED0"/>
    <w:rsid w:val="00745AE5"/>
    <w:rsid w:val="00753BD6"/>
    <w:rsid w:val="007565E6"/>
    <w:rsid w:val="00761DF1"/>
    <w:rsid w:val="00770EDA"/>
    <w:rsid w:val="00781369"/>
    <w:rsid w:val="007908E0"/>
    <w:rsid w:val="0079775F"/>
    <w:rsid w:val="007B53D0"/>
    <w:rsid w:val="007C2341"/>
    <w:rsid w:val="007C3C95"/>
    <w:rsid w:val="007C7933"/>
    <w:rsid w:val="007D16F5"/>
    <w:rsid w:val="007D2D37"/>
    <w:rsid w:val="007D62E0"/>
    <w:rsid w:val="007F095A"/>
    <w:rsid w:val="007F33D0"/>
    <w:rsid w:val="00801656"/>
    <w:rsid w:val="0080338F"/>
    <w:rsid w:val="00814E54"/>
    <w:rsid w:val="00830BFF"/>
    <w:rsid w:val="00841F5A"/>
    <w:rsid w:val="00845099"/>
    <w:rsid w:val="008471D2"/>
    <w:rsid w:val="00870D93"/>
    <w:rsid w:val="0089447B"/>
    <w:rsid w:val="008A0F37"/>
    <w:rsid w:val="008A1F67"/>
    <w:rsid w:val="008A5F5A"/>
    <w:rsid w:val="008A673A"/>
    <w:rsid w:val="008B3B8B"/>
    <w:rsid w:val="008C318C"/>
    <w:rsid w:val="008C7854"/>
    <w:rsid w:val="008D33B8"/>
    <w:rsid w:val="008D5B3B"/>
    <w:rsid w:val="008F3503"/>
    <w:rsid w:val="00900DEA"/>
    <w:rsid w:val="00915DE0"/>
    <w:rsid w:val="009218F8"/>
    <w:rsid w:val="00934D41"/>
    <w:rsid w:val="00952D4E"/>
    <w:rsid w:val="00956144"/>
    <w:rsid w:val="0096034D"/>
    <w:rsid w:val="0096616A"/>
    <w:rsid w:val="009663D5"/>
    <w:rsid w:val="009754E1"/>
    <w:rsid w:val="009762F0"/>
    <w:rsid w:val="009774FB"/>
    <w:rsid w:val="009811BE"/>
    <w:rsid w:val="00983EFF"/>
    <w:rsid w:val="0098613C"/>
    <w:rsid w:val="009907EA"/>
    <w:rsid w:val="0099379E"/>
    <w:rsid w:val="00994E98"/>
    <w:rsid w:val="009A2CD4"/>
    <w:rsid w:val="009B41A2"/>
    <w:rsid w:val="009E031C"/>
    <w:rsid w:val="009E2B58"/>
    <w:rsid w:val="009E6E29"/>
    <w:rsid w:val="009F468F"/>
    <w:rsid w:val="00A33552"/>
    <w:rsid w:val="00A34342"/>
    <w:rsid w:val="00A41184"/>
    <w:rsid w:val="00A51F3D"/>
    <w:rsid w:val="00A54130"/>
    <w:rsid w:val="00A62531"/>
    <w:rsid w:val="00A65875"/>
    <w:rsid w:val="00A67252"/>
    <w:rsid w:val="00A75AA5"/>
    <w:rsid w:val="00A84FA0"/>
    <w:rsid w:val="00A861C9"/>
    <w:rsid w:val="00AA4D86"/>
    <w:rsid w:val="00AA6E87"/>
    <w:rsid w:val="00AB4313"/>
    <w:rsid w:val="00AB509B"/>
    <w:rsid w:val="00AD11C0"/>
    <w:rsid w:val="00AD5169"/>
    <w:rsid w:val="00AE3988"/>
    <w:rsid w:val="00AF3763"/>
    <w:rsid w:val="00AF4314"/>
    <w:rsid w:val="00B10664"/>
    <w:rsid w:val="00B148D3"/>
    <w:rsid w:val="00B17A1F"/>
    <w:rsid w:val="00B37351"/>
    <w:rsid w:val="00B41C51"/>
    <w:rsid w:val="00B700AE"/>
    <w:rsid w:val="00B85D85"/>
    <w:rsid w:val="00B86A83"/>
    <w:rsid w:val="00B93F09"/>
    <w:rsid w:val="00B95735"/>
    <w:rsid w:val="00BA5C2E"/>
    <w:rsid w:val="00BA6682"/>
    <w:rsid w:val="00BB5ABA"/>
    <w:rsid w:val="00BB61F8"/>
    <w:rsid w:val="00BC7BFE"/>
    <w:rsid w:val="00BD1D2E"/>
    <w:rsid w:val="00BE0BF5"/>
    <w:rsid w:val="00BE16B9"/>
    <w:rsid w:val="00BE2D1D"/>
    <w:rsid w:val="00BE7E52"/>
    <w:rsid w:val="00C03F24"/>
    <w:rsid w:val="00C047ED"/>
    <w:rsid w:val="00C24587"/>
    <w:rsid w:val="00C31465"/>
    <w:rsid w:val="00C3459E"/>
    <w:rsid w:val="00C47BAF"/>
    <w:rsid w:val="00C5193F"/>
    <w:rsid w:val="00C52B13"/>
    <w:rsid w:val="00C66A36"/>
    <w:rsid w:val="00C71744"/>
    <w:rsid w:val="00C7570F"/>
    <w:rsid w:val="00C80585"/>
    <w:rsid w:val="00C9002A"/>
    <w:rsid w:val="00C93B27"/>
    <w:rsid w:val="00CA3DAB"/>
    <w:rsid w:val="00CA4AE6"/>
    <w:rsid w:val="00CA5702"/>
    <w:rsid w:val="00CC1ED2"/>
    <w:rsid w:val="00CD1384"/>
    <w:rsid w:val="00CD74D8"/>
    <w:rsid w:val="00CF7452"/>
    <w:rsid w:val="00D049BE"/>
    <w:rsid w:val="00D05505"/>
    <w:rsid w:val="00D10903"/>
    <w:rsid w:val="00D17748"/>
    <w:rsid w:val="00D23C3A"/>
    <w:rsid w:val="00D45FFB"/>
    <w:rsid w:val="00D52650"/>
    <w:rsid w:val="00D53D02"/>
    <w:rsid w:val="00D62375"/>
    <w:rsid w:val="00D626AE"/>
    <w:rsid w:val="00D63358"/>
    <w:rsid w:val="00D74DD4"/>
    <w:rsid w:val="00D755B2"/>
    <w:rsid w:val="00D77CEB"/>
    <w:rsid w:val="00D87117"/>
    <w:rsid w:val="00D9217F"/>
    <w:rsid w:val="00D92373"/>
    <w:rsid w:val="00D93E1B"/>
    <w:rsid w:val="00D96D5D"/>
    <w:rsid w:val="00DA2D8F"/>
    <w:rsid w:val="00DA4982"/>
    <w:rsid w:val="00DB3176"/>
    <w:rsid w:val="00DB35A4"/>
    <w:rsid w:val="00DC1EE7"/>
    <w:rsid w:val="00DC63F9"/>
    <w:rsid w:val="00E021A4"/>
    <w:rsid w:val="00E05C5E"/>
    <w:rsid w:val="00E12788"/>
    <w:rsid w:val="00E13989"/>
    <w:rsid w:val="00E157D1"/>
    <w:rsid w:val="00E16D88"/>
    <w:rsid w:val="00E20F0A"/>
    <w:rsid w:val="00E2168B"/>
    <w:rsid w:val="00E21D62"/>
    <w:rsid w:val="00E25B32"/>
    <w:rsid w:val="00E266A0"/>
    <w:rsid w:val="00E57096"/>
    <w:rsid w:val="00E639EC"/>
    <w:rsid w:val="00E70794"/>
    <w:rsid w:val="00E9367D"/>
    <w:rsid w:val="00E97D5A"/>
    <w:rsid w:val="00EB075B"/>
    <w:rsid w:val="00EB79B6"/>
    <w:rsid w:val="00EC5695"/>
    <w:rsid w:val="00F10025"/>
    <w:rsid w:val="00F2400E"/>
    <w:rsid w:val="00F33357"/>
    <w:rsid w:val="00F35D50"/>
    <w:rsid w:val="00F5134B"/>
    <w:rsid w:val="00F615A6"/>
    <w:rsid w:val="00F6408E"/>
    <w:rsid w:val="00F66644"/>
    <w:rsid w:val="00F66ACD"/>
    <w:rsid w:val="00F66C8C"/>
    <w:rsid w:val="00F7238E"/>
    <w:rsid w:val="00F839F5"/>
    <w:rsid w:val="00F947D4"/>
    <w:rsid w:val="00F94834"/>
    <w:rsid w:val="00FA3320"/>
    <w:rsid w:val="00FB0460"/>
    <w:rsid w:val="00FC316C"/>
    <w:rsid w:val="00FC6027"/>
    <w:rsid w:val="00FD28A5"/>
    <w:rsid w:val="00FF36CC"/>
    <w:rsid w:val="00FF6C2A"/>
    <w:rsid w:val="00FF6FB7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EF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139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E13989"/>
  </w:style>
  <w:style w:type="paragraph" w:styleId="a6">
    <w:name w:val="footer"/>
    <w:basedOn w:val="a"/>
    <w:link w:val="a7"/>
    <w:uiPriority w:val="99"/>
    <w:unhideWhenUsed/>
    <w:rsid w:val="00E139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E13989"/>
  </w:style>
  <w:style w:type="paragraph" w:styleId="a8">
    <w:name w:val="No Spacing"/>
    <w:uiPriority w:val="1"/>
    <w:qFormat/>
    <w:rsid w:val="002B2EE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EF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139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E13989"/>
  </w:style>
  <w:style w:type="paragraph" w:styleId="a6">
    <w:name w:val="footer"/>
    <w:basedOn w:val="a"/>
    <w:link w:val="a7"/>
    <w:uiPriority w:val="99"/>
    <w:unhideWhenUsed/>
    <w:rsid w:val="00E139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E13989"/>
  </w:style>
  <w:style w:type="paragraph" w:styleId="a8">
    <w:name w:val="No Spacing"/>
    <w:uiPriority w:val="1"/>
    <w:qFormat/>
    <w:rsid w:val="002B2E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89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4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9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2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6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7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9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5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3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62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8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4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0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9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0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1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5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3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ohridski@abv.b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CB976-1407-4F8C-A250-B92221F10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3631</Words>
  <Characters>20703</Characters>
  <Application>Microsoft Office Word</Application>
  <DocSecurity>0</DocSecurity>
  <Lines>172</Lines>
  <Paragraphs>48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70</cp:revision>
  <dcterms:created xsi:type="dcterms:W3CDTF">2022-09-17T16:33:00Z</dcterms:created>
  <dcterms:modified xsi:type="dcterms:W3CDTF">2022-11-24T14:42:00Z</dcterms:modified>
</cp:coreProperties>
</file>