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11E" w:rsidRDefault="0072111E" w:rsidP="0072111E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E68A3" w:rsidTr="005E68A3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E68A3" w:rsidRDefault="005E68A3" w:rsidP="00B50DD3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E68A3" w:rsidRDefault="005E68A3" w:rsidP="00B50D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5E68A3" w:rsidRDefault="005E68A3" w:rsidP="00B50D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5E68A3" w:rsidRDefault="005E68A3" w:rsidP="00B50D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5E68A3" w:rsidRDefault="005E68A3" w:rsidP="00B50DD3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color w:val="000000"/>
              </w:rPr>
              <w:t>: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>
                <w:rPr>
                  <w:rStyle w:val="a4"/>
                  <w:rFonts w:ascii="Arial Narrow" w:hAnsi="Arial Narrow"/>
                  <w:i/>
                  <w:color w:val="000000"/>
                  <w:lang w:val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5E68A3" w:rsidRDefault="005E68A3" w:rsidP="00B50D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5E68A3" w:rsidRDefault="005E68A3" w:rsidP="00B50DD3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72111E" w:rsidRDefault="0072111E" w:rsidP="0072111E">
      <w:pPr>
        <w:rPr>
          <w:rFonts w:eastAsia="SimSun"/>
          <w:bCs/>
          <w:iCs/>
          <w:lang w:eastAsia="zh-CN"/>
        </w:rPr>
      </w:pPr>
    </w:p>
    <w:p w:rsidR="005E68A3" w:rsidRDefault="005E68A3" w:rsidP="0072111E">
      <w:pPr>
        <w:jc w:val="right"/>
        <w:rPr>
          <w:rFonts w:ascii="Arial Narrow" w:hAnsi="Arial Narrow"/>
          <w:b/>
        </w:rPr>
      </w:pPr>
    </w:p>
    <w:p w:rsidR="007B1782" w:rsidRDefault="007B1782" w:rsidP="007B1782">
      <w:pPr>
        <w:rPr>
          <w:rFonts w:ascii="Arial Narrow" w:hAnsi="Arial Narrow"/>
          <w:b/>
        </w:rPr>
      </w:pPr>
    </w:p>
    <w:p w:rsidR="007B1782" w:rsidRDefault="007B1782" w:rsidP="007B1782">
      <w:pPr>
        <w:rPr>
          <w:rFonts w:ascii="Arial Narrow" w:hAnsi="Arial Narrow"/>
          <w:b/>
        </w:rPr>
      </w:pPr>
    </w:p>
    <w:p w:rsidR="007B1782" w:rsidRDefault="007B1782" w:rsidP="007B1782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="0072111E" w:rsidRPr="007B1782">
        <w:rPr>
          <w:rFonts w:ascii="Arial Narrow" w:hAnsi="Arial Narrow"/>
          <w:b/>
        </w:rPr>
        <w:t>УТВЪРЖДАВАМ!</w:t>
      </w:r>
    </w:p>
    <w:p w:rsidR="007B1782" w:rsidRPr="007B1782" w:rsidRDefault="007B1782" w:rsidP="007B1782">
      <w:pPr>
        <w:rPr>
          <w:rFonts w:ascii="Arial Narrow" w:hAnsi="Arial Narrow"/>
          <w:b/>
        </w:rPr>
      </w:pPr>
    </w:p>
    <w:p w:rsidR="0072111E" w:rsidRDefault="007B1782" w:rsidP="007B1782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Pr="007B1782">
        <w:rPr>
          <w:rFonts w:ascii="Arial Narrow" w:hAnsi="Arial Narrow"/>
          <w:b/>
        </w:rPr>
        <w:t>Директор:</w:t>
      </w:r>
      <w:r w:rsidR="0072111E" w:rsidRPr="007B1782">
        <w:rPr>
          <w:rFonts w:ascii="Arial Narrow" w:hAnsi="Arial Narrow"/>
        </w:rPr>
        <w:t xml:space="preserve"> ...............................</w:t>
      </w:r>
      <w:r w:rsidRPr="007B1782">
        <w:rPr>
          <w:rFonts w:ascii="Arial Narrow" w:hAnsi="Arial Narrow"/>
        </w:rPr>
        <w:t>...........</w:t>
      </w:r>
      <w:r>
        <w:rPr>
          <w:rFonts w:ascii="Arial Narrow" w:hAnsi="Arial Narrow"/>
        </w:rPr>
        <w:t>......</w:t>
      </w:r>
    </w:p>
    <w:p w:rsidR="0072111E" w:rsidRPr="007B1782" w:rsidRDefault="0072111E" w:rsidP="0072111E">
      <w:pPr>
        <w:rPr>
          <w:rFonts w:ascii="Arial Narrow" w:hAnsi="Arial Narrow"/>
          <w:i/>
        </w:rPr>
      </w:pPr>
      <w:r w:rsidRPr="007B1782">
        <w:rPr>
          <w:rFonts w:ascii="Arial Narrow" w:hAnsi="Arial Narrow"/>
          <w:i/>
        </w:rPr>
        <w:t xml:space="preserve">                                                                              </w:t>
      </w:r>
      <w:r w:rsidR="007B1782">
        <w:rPr>
          <w:rFonts w:ascii="Arial Narrow" w:hAnsi="Arial Narrow"/>
          <w:i/>
        </w:rPr>
        <w:t xml:space="preserve">                                 </w:t>
      </w:r>
      <w:r w:rsidRPr="007B1782">
        <w:rPr>
          <w:rFonts w:ascii="Arial Narrow" w:hAnsi="Arial Narrow"/>
          <w:i/>
        </w:rPr>
        <w:t xml:space="preserve"> / Павлинка Шопова </w:t>
      </w:r>
      <w:r w:rsidR="007B1782">
        <w:rPr>
          <w:rFonts w:ascii="Arial Narrow" w:hAnsi="Arial Narrow"/>
          <w:i/>
        </w:rPr>
        <w:t>–</w:t>
      </w:r>
      <w:r w:rsidRPr="007B1782">
        <w:rPr>
          <w:rFonts w:ascii="Arial Narrow" w:hAnsi="Arial Narrow"/>
          <w:i/>
        </w:rPr>
        <w:t xml:space="preserve"> Начкова</w:t>
      </w:r>
      <w:r w:rsidR="007B1782">
        <w:rPr>
          <w:rFonts w:ascii="Arial Narrow" w:hAnsi="Arial Narrow"/>
          <w:i/>
        </w:rPr>
        <w:t xml:space="preserve"> </w:t>
      </w:r>
      <w:r w:rsidRPr="007B1782">
        <w:rPr>
          <w:rFonts w:ascii="Arial Narrow" w:hAnsi="Arial Narrow"/>
          <w:i/>
        </w:rPr>
        <w:t>/</w:t>
      </w:r>
    </w:p>
    <w:p w:rsidR="0072111E" w:rsidRDefault="0072111E" w:rsidP="0072111E">
      <w:pPr>
        <w:rPr>
          <w:rFonts w:ascii="Arial Narrow" w:hAnsi="Arial Narrow"/>
          <w:b/>
        </w:rPr>
      </w:pPr>
    </w:p>
    <w:p w:rsidR="0072111E" w:rsidRDefault="0072111E" w:rsidP="0072111E">
      <w:pPr>
        <w:rPr>
          <w:rFonts w:ascii="Arial Narrow" w:hAnsi="Arial Narrow"/>
          <w:b/>
        </w:rPr>
      </w:pPr>
    </w:p>
    <w:p w:rsidR="0072111E" w:rsidRDefault="0072111E" w:rsidP="0072111E">
      <w:pPr>
        <w:rPr>
          <w:rFonts w:ascii="Arial Narrow" w:hAnsi="Arial Narrow"/>
          <w:b/>
        </w:rPr>
      </w:pPr>
    </w:p>
    <w:p w:rsidR="0072111E" w:rsidRDefault="0072111E" w:rsidP="00CE3E47">
      <w:pPr>
        <w:rPr>
          <w:rFonts w:ascii="Arial Narrow" w:hAnsi="Arial Narrow"/>
          <w:b/>
          <w:sz w:val="48"/>
          <w:szCs w:val="48"/>
        </w:rPr>
      </w:pPr>
    </w:p>
    <w:p w:rsidR="00CE3E47" w:rsidRDefault="00CE3E47" w:rsidP="00CE3E47">
      <w:pPr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I</w:t>
      </w:r>
      <w:r w:rsidR="00270CC4">
        <w:rPr>
          <w:rFonts w:ascii="Arial Narrow" w:hAnsi="Arial Narrow"/>
          <w:b/>
          <w:sz w:val="48"/>
          <w:szCs w:val="48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92F5E">
        <w:rPr>
          <w:rFonts w:ascii="Arial Narrow" w:hAnsi="Arial Narrow"/>
          <w:b/>
          <w:i/>
          <w:sz w:val="28"/>
          <w:szCs w:val="28"/>
        </w:rPr>
        <w:t>2022 / 2023</w:t>
      </w: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4F19E4" w:rsidRPr="00DC0C6C" w:rsidRDefault="0072111E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DC0C6C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72111E" w:rsidRPr="00DC0C6C" w:rsidRDefault="0072111E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DC0C6C">
        <w:rPr>
          <w:rFonts w:ascii="Arial Narrow" w:hAnsi="Arial Narrow"/>
          <w:b/>
          <w:i/>
          <w:sz w:val="28"/>
          <w:szCs w:val="28"/>
        </w:rPr>
        <w:t xml:space="preserve"> с Решение № </w:t>
      </w:r>
      <w:r w:rsidR="00DC0C6C" w:rsidRPr="00DC0C6C">
        <w:rPr>
          <w:rFonts w:ascii="Arial Narrow" w:hAnsi="Arial Narrow"/>
          <w:b/>
          <w:i/>
          <w:sz w:val="28"/>
          <w:szCs w:val="28"/>
          <w:lang w:val="en-US"/>
        </w:rPr>
        <w:t>34</w:t>
      </w:r>
      <w:r w:rsidR="009C675A" w:rsidRPr="00DC0C6C">
        <w:rPr>
          <w:rFonts w:ascii="Arial Narrow" w:hAnsi="Arial Narrow"/>
          <w:b/>
          <w:i/>
          <w:sz w:val="28"/>
          <w:szCs w:val="28"/>
        </w:rPr>
        <w:t xml:space="preserve"> </w:t>
      </w:r>
      <w:r w:rsidRPr="00DC0C6C">
        <w:rPr>
          <w:rFonts w:ascii="Arial Narrow" w:hAnsi="Arial Narrow"/>
          <w:b/>
          <w:i/>
          <w:sz w:val="28"/>
          <w:szCs w:val="28"/>
        </w:rPr>
        <w:t xml:space="preserve">от протокол № </w:t>
      </w:r>
      <w:r w:rsidR="00DC0C6C" w:rsidRPr="00DC0C6C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4164D0" w:rsidRPr="00DC0C6C">
        <w:rPr>
          <w:rFonts w:ascii="Arial Narrow" w:hAnsi="Arial Narrow"/>
          <w:b/>
          <w:i/>
          <w:sz w:val="28"/>
          <w:szCs w:val="28"/>
        </w:rPr>
        <w:t xml:space="preserve"> / </w:t>
      </w:r>
      <w:r w:rsidR="00DC0C6C" w:rsidRPr="00DC0C6C">
        <w:rPr>
          <w:rFonts w:ascii="Arial Narrow" w:hAnsi="Arial Narrow"/>
          <w:b/>
          <w:i/>
          <w:sz w:val="28"/>
          <w:szCs w:val="28"/>
          <w:lang w:val="en-US"/>
        </w:rPr>
        <w:t xml:space="preserve">14.09.22 </w:t>
      </w:r>
      <w:r w:rsidRPr="00DC0C6C">
        <w:rPr>
          <w:rFonts w:ascii="Arial Narrow" w:hAnsi="Arial Narrow"/>
          <w:b/>
          <w:i/>
          <w:sz w:val="28"/>
          <w:szCs w:val="28"/>
        </w:rPr>
        <w:t>година</w:t>
      </w:r>
    </w:p>
    <w:p w:rsidR="0072111E" w:rsidRDefault="0072111E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DC0C6C">
        <w:rPr>
          <w:rFonts w:ascii="Arial Narrow" w:hAnsi="Arial Narrow"/>
          <w:b/>
          <w:i/>
          <w:sz w:val="28"/>
          <w:szCs w:val="28"/>
        </w:rPr>
        <w:t xml:space="preserve"> и е утвърден със заповед на директора № </w:t>
      </w:r>
      <w:r w:rsidR="00DC0C6C" w:rsidRPr="00DC0C6C">
        <w:rPr>
          <w:rFonts w:ascii="Arial Narrow" w:hAnsi="Arial Narrow"/>
          <w:b/>
          <w:i/>
          <w:sz w:val="28"/>
          <w:szCs w:val="28"/>
          <w:lang w:val="en-US"/>
        </w:rPr>
        <w:t>43</w:t>
      </w:r>
      <w:r w:rsidR="007029D8" w:rsidRPr="00DC0C6C">
        <w:rPr>
          <w:rFonts w:ascii="Arial Narrow" w:hAnsi="Arial Narrow"/>
          <w:b/>
          <w:i/>
          <w:sz w:val="28"/>
          <w:szCs w:val="28"/>
        </w:rPr>
        <w:t xml:space="preserve"> </w:t>
      </w:r>
      <w:r w:rsidR="004164D0" w:rsidRPr="00DC0C6C">
        <w:rPr>
          <w:rFonts w:ascii="Arial Narrow" w:hAnsi="Arial Narrow"/>
          <w:b/>
          <w:i/>
          <w:sz w:val="28"/>
          <w:szCs w:val="28"/>
        </w:rPr>
        <w:t xml:space="preserve"> </w:t>
      </w:r>
      <w:r w:rsidRPr="00DC0C6C">
        <w:rPr>
          <w:rFonts w:ascii="Arial Narrow" w:hAnsi="Arial Narrow"/>
          <w:b/>
          <w:i/>
          <w:sz w:val="28"/>
          <w:szCs w:val="28"/>
        </w:rPr>
        <w:t>/</w:t>
      </w:r>
      <w:r w:rsidR="004164D0" w:rsidRPr="00DC0C6C">
        <w:rPr>
          <w:rFonts w:ascii="Arial Narrow" w:hAnsi="Arial Narrow"/>
          <w:b/>
          <w:i/>
          <w:sz w:val="28"/>
          <w:szCs w:val="28"/>
        </w:rPr>
        <w:t xml:space="preserve"> </w:t>
      </w:r>
      <w:r w:rsidR="00DC0C6C" w:rsidRPr="00DC0C6C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DC0C6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DC0C6C">
        <w:rPr>
          <w:rFonts w:ascii="Arial Narrow" w:hAnsi="Arial Narrow"/>
          <w:b/>
          <w:i/>
          <w:sz w:val="28"/>
          <w:szCs w:val="28"/>
        </w:rPr>
        <w:t>година</w:t>
      </w:r>
      <w:bookmarkStart w:id="0" w:name="_GoBack"/>
      <w:bookmarkEnd w:id="0"/>
    </w:p>
    <w:p w:rsidR="00897E95" w:rsidRDefault="00897E95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1E546D" w:rsidRDefault="001E546D" w:rsidP="001E546D">
      <w:pPr>
        <w:rPr>
          <w:rFonts w:ascii="Arial Narrow" w:hAnsi="Arial Narrow"/>
          <w:b/>
          <w:sz w:val="28"/>
          <w:szCs w:val="28"/>
          <w:u w:val="single"/>
        </w:rPr>
      </w:pPr>
    </w:p>
    <w:p w:rsidR="0072111E" w:rsidRDefault="0072111E" w:rsidP="001E546D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203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72111E" w:rsidTr="0072111E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72111E" w:rsidTr="0072111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11E" w:rsidRDefault="0072111E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836FE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 w:rsidR="0072111E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Pr="00653811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D64D1F">
              <w:rPr>
                <w:rFonts w:ascii="Arial Narrow" w:hAnsi="Arial Narrow"/>
                <w:b/>
                <w:lang w:eastAsia="en-US"/>
              </w:rPr>
              <w:t>32</w:t>
            </w:r>
            <w:r w:rsidR="00653811" w:rsidRPr="00D64D1F">
              <w:rPr>
                <w:rFonts w:ascii="Arial Narrow" w:hAnsi="Arial Narrow"/>
                <w:b/>
                <w:lang w:eastAsia="en-US"/>
              </w:rPr>
              <w:t xml:space="preserve"> </w:t>
            </w:r>
            <w:r w:rsidR="00653811" w:rsidRPr="00D64D1F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72111E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30264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326364">
              <w:rPr>
                <w:rFonts w:ascii="Arial Narrow" w:hAnsi="Arial Narrow"/>
                <w:lang w:eastAsia="en-US"/>
              </w:rPr>
              <w:t>Родинознание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608</w:t>
            </w:r>
          </w:p>
        </w:tc>
      </w:tr>
      <w:tr w:rsidR="0072111E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704</w:t>
            </w:r>
          </w:p>
        </w:tc>
      </w:tr>
      <w:tr w:rsidR="0072111E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72111E" w:rsidTr="0072111E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72111E" w:rsidTr="0072111E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704</w:t>
            </w:r>
          </w:p>
        </w:tc>
      </w:tr>
    </w:tbl>
    <w:p w:rsidR="0072111E" w:rsidRDefault="0072111E" w:rsidP="00753CD8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lang w:eastAsia="en-US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D06F0" w:rsidRPr="00AF1203" w:rsidRDefault="009D06F0" w:rsidP="00753CD8">
      <w:pPr>
        <w:ind w:left="-993" w:firstLine="284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72111E" w:rsidRPr="00CB2ED3" w:rsidRDefault="00753CD8" w:rsidP="00753CD8">
      <w:pPr>
        <w:pStyle w:val="a3"/>
        <w:ind w:left="-426"/>
        <w:rPr>
          <w:u w:val="single"/>
        </w:rPr>
      </w:pPr>
      <w:r w:rsidRPr="00CB2ED3">
        <w:rPr>
          <w:rFonts w:ascii="Arial Narrow" w:hAnsi="Arial Narrow"/>
        </w:rPr>
        <w:t xml:space="preserve">1. </w:t>
      </w:r>
      <w:r w:rsidR="0072111E" w:rsidRPr="00CB2ED3">
        <w:rPr>
          <w:rFonts w:ascii="Arial Narrow" w:hAnsi="Arial Narrow"/>
        </w:rPr>
        <w:t xml:space="preserve">Училищният учебен план е разработен </w:t>
      </w:r>
      <w:r w:rsidR="00742F4B" w:rsidRPr="00CB2ED3">
        <w:rPr>
          <w:rFonts w:ascii="Arial Narrow" w:hAnsi="Arial Narrow"/>
        </w:rPr>
        <w:t xml:space="preserve">съгласно чл. 94 </w:t>
      </w:r>
      <w:r w:rsidR="0072111E" w:rsidRPr="00CB2ED3">
        <w:rPr>
          <w:rFonts w:ascii="Arial Narrow" w:hAnsi="Arial Narrow"/>
        </w:rPr>
        <w:t>от Закона за предучил</w:t>
      </w:r>
      <w:r w:rsidR="00742F4B" w:rsidRPr="00CB2ED3">
        <w:rPr>
          <w:rFonts w:ascii="Arial Narrow" w:hAnsi="Arial Narrow"/>
        </w:rPr>
        <w:t>ищното и училищното образование,</w:t>
      </w:r>
      <w:r w:rsidR="00A12999" w:rsidRPr="00CB2ED3">
        <w:rPr>
          <w:rFonts w:ascii="Arial Narrow" w:hAnsi="Arial Narrow"/>
        </w:rPr>
        <w:t xml:space="preserve"> чл.14, чл.16, </w:t>
      </w:r>
      <w:r w:rsidR="0072111E" w:rsidRPr="00CB2ED3">
        <w:rPr>
          <w:rFonts w:ascii="Arial Narrow" w:hAnsi="Arial Narrow"/>
        </w:rPr>
        <w:t xml:space="preserve">чл.17 </w:t>
      </w:r>
      <w:r w:rsidR="00A12999" w:rsidRPr="00CB2ED3">
        <w:rPr>
          <w:rFonts w:ascii="Arial Narrow" w:hAnsi="Arial Narrow"/>
        </w:rPr>
        <w:t xml:space="preserve">и Приложение № 1 към чл.12, ал.2, т.1 </w:t>
      </w:r>
      <w:r w:rsidR="00FB1CA0" w:rsidRPr="00CB2ED3">
        <w:rPr>
          <w:rFonts w:ascii="Arial Narrow" w:hAnsi="Arial Narrow"/>
        </w:rPr>
        <w:t xml:space="preserve">от Наредба № 4 / </w:t>
      </w:r>
      <w:r w:rsidR="0072111E" w:rsidRPr="00CB2ED3">
        <w:rPr>
          <w:rFonts w:ascii="Arial Narrow" w:hAnsi="Arial Narrow"/>
        </w:rPr>
        <w:t>30</w:t>
      </w:r>
      <w:r w:rsidR="00A12999" w:rsidRPr="00CB2ED3">
        <w:rPr>
          <w:rFonts w:ascii="Arial Narrow" w:hAnsi="Arial Narrow"/>
        </w:rPr>
        <w:t>.11.2015 година за учебния план.</w:t>
      </w:r>
    </w:p>
    <w:p w:rsidR="0072111E" w:rsidRPr="0040410E" w:rsidRDefault="00753CD8" w:rsidP="00753CD8">
      <w:pPr>
        <w:pStyle w:val="a3"/>
        <w:ind w:left="-426"/>
        <w:rPr>
          <w:u w:val="single"/>
        </w:rPr>
      </w:pPr>
      <w:r w:rsidRPr="0040410E">
        <w:rPr>
          <w:rFonts w:ascii="Arial Narrow" w:hAnsi="Arial Narrow"/>
        </w:rPr>
        <w:t xml:space="preserve">2. </w:t>
      </w:r>
      <w:r w:rsidR="0072111E" w:rsidRPr="0040410E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C45338" w:rsidRPr="0040410E">
        <w:rPr>
          <w:rFonts w:ascii="Arial Narrow" w:hAnsi="Arial Narrow"/>
          <w:b/>
        </w:rPr>
        <w:t>,,</w:t>
      </w:r>
      <w:proofErr w:type="spellStart"/>
      <w:r w:rsidR="00C45338" w:rsidRPr="0040410E">
        <w:rPr>
          <w:rFonts w:ascii="Arial Narrow" w:hAnsi="Arial Narrow"/>
          <w:b/>
        </w:rPr>
        <w:t>минифутбол</w:t>
      </w:r>
      <w:r w:rsidR="0072111E" w:rsidRPr="0040410E">
        <w:rPr>
          <w:rFonts w:ascii="Arial Narrow" w:hAnsi="Arial Narrow"/>
          <w:b/>
        </w:rPr>
        <w:t>‘‘</w:t>
      </w:r>
      <w:proofErr w:type="spellEnd"/>
      <w:r w:rsidR="0072111E" w:rsidRPr="0040410E">
        <w:rPr>
          <w:rFonts w:ascii="Arial Narrow" w:hAnsi="Arial Narrow"/>
          <w:b/>
        </w:rPr>
        <w:t xml:space="preserve"> и</w:t>
      </w:r>
      <w:r w:rsidR="0072111E" w:rsidRPr="0040410E">
        <w:rPr>
          <w:rFonts w:ascii="Arial Narrow" w:hAnsi="Arial Narrow"/>
        </w:rPr>
        <w:t xml:space="preserve"> </w:t>
      </w:r>
      <w:r w:rsidR="00C45338" w:rsidRPr="0040410E">
        <w:rPr>
          <w:rFonts w:ascii="Arial Narrow" w:hAnsi="Arial Narrow"/>
          <w:b/>
        </w:rPr>
        <w:t>,,</w:t>
      </w:r>
      <w:proofErr w:type="spellStart"/>
      <w:r w:rsidR="00C45338" w:rsidRPr="0040410E">
        <w:rPr>
          <w:rFonts w:ascii="Arial Narrow" w:hAnsi="Arial Narrow"/>
          <w:b/>
        </w:rPr>
        <w:t>минихандбал</w:t>
      </w:r>
      <w:r w:rsidR="0072111E" w:rsidRPr="0040410E">
        <w:rPr>
          <w:rFonts w:ascii="Arial Narrow" w:hAnsi="Arial Narrow"/>
          <w:b/>
        </w:rPr>
        <w:t>‘‘</w:t>
      </w:r>
      <w:proofErr w:type="spellEnd"/>
      <w:r w:rsidR="004F2937" w:rsidRPr="0040410E">
        <w:rPr>
          <w:rFonts w:ascii="Arial Narrow" w:hAnsi="Arial Narrow"/>
        </w:rPr>
        <w:t xml:space="preserve"> </w:t>
      </w:r>
      <w:r w:rsidR="00C617B6" w:rsidRPr="0040410E">
        <w:rPr>
          <w:rFonts w:ascii="Arial Narrow" w:hAnsi="Arial Narrow"/>
        </w:rPr>
        <w:t xml:space="preserve"> съгласно чл. 92, ал.1 от ЗПУО,</w:t>
      </w:r>
      <w:r w:rsidR="0072111E" w:rsidRPr="0040410E">
        <w:rPr>
          <w:rFonts w:ascii="Arial Narrow" w:hAnsi="Arial Narrow"/>
        </w:rPr>
        <w:t xml:space="preserve"> чл.14, ал.3 т.7 и ал.5 от Наредба № 4 / 30.</w:t>
      </w:r>
      <w:r w:rsidR="004E2DFF" w:rsidRPr="0040410E">
        <w:rPr>
          <w:rFonts w:ascii="Arial Narrow" w:hAnsi="Arial Narrow"/>
        </w:rPr>
        <w:t>11.2015 година за учебния план.</w:t>
      </w:r>
    </w:p>
    <w:p w:rsidR="0072111E" w:rsidRPr="00763378" w:rsidRDefault="00753CD8" w:rsidP="00753CD8">
      <w:pPr>
        <w:pStyle w:val="a3"/>
        <w:ind w:left="-426"/>
        <w:rPr>
          <w:rFonts w:ascii="Arial Narrow" w:hAnsi="Arial Narrow"/>
        </w:rPr>
      </w:pPr>
      <w:r w:rsidRPr="00763378">
        <w:rPr>
          <w:rFonts w:ascii="Arial Narrow" w:hAnsi="Arial Narrow"/>
        </w:rPr>
        <w:t xml:space="preserve">3. </w:t>
      </w:r>
      <w:r w:rsidR="0072111E" w:rsidRPr="00763378">
        <w:rPr>
          <w:rFonts w:ascii="Arial Narrow" w:hAnsi="Arial Narrow"/>
        </w:rPr>
        <w:t>Всяка учебна седмица съгласно чл.92, ал.1 от ЗПУО, чл.</w:t>
      </w:r>
      <w:r w:rsidR="00F644BF" w:rsidRPr="00763378">
        <w:rPr>
          <w:rFonts w:ascii="Arial Narrow" w:hAnsi="Arial Narrow"/>
        </w:rPr>
        <w:t>14  ал.</w:t>
      </w:r>
      <w:r w:rsidR="0072111E" w:rsidRPr="00763378">
        <w:rPr>
          <w:rFonts w:ascii="Arial Narrow" w:hAnsi="Arial Narrow"/>
        </w:rPr>
        <w:t>6 от Наредба № 4 /</w:t>
      </w:r>
      <w:r w:rsidR="00834C88" w:rsidRPr="00763378">
        <w:rPr>
          <w:rFonts w:ascii="Arial Narrow" w:hAnsi="Arial Narrow"/>
        </w:rPr>
        <w:t xml:space="preserve"> </w:t>
      </w:r>
      <w:r w:rsidR="0072111E" w:rsidRPr="00763378">
        <w:rPr>
          <w:rFonts w:ascii="Arial Narrow" w:hAnsi="Arial Narrow"/>
        </w:rPr>
        <w:t>30.1</w:t>
      </w:r>
      <w:r w:rsidR="00834C88" w:rsidRPr="00763378">
        <w:rPr>
          <w:rFonts w:ascii="Arial Narrow" w:hAnsi="Arial Narrow"/>
        </w:rPr>
        <w:t>1.2015</w:t>
      </w:r>
      <w:r w:rsidR="0072111E" w:rsidRPr="00763378">
        <w:rPr>
          <w:rFonts w:ascii="Arial Narrow" w:hAnsi="Arial Narrow"/>
        </w:rPr>
        <w:t xml:space="preserve"> за учебния план, включва и по </w:t>
      </w:r>
      <w:r w:rsidR="0072111E" w:rsidRPr="00763378">
        <w:rPr>
          <w:rFonts w:ascii="Arial Narrow" w:hAnsi="Arial Narrow"/>
          <w:b/>
        </w:rPr>
        <w:t>един учебен час на класа</w:t>
      </w:r>
      <w:r w:rsidR="0072111E" w:rsidRPr="00763378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</w:t>
      </w:r>
      <w:r w:rsidR="007135DF" w:rsidRPr="00763378">
        <w:rPr>
          <w:rFonts w:ascii="Arial Narrow" w:hAnsi="Arial Narrow"/>
        </w:rPr>
        <w:t>не на граждански компетентности, включително чрез ученическото самоуправление.</w:t>
      </w:r>
    </w:p>
    <w:p w:rsidR="00B851BF" w:rsidRPr="00763378" w:rsidRDefault="00753CD8" w:rsidP="00753CD8">
      <w:pPr>
        <w:pStyle w:val="a3"/>
        <w:ind w:left="-426"/>
        <w:rPr>
          <w:rFonts w:ascii="Arial Narrow" w:hAnsi="Arial Narrow"/>
        </w:rPr>
      </w:pPr>
      <w:r w:rsidRPr="00763378">
        <w:rPr>
          <w:rFonts w:ascii="Arial Narrow" w:hAnsi="Arial Narrow"/>
        </w:rPr>
        <w:t xml:space="preserve">4. </w:t>
      </w:r>
      <w:r w:rsidR="0072111E" w:rsidRPr="00763378">
        <w:rPr>
          <w:rFonts w:ascii="Arial Narrow" w:hAnsi="Arial Narrow"/>
        </w:rPr>
        <w:t xml:space="preserve">Обучението по </w:t>
      </w:r>
      <w:r w:rsidR="0072111E" w:rsidRPr="00763378">
        <w:rPr>
          <w:rFonts w:ascii="Arial Narrow" w:hAnsi="Arial Narrow"/>
          <w:b/>
        </w:rPr>
        <w:t>БДП</w:t>
      </w:r>
      <w:r w:rsidR="0072111E" w:rsidRPr="00763378">
        <w:rPr>
          <w:rFonts w:ascii="Arial Narrow" w:hAnsi="Arial Narrow"/>
        </w:rPr>
        <w:t xml:space="preserve"> се провежда в продължение на </w:t>
      </w:r>
      <w:r w:rsidR="0072111E" w:rsidRPr="00763378">
        <w:rPr>
          <w:rFonts w:ascii="Arial Narrow" w:hAnsi="Arial Narrow"/>
          <w:b/>
        </w:rPr>
        <w:t>9 учебни часа</w:t>
      </w:r>
      <w:r w:rsidR="0072111E" w:rsidRPr="00763378">
        <w:rPr>
          <w:rFonts w:ascii="Arial Narrow" w:hAnsi="Arial Narrow"/>
        </w:rPr>
        <w:t xml:space="preserve"> в учебния час на класа</w:t>
      </w:r>
      <w:r w:rsidR="005C322E" w:rsidRPr="00763378">
        <w:rPr>
          <w:rFonts w:ascii="Arial Narrow" w:hAnsi="Arial Narrow"/>
        </w:rPr>
        <w:t xml:space="preserve"> </w:t>
      </w:r>
      <w:r w:rsidR="00A2482B" w:rsidRPr="00763378">
        <w:rPr>
          <w:rFonts w:ascii="Arial Narrow" w:hAnsi="Arial Narrow"/>
        </w:rPr>
        <w:t>съгласно Заповед № РД – 1289/3</w:t>
      </w:r>
      <w:r w:rsidR="0072111E" w:rsidRPr="00763378">
        <w:rPr>
          <w:rFonts w:ascii="Arial Narrow" w:hAnsi="Arial Narrow"/>
        </w:rPr>
        <w:t>1.08.2016 г</w:t>
      </w:r>
      <w:r w:rsidR="005C322E" w:rsidRPr="00763378">
        <w:rPr>
          <w:rFonts w:ascii="Arial Narrow" w:hAnsi="Arial Narrow"/>
        </w:rPr>
        <w:t xml:space="preserve">. на министъра на образованието </w:t>
      </w:r>
      <w:r w:rsidR="0072111E" w:rsidRPr="00763378">
        <w:rPr>
          <w:rFonts w:ascii="Arial Narrow" w:hAnsi="Arial Narrow"/>
        </w:rPr>
        <w:t>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</w:t>
      </w:r>
      <w:r w:rsidR="00846C30" w:rsidRPr="00763378">
        <w:rPr>
          <w:rFonts w:ascii="Arial Narrow" w:hAnsi="Arial Narrow"/>
        </w:rPr>
        <w:t xml:space="preserve"> в системата на предучилищното и училищното образование </w:t>
      </w:r>
      <w:r w:rsidR="0072111E" w:rsidRPr="00763378">
        <w:rPr>
          <w:rFonts w:ascii="Arial Narrow" w:hAnsi="Arial Narrow"/>
        </w:rPr>
        <w:t xml:space="preserve">и в съответствие с </w:t>
      </w:r>
      <w:r w:rsidR="00B851BF" w:rsidRPr="00763378">
        <w:rPr>
          <w:rFonts w:ascii="Arial Narrow" w:hAnsi="Arial Narrow"/>
        </w:rPr>
        <w:t>Приложение № 5 към чл.11, ал.3 от Наредба № 13</w:t>
      </w:r>
      <w:r w:rsidR="00A754AE" w:rsidRPr="00763378">
        <w:rPr>
          <w:rFonts w:ascii="Arial Narrow" w:hAnsi="Arial Narrow"/>
        </w:rPr>
        <w:t xml:space="preserve"> </w:t>
      </w:r>
      <w:r w:rsidR="00B851BF" w:rsidRPr="00763378">
        <w:rPr>
          <w:rFonts w:ascii="Arial Narrow" w:hAnsi="Arial Narrow"/>
        </w:rPr>
        <w:t>/</w:t>
      </w:r>
      <w:r w:rsidR="00A754AE" w:rsidRPr="00763378">
        <w:rPr>
          <w:rFonts w:ascii="Arial Narrow" w:hAnsi="Arial Narrow"/>
        </w:rPr>
        <w:t xml:space="preserve"> </w:t>
      </w:r>
      <w:r w:rsidR="00B851BF" w:rsidRPr="00763378">
        <w:rPr>
          <w:rFonts w:ascii="Arial Narrow" w:hAnsi="Arial Narrow"/>
        </w:rPr>
        <w:t xml:space="preserve">21.09.16 г. </w:t>
      </w:r>
      <w:r w:rsidR="00A754AE" w:rsidRPr="00763378">
        <w:rPr>
          <w:rFonts w:ascii="Arial Narrow" w:hAnsi="Arial Narrow"/>
        </w:rPr>
        <w:t>за гражданското,</w:t>
      </w:r>
      <w:r w:rsidR="005C322E" w:rsidRPr="00763378">
        <w:rPr>
          <w:rFonts w:ascii="Arial Narrow" w:hAnsi="Arial Narrow"/>
        </w:rPr>
        <w:t xml:space="preserve"> здравното, </w:t>
      </w:r>
      <w:r w:rsidR="00B851BF" w:rsidRPr="00763378">
        <w:rPr>
          <w:rFonts w:ascii="Arial Narrow" w:hAnsi="Arial Narrow"/>
        </w:rPr>
        <w:t>екологичното и интеркултурното образование.</w:t>
      </w:r>
    </w:p>
    <w:p w:rsidR="002E4916" w:rsidRPr="00763378" w:rsidRDefault="00753CD8" w:rsidP="00753CD8">
      <w:pPr>
        <w:pStyle w:val="a3"/>
        <w:ind w:left="-426"/>
        <w:rPr>
          <w:rFonts w:ascii="Arial Narrow" w:hAnsi="Arial Narrow"/>
        </w:rPr>
      </w:pPr>
      <w:r w:rsidRPr="00763378">
        <w:rPr>
          <w:rFonts w:ascii="Arial Narrow" w:hAnsi="Arial Narrow"/>
        </w:rPr>
        <w:t xml:space="preserve">5. </w:t>
      </w:r>
      <w:r w:rsidR="003D0358" w:rsidRPr="00763378">
        <w:rPr>
          <w:rFonts w:ascii="Arial Narrow" w:hAnsi="Arial Narrow"/>
        </w:rPr>
        <w:t xml:space="preserve">Забележка: </w:t>
      </w:r>
      <w:r w:rsidR="002E4916" w:rsidRPr="00763378">
        <w:rPr>
          <w:rFonts w:ascii="Arial Narrow" w:hAnsi="Arial Narrow"/>
        </w:rPr>
        <w:t xml:space="preserve">*  </w:t>
      </w:r>
      <w:r w:rsidR="00061688" w:rsidRPr="00763378">
        <w:rPr>
          <w:rFonts w:ascii="Arial Narrow" w:hAnsi="Arial Narrow"/>
        </w:rPr>
        <w:t xml:space="preserve">За </w:t>
      </w:r>
      <w:r w:rsidR="00061688" w:rsidRPr="00763378">
        <w:rPr>
          <w:rFonts w:ascii="Arial Narrow" w:hAnsi="Arial Narrow"/>
          <w:lang w:val="en-US"/>
        </w:rPr>
        <w:t xml:space="preserve">I </w:t>
      </w:r>
      <w:r w:rsidR="00061688" w:rsidRPr="00763378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sectPr w:rsidR="002E4916" w:rsidRPr="00763378" w:rsidSect="005E68A3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11E"/>
    <w:rsid w:val="00061688"/>
    <w:rsid w:val="00136C8E"/>
    <w:rsid w:val="001D094E"/>
    <w:rsid w:val="001E546D"/>
    <w:rsid w:val="00234AB1"/>
    <w:rsid w:val="00256A53"/>
    <w:rsid w:val="00270CC4"/>
    <w:rsid w:val="0027445B"/>
    <w:rsid w:val="00275BCE"/>
    <w:rsid w:val="002E4916"/>
    <w:rsid w:val="002E5424"/>
    <w:rsid w:val="00302641"/>
    <w:rsid w:val="00326364"/>
    <w:rsid w:val="00347A05"/>
    <w:rsid w:val="003D0358"/>
    <w:rsid w:val="003E1510"/>
    <w:rsid w:val="0040410E"/>
    <w:rsid w:val="004164D0"/>
    <w:rsid w:val="00435CB3"/>
    <w:rsid w:val="004B4DBA"/>
    <w:rsid w:val="004E2DFF"/>
    <w:rsid w:val="004F19E4"/>
    <w:rsid w:val="004F2937"/>
    <w:rsid w:val="00534FF9"/>
    <w:rsid w:val="005C322E"/>
    <w:rsid w:val="005E68A3"/>
    <w:rsid w:val="005F3203"/>
    <w:rsid w:val="00646808"/>
    <w:rsid w:val="00653811"/>
    <w:rsid w:val="006560BF"/>
    <w:rsid w:val="00685985"/>
    <w:rsid w:val="006A0DE0"/>
    <w:rsid w:val="006E3692"/>
    <w:rsid w:val="00701B08"/>
    <w:rsid w:val="007029D8"/>
    <w:rsid w:val="007135DF"/>
    <w:rsid w:val="0072111E"/>
    <w:rsid w:val="00732CA0"/>
    <w:rsid w:val="00742F4B"/>
    <w:rsid w:val="00753CD8"/>
    <w:rsid w:val="00763378"/>
    <w:rsid w:val="007B1782"/>
    <w:rsid w:val="007B2F86"/>
    <w:rsid w:val="00834C88"/>
    <w:rsid w:val="00836FE0"/>
    <w:rsid w:val="00846C30"/>
    <w:rsid w:val="0085462E"/>
    <w:rsid w:val="00897E95"/>
    <w:rsid w:val="008B11E0"/>
    <w:rsid w:val="008C0CE5"/>
    <w:rsid w:val="00986B6D"/>
    <w:rsid w:val="009B5AF8"/>
    <w:rsid w:val="009C675A"/>
    <w:rsid w:val="009D06F0"/>
    <w:rsid w:val="009D757E"/>
    <w:rsid w:val="00A0107C"/>
    <w:rsid w:val="00A12999"/>
    <w:rsid w:val="00A1488A"/>
    <w:rsid w:val="00A2482B"/>
    <w:rsid w:val="00A261CA"/>
    <w:rsid w:val="00A5352E"/>
    <w:rsid w:val="00A754AE"/>
    <w:rsid w:val="00AB1E55"/>
    <w:rsid w:val="00AB2084"/>
    <w:rsid w:val="00AE200A"/>
    <w:rsid w:val="00AF1203"/>
    <w:rsid w:val="00B851BF"/>
    <w:rsid w:val="00B92F5E"/>
    <w:rsid w:val="00C36733"/>
    <w:rsid w:val="00C45338"/>
    <w:rsid w:val="00C617B6"/>
    <w:rsid w:val="00CA3596"/>
    <w:rsid w:val="00CB2ED3"/>
    <w:rsid w:val="00CE3E47"/>
    <w:rsid w:val="00D376DF"/>
    <w:rsid w:val="00D37763"/>
    <w:rsid w:val="00D64D1F"/>
    <w:rsid w:val="00D80B8A"/>
    <w:rsid w:val="00DC0C6C"/>
    <w:rsid w:val="00E47C0C"/>
    <w:rsid w:val="00EA3FA8"/>
    <w:rsid w:val="00EF2FD8"/>
    <w:rsid w:val="00EF6CBA"/>
    <w:rsid w:val="00F644BF"/>
    <w:rsid w:val="00F65983"/>
    <w:rsid w:val="00FB1CA0"/>
    <w:rsid w:val="00FD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1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semiHidden/>
    <w:unhideWhenUsed/>
    <w:rsid w:val="007211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1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semiHidden/>
    <w:unhideWhenUsed/>
    <w:rsid w:val="007211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0931B-72E9-4FBC-8CDC-012A04595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15</cp:revision>
  <dcterms:created xsi:type="dcterms:W3CDTF">2022-08-16T13:28:00Z</dcterms:created>
  <dcterms:modified xsi:type="dcterms:W3CDTF">2022-11-23T16:00:00Z</dcterms:modified>
</cp:coreProperties>
</file>