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3B59" w:rsidRDefault="00D83B59" w:rsidP="00D83B59">
      <w:pPr>
        <w:pStyle w:val="a6"/>
        <w:rPr>
          <w:b/>
          <w:bCs/>
          <w:sz w:val="28"/>
          <w:szCs w:val="28"/>
          <w:lang w:val="en-US"/>
        </w:rPr>
      </w:pPr>
    </w:p>
    <w:p w:rsidR="00D83B59" w:rsidRDefault="00D83B59" w:rsidP="00D83B59">
      <w:pPr>
        <w:rPr>
          <w:bCs/>
          <w:iCs/>
          <w:sz w:val="24"/>
          <w:szCs w:val="24"/>
        </w:rPr>
      </w:pPr>
    </w:p>
    <w:p w:rsidR="00D83B59" w:rsidRDefault="00D83B59" w:rsidP="00D83B59">
      <w:pPr>
        <w:jc w:val="center"/>
        <w:rPr>
          <w:rFonts w:ascii="Arial Narrow" w:eastAsia="Times New Roman" w:hAnsi="Arial Narrow"/>
          <w:b/>
          <w:i/>
          <w:lang w:eastAsia="bg-BG"/>
        </w:rPr>
      </w:pPr>
      <w:r>
        <w:rPr>
          <w:noProof/>
          <w:lang w:val="bg-BG" w:eastAsia="bg-BG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-198120</wp:posOffset>
            </wp:positionH>
            <wp:positionV relativeFrom="margin">
              <wp:posOffset>639445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eastAsia="Times New Roman" w:hAnsi="Arial Narrow"/>
          <w:b/>
          <w:i/>
          <w:lang w:eastAsia="bg-BG"/>
        </w:rPr>
        <w:t xml:space="preserve">СРЕДНО </w:t>
      </w:r>
      <w:proofErr w:type="gramStart"/>
      <w:r>
        <w:rPr>
          <w:rFonts w:ascii="Arial Narrow" w:eastAsia="Times New Roman" w:hAnsi="Arial Narrow"/>
          <w:b/>
          <w:i/>
          <w:lang w:eastAsia="bg-BG"/>
        </w:rPr>
        <w:t>УЧИЛИЩЕ  „</w:t>
      </w:r>
      <w:proofErr w:type="gramEnd"/>
      <w:r>
        <w:rPr>
          <w:rFonts w:ascii="Arial Narrow" w:eastAsia="Times New Roman" w:hAnsi="Arial Narrow"/>
          <w:b/>
          <w:i/>
          <w:lang w:eastAsia="bg-BG"/>
        </w:rPr>
        <w:t>СВЕТИ КЛИМЕНТ ОХРИДСКИ”</w:t>
      </w:r>
    </w:p>
    <w:p w:rsidR="00D83B59" w:rsidRDefault="00D83B59" w:rsidP="00D83B59">
      <w:pPr>
        <w:jc w:val="center"/>
        <w:rPr>
          <w:rFonts w:ascii="Arial Narrow" w:eastAsia="Times New Roman" w:hAnsi="Arial Narrow"/>
          <w:i/>
          <w:lang w:eastAsia="bg-BG"/>
        </w:rPr>
      </w:pPr>
      <w:proofErr w:type="gramStart"/>
      <w:r>
        <w:rPr>
          <w:rFonts w:ascii="Arial Narrow" w:eastAsia="Times New Roman" w:hAnsi="Arial Narrow"/>
          <w:i/>
          <w:lang w:eastAsia="bg-BG"/>
        </w:rPr>
        <w:t xml:space="preserve">4550 </w:t>
      </w:r>
      <w:proofErr w:type="spellStart"/>
      <w:r>
        <w:rPr>
          <w:rFonts w:ascii="Arial Narrow" w:eastAsia="Times New Roman" w:hAnsi="Arial Narrow"/>
          <w:i/>
          <w:lang w:eastAsia="bg-BG"/>
        </w:rPr>
        <w:t>гр</w:t>
      </w:r>
      <w:proofErr w:type="spellEnd"/>
      <w:r>
        <w:rPr>
          <w:rFonts w:ascii="Arial Narrow" w:eastAsia="Times New Roman" w:hAnsi="Arial Narrow"/>
          <w:i/>
          <w:lang w:eastAsia="bg-BG"/>
        </w:rPr>
        <w:t>.</w:t>
      </w:r>
      <w:proofErr w:type="gramEnd"/>
      <w:r>
        <w:rPr>
          <w:rFonts w:ascii="Arial Narrow" w:eastAsia="Times New Roman" w:hAnsi="Arial Narrow"/>
          <w:i/>
          <w:lang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eastAsia="bg-BG"/>
        </w:rPr>
        <w:t>общ</w:t>
      </w:r>
      <w:proofErr w:type="spellEnd"/>
      <w:r>
        <w:rPr>
          <w:rFonts w:ascii="Arial Narrow" w:eastAsia="Times New Roman" w:hAnsi="Arial Narrow"/>
          <w:i/>
          <w:lang w:eastAsia="bg-BG"/>
        </w:rPr>
        <w:t>.</w:t>
      </w:r>
      <w:proofErr w:type="gramEnd"/>
      <w:r>
        <w:rPr>
          <w:rFonts w:ascii="Arial Narrow" w:eastAsia="Times New Roman" w:hAnsi="Arial Narrow"/>
          <w:i/>
          <w:lang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eastAsia="bg-BG"/>
        </w:rPr>
        <w:t>обл</w:t>
      </w:r>
      <w:proofErr w:type="spellEnd"/>
      <w:r>
        <w:rPr>
          <w:rFonts w:ascii="Arial Narrow" w:eastAsia="Times New Roman" w:hAnsi="Arial Narrow"/>
          <w:i/>
          <w:lang w:eastAsia="bg-BG"/>
        </w:rPr>
        <w:t>.</w:t>
      </w:r>
      <w:proofErr w:type="gramEnd"/>
      <w:r>
        <w:rPr>
          <w:rFonts w:ascii="Arial Narrow" w:eastAsia="Times New Roman" w:hAnsi="Arial Narrow"/>
          <w:i/>
          <w:lang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eastAsia="bg-BG"/>
        </w:rPr>
        <w:t>Пазарджик</w:t>
      </w:r>
      <w:proofErr w:type="spellEnd"/>
      <w:proofErr w:type="gramStart"/>
      <w:r>
        <w:rPr>
          <w:rFonts w:ascii="Arial Narrow" w:eastAsia="Times New Roman" w:hAnsi="Arial Narrow"/>
          <w:i/>
          <w:lang w:eastAsia="bg-BG"/>
        </w:rPr>
        <w:t xml:space="preserve">,  </w:t>
      </w:r>
      <w:proofErr w:type="spellStart"/>
      <w:r>
        <w:rPr>
          <w:rFonts w:ascii="Arial Narrow" w:eastAsia="Times New Roman" w:hAnsi="Arial Narrow"/>
          <w:i/>
          <w:lang w:eastAsia="bg-BG"/>
        </w:rPr>
        <w:t>ул</w:t>
      </w:r>
      <w:proofErr w:type="spellEnd"/>
      <w:proofErr w:type="gramEnd"/>
      <w:r>
        <w:rPr>
          <w:rFonts w:ascii="Arial Narrow" w:eastAsia="Times New Roman" w:hAnsi="Arial Narrow"/>
          <w:i/>
          <w:lang w:eastAsia="bg-BG"/>
        </w:rPr>
        <w:t>. „</w:t>
      </w:r>
      <w:proofErr w:type="spellStart"/>
      <w:r>
        <w:rPr>
          <w:rFonts w:ascii="Arial Narrow" w:eastAsia="Times New Roman" w:hAnsi="Arial Narrow"/>
          <w:i/>
          <w:lang w:eastAsia="bg-BG"/>
        </w:rPr>
        <w:t>Димчо</w:t>
      </w:r>
      <w:proofErr w:type="spellEnd"/>
      <w:r>
        <w:rPr>
          <w:rFonts w:ascii="Arial Narrow" w:eastAsia="Times New Roman" w:hAnsi="Arial Narrow"/>
          <w:i/>
          <w:lang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eastAsia="bg-BG"/>
        </w:rPr>
        <w:t>Дебелянов</w:t>
      </w:r>
      <w:proofErr w:type="spellEnd"/>
      <w:proofErr w:type="gramStart"/>
      <w:r>
        <w:rPr>
          <w:rFonts w:ascii="Arial Narrow" w:eastAsia="Times New Roman" w:hAnsi="Arial Narrow"/>
          <w:i/>
          <w:lang w:eastAsia="bg-BG"/>
        </w:rPr>
        <w:t>“ №</w:t>
      </w:r>
      <w:proofErr w:type="gramEnd"/>
      <w:r>
        <w:rPr>
          <w:rFonts w:ascii="Arial Narrow" w:eastAsia="Times New Roman" w:hAnsi="Arial Narrow"/>
          <w:i/>
          <w:lang w:eastAsia="bg-BG"/>
        </w:rPr>
        <w:t xml:space="preserve"> 4,</w:t>
      </w:r>
    </w:p>
    <w:p w:rsidR="00D83B59" w:rsidRDefault="00D83B59" w:rsidP="00D83B59">
      <w:pPr>
        <w:jc w:val="center"/>
        <w:rPr>
          <w:rFonts w:ascii="Arial Narrow" w:eastAsia="Times New Roman" w:hAnsi="Arial Narrow"/>
          <w:i/>
          <w:color w:val="000000"/>
          <w:u w:val="single"/>
          <w:lang w:eastAsia="bg-BG"/>
        </w:rPr>
      </w:pPr>
      <w:proofErr w:type="spellStart"/>
      <w:r>
        <w:rPr>
          <w:rFonts w:ascii="Arial Narrow" w:eastAsia="Times New Roman" w:hAnsi="Arial Narrow"/>
          <w:i/>
          <w:color w:val="000000"/>
          <w:lang w:eastAsia="bg-BG"/>
        </w:rPr>
        <w:t>тел</w:t>
      </w:r>
      <w:proofErr w:type="spellEnd"/>
      <w:proofErr w:type="gramStart"/>
      <w:r>
        <w:rPr>
          <w:rFonts w:ascii="Arial Narrow" w:eastAsia="Times New Roman" w:hAnsi="Arial Narrow"/>
          <w:i/>
          <w:color w:val="000000"/>
          <w:lang w:eastAsia="bg-BG"/>
        </w:rPr>
        <w:t>./</w:t>
      </w:r>
      <w:proofErr w:type="spellStart"/>
      <w:proofErr w:type="gramEnd"/>
      <w:r>
        <w:rPr>
          <w:rFonts w:ascii="Arial Narrow" w:eastAsia="Times New Roman" w:hAnsi="Arial Narrow"/>
          <w:i/>
          <w:color w:val="000000"/>
          <w:lang w:eastAsia="bg-BG"/>
        </w:rPr>
        <w:t>факс</w:t>
      </w:r>
      <w:proofErr w:type="spellEnd"/>
      <w:r>
        <w:rPr>
          <w:rFonts w:ascii="Arial Narrow" w:eastAsia="Times New Roman" w:hAnsi="Arial Narrow"/>
          <w:i/>
          <w:color w:val="000000"/>
          <w:lang w:eastAsia="bg-BG"/>
        </w:rPr>
        <w:t xml:space="preserve">: 0350/ 6-36-41, e-mail: </w:t>
      </w:r>
      <w:hyperlink r:id="rId7" w:history="1">
        <w:r>
          <w:rPr>
            <w:rStyle w:val="a4"/>
            <w:rFonts w:ascii="Arial Narrow" w:eastAsia="Times New Roman" w:hAnsi="Arial Narrow"/>
            <w:i/>
            <w:color w:val="000000"/>
            <w:lang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1302630@edu.mon.bg</w:t>
      </w:r>
    </w:p>
    <w:p w:rsidR="00D83B59" w:rsidRDefault="00D83B59" w:rsidP="00D83B59">
      <w:pPr>
        <w:jc w:val="center"/>
        <w:rPr>
          <w:rFonts w:ascii="Arial Narrow" w:eastAsia="Times New Roman" w:hAnsi="Arial Narrow"/>
          <w:i/>
          <w:lang w:eastAsia="bg-BG"/>
        </w:rPr>
      </w:pPr>
      <w:proofErr w:type="gramStart"/>
      <w:r>
        <w:rPr>
          <w:rFonts w:ascii="Arial Narrow" w:eastAsia="Times New Roman" w:hAnsi="Arial Narrow"/>
          <w:i/>
          <w:lang w:eastAsia="bg-BG"/>
        </w:rPr>
        <w:t>web</w:t>
      </w:r>
      <w:proofErr w:type="gramEnd"/>
      <w:r>
        <w:rPr>
          <w:rFonts w:ascii="Arial Narrow" w:eastAsia="Times New Roman" w:hAnsi="Arial Narrow"/>
          <w:i/>
          <w:lang w:eastAsia="bg-BG"/>
        </w:rPr>
        <w:t xml:space="preserve"> site: https://ohridski.eu</w:t>
      </w:r>
    </w:p>
    <w:tbl>
      <w:tblPr>
        <w:tblW w:w="985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58"/>
      </w:tblGrid>
      <w:tr w:rsidR="00D83B59" w:rsidTr="00A849E2">
        <w:trPr>
          <w:trHeight w:val="57"/>
        </w:trPr>
        <w:tc>
          <w:tcPr>
            <w:tcW w:w="98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83B59" w:rsidRDefault="00D83B59">
            <w:pPr>
              <w:jc w:val="center"/>
              <w:rPr>
                <w:rFonts w:eastAsia="SimSun"/>
                <w:bCs/>
                <w:iCs/>
                <w:sz w:val="24"/>
                <w:szCs w:val="24"/>
                <w:lang w:eastAsia="zh-CN"/>
              </w:rPr>
            </w:pPr>
          </w:p>
        </w:tc>
      </w:tr>
    </w:tbl>
    <w:p w:rsidR="006C786D" w:rsidRDefault="002753A0" w:rsidP="00A849E2">
      <w:pPr>
        <w:keepNext/>
        <w:keepLines/>
        <w:widowControl w:val="0"/>
        <w:spacing w:after="0" w:line="280" w:lineRule="exac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</w:pPr>
      <w:r w:rsidRPr="006C786D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t>ЗАПОВЕД</w:t>
      </w:r>
    </w:p>
    <w:p w:rsidR="002753A0" w:rsidRPr="006C786D" w:rsidRDefault="002753A0" w:rsidP="002753A0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val="bg-BG"/>
        </w:rPr>
      </w:pPr>
      <w:r w:rsidRPr="006C786D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br/>
      </w:r>
      <w:r w:rsidRPr="006C786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>№</w:t>
      </w:r>
      <w:r w:rsidR="00FC4530" w:rsidRPr="006C786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 xml:space="preserve"> …… / ………</w:t>
      </w:r>
      <w:r w:rsidRPr="006C786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 xml:space="preserve"> г.</w:t>
      </w:r>
    </w:p>
    <w:p w:rsidR="002753A0" w:rsidRPr="006C786D" w:rsidRDefault="002753A0" w:rsidP="002753A0">
      <w:pPr>
        <w:spacing w:after="0" w:line="280" w:lineRule="exact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2753A0" w:rsidRDefault="00316546" w:rsidP="002753A0">
      <w:pPr>
        <w:spacing w:after="0" w:line="280" w:lineRule="exact"/>
        <w:ind w:left="1418" w:hanging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 w:rsidRPr="0031654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Относно</w:t>
      </w:r>
      <w:r w:rsidR="002753A0" w:rsidRPr="0031654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: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ab/>
        <w:t xml:space="preserve">Определяне на длъжностни лица, които създават организация и осъществяват контрол за спазване на правилата и нормите за пожарна безопасност. </w:t>
      </w:r>
      <w:bookmarkStart w:id="0" w:name="_Hlk532238733"/>
      <w:bookmarkEnd w:id="0"/>
    </w:p>
    <w:p w:rsidR="002753A0" w:rsidRDefault="002753A0" w:rsidP="002753A0">
      <w:pPr>
        <w:spacing w:after="0" w:line="280" w:lineRule="exact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2753A0" w:rsidRDefault="002753A0" w:rsidP="002753A0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          На основание чл. 9, ал. 2, т. 10, във връзка с чл. 6, ал. 1, т. 3 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 за правилата и нормите за пожарна безопасност при експлоатация на обектите (ПНПБ</w:t>
      </w:r>
      <w:r w:rsidR="00316546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 xml:space="preserve">ЕО) </w:t>
      </w:r>
    </w:p>
    <w:p w:rsidR="002753A0" w:rsidRDefault="002753A0" w:rsidP="002753A0">
      <w:pPr>
        <w:spacing w:after="0" w:line="280" w:lineRule="exact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2753A0" w:rsidRDefault="002753A0" w:rsidP="002753A0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ОПРЕДЕЛЯМ:</w:t>
      </w:r>
    </w:p>
    <w:p w:rsidR="002753A0" w:rsidRDefault="002753A0" w:rsidP="002753A0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white"/>
          <w:lang w:val="bg-BG" w:eastAsia="bg-BG"/>
        </w:rPr>
      </w:pPr>
    </w:p>
    <w:p w:rsidR="002753A0" w:rsidRPr="0004131B" w:rsidRDefault="00D57759" w:rsidP="002753A0">
      <w:pPr>
        <w:pStyle w:val="a3"/>
        <w:numPr>
          <w:ilvl w:val="0"/>
          <w:numId w:val="2"/>
        </w:numPr>
        <w:spacing w:after="0" w:line="280" w:lineRule="exact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Валентин Стоянов</w:t>
      </w:r>
      <w:r w:rsidR="004A24C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, </w:t>
      </w:r>
      <w:r w:rsidR="00863808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на длъжност с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тарши учител по БЕЛ</w:t>
      </w:r>
      <w:r w:rsidR="002753A0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</w:t>
      </w:r>
      <w:r w:rsidR="002753A0" w:rsidRPr="0004131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за отговорник по пожарна безопасност в обект СУ</w:t>
      </w:r>
      <w:r w:rsidR="004A24C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</w:t>
      </w:r>
      <w:r w:rsidR="002753A0" w:rsidRPr="0004131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“Св.</w:t>
      </w:r>
      <w:r w:rsidR="004A24C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Климент Охридски“,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</w:t>
      </w:r>
      <w:r w:rsidR="002753A0" w:rsidRPr="0004131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гр.Пещера.</w:t>
      </w:r>
    </w:p>
    <w:p w:rsidR="002753A0" w:rsidRDefault="002753A0" w:rsidP="002753A0">
      <w:pPr>
        <w:numPr>
          <w:ilvl w:val="0"/>
          <w:numId w:val="1"/>
        </w:numPr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Възлагам на лицето следните задачи:</w:t>
      </w:r>
    </w:p>
    <w:p w:rsidR="002753A0" w:rsidRDefault="002753A0" w:rsidP="002753A0">
      <w:pPr>
        <w:pStyle w:val="a3"/>
        <w:numPr>
          <w:ilvl w:val="1"/>
          <w:numId w:val="1"/>
        </w:numPr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Да координира дейността по осигуряване на пожарна безопасност с представителите на Районната служба „Пожарна безопасност и защита на населението” (РСПБЗН) – Пещера.</w:t>
      </w:r>
    </w:p>
    <w:p w:rsidR="002753A0" w:rsidRDefault="00D9636B" w:rsidP="002753A0">
      <w:pPr>
        <w:pStyle w:val="a3"/>
        <w:numPr>
          <w:ilvl w:val="1"/>
          <w:numId w:val="1"/>
        </w:numPr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Да съхранява 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досието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на обекта</w:t>
      </w:r>
      <w:r w:rsidR="00A6143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съгласно изискванията на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чл. 8, ал. 1 от </w:t>
      </w:r>
      <w:r w:rsidR="0044717A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01.10.2014 г.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ПНПБЕО.</w:t>
      </w:r>
    </w:p>
    <w:p w:rsidR="002753A0" w:rsidRDefault="00A6143E" w:rsidP="002753A0">
      <w:pPr>
        <w:pStyle w:val="a3"/>
        <w:numPr>
          <w:ilvl w:val="1"/>
          <w:numId w:val="1"/>
        </w:numPr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Да подготвя и 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представя за подпис актуализирани 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bg-BG"/>
        </w:rPr>
        <w:t>проекти на до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кументи, съгласно чл. 9 от 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ПНПБЕО, при настъпване на промяна на условията, при които са издадени същите документи. </w:t>
      </w:r>
    </w:p>
    <w:p w:rsidR="002753A0" w:rsidRDefault="00A6143E" w:rsidP="002753A0">
      <w:pPr>
        <w:pStyle w:val="a3"/>
        <w:numPr>
          <w:ilvl w:val="1"/>
          <w:numId w:val="1"/>
        </w:numPr>
        <w:tabs>
          <w:tab w:val="left" w:pos="1134"/>
        </w:tabs>
        <w:spacing w:after="0" w:line="280" w:lineRule="exact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Да осигури изпълнение и да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докладва 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а нарушения на издадените, 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съгласно чл. 9 от 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ПНПБЕО документи, регламентиращи организацията за осигуряване на пожарната безопасност.</w:t>
      </w:r>
    </w:p>
    <w:p w:rsidR="002753A0" w:rsidRDefault="002753A0" w:rsidP="002753A0">
      <w:pPr>
        <w:pStyle w:val="a3"/>
        <w:numPr>
          <w:ilvl w:val="1"/>
          <w:numId w:val="1"/>
        </w:numPr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Да разяснява задълженията на работещите, учащите, ползвателите и наемателите в училището, във връзка с издадените организационни документи по осигуряване на пожарна безопасност.</w:t>
      </w:r>
    </w:p>
    <w:p w:rsidR="002753A0" w:rsidRDefault="002753A0" w:rsidP="002753A0">
      <w:pPr>
        <w:pStyle w:val="a3"/>
        <w:numPr>
          <w:ilvl w:val="1"/>
          <w:numId w:val="1"/>
        </w:numPr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Да следи за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наличието на необходимия брой пожарогасители (съгласно действащите нормативни изисквания), да осъществява контрол на пожарогасителите, както и да организира периодично извършване от компетентни лица на техническо обслужване, презареждане и/или хидростатично изпитване на устойчивост на налягане на пожарогасителите.</w:t>
      </w:r>
    </w:p>
    <w:p w:rsidR="002753A0" w:rsidRDefault="002753A0" w:rsidP="002753A0">
      <w:pPr>
        <w:pStyle w:val="a3"/>
        <w:numPr>
          <w:ilvl w:val="1"/>
          <w:numId w:val="1"/>
        </w:numPr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Да следи дали пожарогасителите в обекта са: </w:t>
      </w:r>
    </w:p>
    <w:p w:rsidR="002753A0" w:rsidRDefault="002753A0" w:rsidP="002753A0">
      <w:pPr>
        <w:pStyle w:val="a3"/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bg-BG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.7.1.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Разположени  на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обозначените места.</w:t>
      </w:r>
    </w:p>
    <w:p w:rsidR="002753A0" w:rsidRDefault="002753A0" w:rsidP="002753A0">
      <w:pPr>
        <w:pStyle w:val="a3"/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bg-BG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.7.2. С осигурен безпрепятствен достъп до тях.</w:t>
      </w:r>
    </w:p>
    <w:p w:rsidR="002753A0" w:rsidRDefault="002753A0" w:rsidP="002753A0">
      <w:pPr>
        <w:pStyle w:val="a3"/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bg-BG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.7.3. Без видими повреди, корозия или течове.</w:t>
      </w:r>
    </w:p>
    <w:p w:rsidR="00D83B59" w:rsidRPr="00D83B59" w:rsidRDefault="00D83B59" w:rsidP="00D83B59">
      <w:pPr>
        <w:pStyle w:val="a3"/>
        <w:tabs>
          <w:tab w:val="left" w:pos="1134"/>
        </w:tabs>
        <w:spacing w:after="0" w:line="280" w:lineRule="exact"/>
        <w:ind w:left="71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</w:p>
    <w:p w:rsidR="00D83B59" w:rsidRPr="00D83B59" w:rsidRDefault="00D83B59" w:rsidP="00D83B59">
      <w:pPr>
        <w:pStyle w:val="a3"/>
        <w:tabs>
          <w:tab w:val="left" w:pos="1134"/>
        </w:tabs>
        <w:spacing w:after="0" w:line="280" w:lineRule="exact"/>
        <w:ind w:left="71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</w:p>
    <w:p w:rsidR="00D83B59" w:rsidRPr="00D83B59" w:rsidRDefault="00D83B59" w:rsidP="00D83B59">
      <w:pPr>
        <w:pStyle w:val="a3"/>
        <w:tabs>
          <w:tab w:val="left" w:pos="1134"/>
        </w:tabs>
        <w:spacing w:after="0" w:line="280" w:lineRule="exact"/>
        <w:ind w:left="71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</w:p>
    <w:p w:rsidR="00A849E2" w:rsidRPr="00A849E2" w:rsidRDefault="00A849E2" w:rsidP="00A849E2">
      <w:pPr>
        <w:pStyle w:val="a3"/>
        <w:tabs>
          <w:tab w:val="left" w:pos="1134"/>
        </w:tabs>
        <w:spacing w:after="0" w:line="280" w:lineRule="exact"/>
        <w:ind w:left="71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</w:p>
    <w:p w:rsidR="002753A0" w:rsidRPr="000E66A8" w:rsidRDefault="00A6143E" w:rsidP="002753A0">
      <w:pPr>
        <w:pStyle w:val="a3"/>
        <w:numPr>
          <w:ilvl w:val="1"/>
          <w:numId w:val="3"/>
        </w:numPr>
        <w:tabs>
          <w:tab w:val="left" w:pos="1134"/>
        </w:tabs>
        <w:spacing w:after="0" w:line="280" w:lineRule="exact"/>
        <w:ind w:left="0" w:firstLine="71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Писмено да </w:t>
      </w:r>
      <w:r w:rsidR="002753A0" w:rsidRPr="000E66A8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уведомява за всяка констатирана неизправност на </w:t>
      </w:r>
      <w:r w:rsidR="002753A0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пожарогасителите.</w:t>
      </w:r>
    </w:p>
    <w:p w:rsidR="002753A0" w:rsidRPr="000E66A8" w:rsidRDefault="002753A0" w:rsidP="002753A0">
      <w:pPr>
        <w:pStyle w:val="a3"/>
        <w:numPr>
          <w:ilvl w:val="1"/>
          <w:numId w:val="3"/>
        </w:numPr>
        <w:tabs>
          <w:tab w:val="left" w:pos="1134"/>
        </w:tabs>
        <w:spacing w:after="0" w:line="280" w:lineRule="exact"/>
        <w:ind w:left="0" w:firstLine="71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 w:rsidRPr="000E66A8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Да извършва</w:t>
      </w:r>
      <w:r w:rsidRPr="000E66A8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контрол по </w:t>
      </w:r>
      <w:r w:rsidRPr="000E66A8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изпълнението на дейностите по сключени договори с търговци, получили разрешение за осъществяване на дейности по реда на ЗМВР за поддържане и обслужване на пожарогасителите</w:t>
      </w:r>
      <w:r w:rsidRPr="000E66A8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.</w:t>
      </w:r>
    </w:p>
    <w:p w:rsidR="002753A0" w:rsidRDefault="002753A0" w:rsidP="002753A0">
      <w:pPr>
        <w:pStyle w:val="a3"/>
        <w:numPr>
          <w:ilvl w:val="1"/>
          <w:numId w:val="3"/>
        </w:numPr>
        <w:tabs>
          <w:tab w:val="left" w:pos="1134"/>
        </w:tabs>
        <w:spacing w:after="0" w:line="280" w:lineRule="exact"/>
        <w:ind w:left="0" w:firstLine="7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Да уведомява незабавно РСПБЗН - Пещера при извършване на ремонтни работи и/или възникване на неизправности и повреди, възпрепятстващи нормалната работа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сградната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водопроводна инсталация за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пожарогасене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.</w:t>
      </w:r>
    </w:p>
    <w:p w:rsidR="002753A0" w:rsidRDefault="002753A0" w:rsidP="002753A0">
      <w:pPr>
        <w:pStyle w:val="a3"/>
        <w:numPr>
          <w:ilvl w:val="1"/>
          <w:numId w:val="3"/>
        </w:numPr>
        <w:tabs>
          <w:tab w:val="left" w:pos="1134"/>
        </w:tabs>
        <w:spacing w:after="0" w:line="280" w:lineRule="exact"/>
        <w:ind w:left="0" w:firstLine="7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Да извършва възложените му задължения при спазване на реда, р</w:t>
      </w:r>
      <w:r w:rsidR="00E25E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егламентиран в издадената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заповед на основание чл. 9, ал. 2, т. 7 от </w:t>
      </w:r>
      <w:r w:rsidR="005C452E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 xml:space="preserve">Наредба № 8121з-647/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01.10.2014 г. за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ПНПБЕО.</w:t>
      </w:r>
    </w:p>
    <w:p w:rsidR="002753A0" w:rsidRDefault="002753A0" w:rsidP="002753A0">
      <w:pPr>
        <w:pStyle w:val="a3"/>
        <w:numPr>
          <w:ilvl w:val="1"/>
          <w:numId w:val="3"/>
        </w:numPr>
        <w:tabs>
          <w:tab w:val="left" w:pos="1134"/>
        </w:tabs>
        <w:spacing w:after="0" w:line="280" w:lineRule="exact"/>
        <w:ind w:left="0" w:firstLine="71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Да организира провеждането на учебни евакуации съгласно чл. 11 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ПНПБЕО.</w:t>
      </w:r>
    </w:p>
    <w:p w:rsidR="002753A0" w:rsidRDefault="002753A0" w:rsidP="002753A0">
      <w:pPr>
        <w:pStyle w:val="a3"/>
        <w:numPr>
          <w:ilvl w:val="1"/>
          <w:numId w:val="3"/>
        </w:numPr>
        <w:tabs>
          <w:tab w:val="left" w:pos="1134"/>
        </w:tabs>
        <w:spacing w:after="0" w:line="280" w:lineRule="exact"/>
        <w:ind w:left="0" w:firstLine="71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bg-BG"/>
        </w:rPr>
        <w:t>При установяване на факти и обстоятелства, имащи отношение към осигуряването</w:t>
      </w:r>
      <w:r w:rsidR="00C44E65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bg-BG"/>
        </w:rPr>
        <w:t xml:space="preserve"> на пожарната безопасност, да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bg-BG"/>
        </w:rPr>
        <w:t xml:space="preserve"> докладва своевременно с цел предприемане на съответните мерки</w:t>
      </w:r>
      <w:r w:rsidR="00C44E65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bg-BG"/>
        </w:rPr>
        <w:t>.</w:t>
      </w:r>
    </w:p>
    <w:p w:rsidR="002753A0" w:rsidRDefault="002753A0" w:rsidP="002753A0">
      <w:pPr>
        <w:pStyle w:val="a3"/>
        <w:numPr>
          <w:ilvl w:val="0"/>
          <w:numId w:val="3"/>
        </w:numPr>
        <w:tabs>
          <w:tab w:val="left" w:pos="1134"/>
        </w:tabs>
        <w:spacing w:after="0" w:line="280" w:lineRule="exact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</w:pPr>
      <w:r w:rsidRPr="0004131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В случаи на отпуск или командировка, лицето по т. </w:t>
      </w:r>
      <w:r w:rsidRPr="0004131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bg-BG"/>
        </w:rPr>
        <w:t>I</w:t>
      </w:r>
      <w:r w:rsidRPr="0004131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да</w:t>
      </w:r>
      <w:r w:rsidR="00C44E6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се замества от: Павел Гърдев, на длъжност работник </w:t>
      </w:r>
      <w:r w:rsidRPr="0004131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поддръжка.</w:t>
      </w:r>
    </w:p>
    <w:p w:rsidR="002753A0" w:rsidRPr="0004131B" w:rsidRDefault="002753A0" w:rsidP="002753A0">
      <w:pPr>
        <w:pStyle w:val="a3"/>
        <w:tabs>
          <w:tab w:val="left" w:pos="1134"/>
        </w:tabs>
        <w:spacing w:after="0" w:line="280" w:lineRule="exact"/>
        <w:ind w:left="36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</w:pPr>
    </w:p>
    <w:p w:rsidR="002753A0" w:rsidRPr="0004131B" w:rsidRDefault="007335E0" w:rsidP="002753A0">
      <w:pPr>
        <w:pStyle w:val="a3"/>
        <w:numPr>
          <w:ilvl w:val="0"/>
          <w:numId w:val="2"/>
        </w:numPr>
        <w:tabs>
          <w:tab w:val="left" w:pos="284"/>
        </w:tabs>
        <w:spacing w:after="0" w:line="280" w:lineRule="exact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Павел Гърдев, на длъжност работник</w:t>
      </w:r>
      <w:r w:rsidR="002753A0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поддръжка</w:t>
      </w: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</w:t>
      </w:r>
      <w:r w:rsidR="002753A0" w:rsidRPr="0004131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за лице, което да извършва ежедневно </w:t>
      </w:r>
      <w:r w:rsidR="002753A0" w:rsidRPr="0004131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и ежемесечно поддържане и обслужване на </w:t>
      </w:r>
      <w:proofErr w:type="spellStart"/>
      <w:r w:rsidR="002753A0" w:rsidRPr="0004131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пожароизвестителната</w:t>
      </w:r>
      <w:proofErr w:type="spellEnd"/>
      <w:r w:rsidR="002753A0" w:rsidRPr="0004131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система, и да оперира с </w:t>
      </w:r>
      <w:proofErr w:type="spellStart"/>
      <w:r w:rsidR="002753A0" w:rsidRPr="0004131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пожароизвестителната</w:t>
      </w:r>
      <w:proofErr w:type="spellEnd"/>
      <w:r w:rsidR="002753A0" w:rsidRPr="0004131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система и системата за гласово уведомяване.</w:t>
      </w:r>
    </w:p>
    <w:p w:rsidR="002753A0" w:rsidRPr="0004131B" w:rsidRDefault="002753A0" w:rsidP="002753A0">
      <w:pPr>
        <w:spacing w:after="0" w:line="280" w:lineRule="exact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 w:rsidRPr="0004131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(забележка – възможно е ежемесечното обслужване да се извършва от търговец, получил разрешение за осъществяване на тази дейност по реда на ЗМВР).</w:t>
      </w:r>
    </w:p>
    <w:p w:rsidR="002753A0" w:rsidRDefault="002753A0" w:rsidP="002753A0">
      <w:pPr>
        <w:pStyle w:val="a3"/>
        <w:numPr>
          <w:ilvl w:val="0"/>
          <w:numId w:val="4"/>
        </w:numPr>
        <w:tabs>
          <w:tab w:val="left" w:pos="993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Лицето да съхранява паспорта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пожароизвестителната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система в близост до панела за управление и индикация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bg-BG"/>
        </w:rPr>
        <w:t>.</w:t>
      </w:r>
    </w:p>
    <w:p w:rsidR="002753A0" w:rsidRDefault="002753A0" w:rsidP="002753A0">
      <w:pPr>
        <w:pStyle w:val="a3"/>
        <w:numPr>
          <w:ilvl w:val="0"/>
          <w:numId w:val="4"/>
        </w:numPr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Лицето да записва в паспорта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пожароизвестителната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система всеки забелязан дефект, като във възможно най-кратки срокове да предприеме коригиращи действия.</w:t>
      </w:r>
    </w:p>
    <w:p w:rsidR="002753A0" w:rsidRDefault="002753A0" w:rsidP="002753A0">
      <w:pPr>
        <w:pStyle w:val="a3"/>
        <w:numPr>
          <w:ilvl w:val="0"/>
          <w:numId w:val="4"/>
        </w:numPr>
        <w:tabs>
          <w:tab w:val="left" w:pos="993"/>
        </w:tabs>
        <w:spacing w:after="0" w:line="280" w:lineRule="exact"/>
        <w:ind w:hanging="77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Лицето е длъжно:</w:t>
      </w:r>
    </w:p>
    <w:p w:rsidR="002753A0" w:rsidRDefault="002753A0" w:rsidP="002753A0">
      <w:pPr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3.1. Да познава инструкциите за експлоатация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пожароизвестителната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система и системата за гласово уведомяване. </w:t>
      </w:r>
    </w:p>
    <w:p w:rsidR="002753A0" w:rsidRDefault="002753A0" w:rsidP="002753A0">
      <w:pPr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3.2. Да може да работи 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пожароизвестителната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система и системата за гласово уведомяване.</w:t>
      </w:r>
    </w:p>
    <w:p w:rsidR="002753A0" w:rsidRDefault="007335E0" w:rsidP="002753A0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3.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3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. Писмено да </w:t>
      </w:r>
      <w:r w:rsidR="002753A0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уведомява за всяка констатирана неизправност на </w:t>
      </w:r>
      <w:proofErr w:type="spellStart"/>
      <w:r w:rsidR="002753A0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пожароизвестителната</w:t>
      </w:r>
      <w:proofErr w:type="spellEnd"/>
      <w:r w:rsidR="002753A0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система и системата за гласово уведомяване, както и за всеки сигнал за повреда на същите системи.</w:t>
      </w:r>
    </w:p>
    <w:p w:rsidR="002753A0" w:rsidRDefault="002753A0" w:rsidP="002753A0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4. Лицето да извършва ежедневното и ежемесечното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поддържане и обслужване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пожароизвестителната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система при спазване на реда, регламентиран в издадената от мен заповед на основание чл. 9, ал. 2, т. 7 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 за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ПНПБЕО.</w:t>
      </w:r>
    </w:p>
    <w:p w:rsidR="002753A0" w:rsidRPr="0085032F" w:rsidRDefault="002753A0" w:rsidP="002753A0">
      <w:pPr>
        <w:spacing w:after="0" w:line="280" w:lineRule="exact"/>
        <w:ind w:firstLine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Настоящата заповед да се сведе до знанието на целия персонал за сведение и лицата по заповедта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за организация и изпълнение.</w:t>
      </w:r>
    </w:p>
    <w:p w:rsidR="007335E0" w:rsidRDefault="007335E0" w:rsidP="007335E0">
      <w:pPr>
        <w:tabs>
          <w:tab w:val="left" w:pos="405"/>
        </w:tabs>
        <w:spacing w:after="0" w:line="280" w:lineRule="exact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7335E0" w:rsidRDefault="002753A0" w:rsidP="007335E0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bg-BG"/>
        </w:rPr>
        <w:tab/>
      </w:r>
      <w:proofErr w:type="spellStart"/>
      <w:proofErr w:type="gramStart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>Контрол</w:t>
      </w:r>
      <w:proofErr w:type="spellEnd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>по</w:t>
      </w:r>
      <w:proofErr w:type="spellEnd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>изпълнение</w:t>
      </w:r>
      <w:proofErr w:type="spellEnd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>заповедта</w:t>
      </w:r>
      <w:proofErr w:type="spellEnd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>възлагам</w:t>
      </w:r>
      <w:proofErr w:type="spellEnd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>Иван</w:t>
      </w:r>
      <w:proofErr w:type="spellEnd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>Филчев</w:t>
      </w:r>
      <w:proofErr w:type="spellEnd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>длъжност</w:t>
      </w:r>
      <w:proofErr w:type="spellEnd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 xml:space="preserve"> ЗДУД.</w:t>
      </w:r>
      <w:proofErr w:type="gramEnd"/>
    </w:p>
    <w:p w:rsidR="002753A0" w:rsidRDefault="002753A0" w:rsidP="007335E0">
      <w:pPr>
        <w:tabs>
          <w:tab w:val="left" w:pos="405"/>
        </w:tabs>
        <w:spacing w:after="0" w:line="280" w:lineRule="exact"/>
        <w:rPr>
          <w:rFonts w:ascii="Times New Roman" w:eastAsia="Times New Roman" w:hAnsi="Times New Roman" w:cs="Times New Roman"/>
          <w:b/>
          <w:sz w:val="24"/>
          <w:szCs w:val="24"/>
          <w:lang w:val="bg-BG"/>
        </w:rPr>
      </w:pPr>
    </w:p>
    <w:p w:rsidR="007335E0" w:rsidRDefault="007335E0" w:rsidP="007335E0">
      <w:pPr>
        <w:tabs>
          <w:tab w:val="left" w:pos="405"/>
        </w:tabs>
        <w:spacing w:after="0" w:line="280" w:lineRule="exact"/>
        <w:rPr>
          <w:rFonts w:ascii="Times New Roman" w:hAnsi="Times New Roman" w:cs="Times New Roman"/>
          <w:sz w:val="24"/>
          <w:szCs w:val="24"/>
          <w:lang w:val="bg-BG"/>
        </w:rPr>
      </w:pPr>
    </w:p>
    <w:p w:rsidR="007335E0" w:rsidRDefault="005C452E" w:rsidP="007335E0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>иректор</w:t>
      </w:r>
      <w:proofErr w:type="spellEnd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:rsidR="007335E0" w:rsidRPr="005C452E" w:rsidRDefault="007335E0" w:rsidP="007335E0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</w:rPr>
      </w:pPr>
      <w:bookmarkStart w:id="1" w:name="_GoBack"/>
      <w:r w:rsidRPr="005C452E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/ </w:t>
      </w:r>
      <w:proofErr w:type="spellStart"/>
      <w:r w:rsidRPr="005C452E">
        <w:rPr>
          <w:rFonts w:ascii="Times New Roman" w:eastAsia="Times New Roman" w:hAnsi="Times New Roman" w:cs="Times New Roman"/>
          <w:bCs/>
          <w:i/>
          <w:sz w:val="24"/>
          <w:szCs w:val="24"/>
        </w:rPr>
        <w:t>Павлинка</w:t>
      </w:r>
      <w:proofErr w:type="spellEnd"/>
      <w:r w:rsidRPr="005C452E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Pr="005C452E">
        <w:rPr>
          <w:rFonts w:ascii="Times New Roman" w:eastAsia="Times New Roman" w:hAnsi="Times New Roman" w:cs="Times New Roman"/>
          <w:bCs/>
          <w:i/>
          <w:sz w:val="24"/>
          <w:szCs w:val="24"/>
        </w:rPr>
        <w:t>Шопова</w:t>
      </w:r>
      <w:proofErr w:type="spellEnd"/>
      <w:r w:rsidRPr="005C452E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– </w:t>
      </w:r>
      <w:proofErr w:type="spellStart"/>
      <w:r w:rsidRPr="005C452E">
        <w:rPr>
          <w:rFonts w:ascii="Times New Roman" w:eastAsia="Times New Roman" w:hAnsi="Times New Roman" w:cs="Times New Roman"/>
          <w:bCs/>
          <w:i/>
          <w:sz w:val="24"/>
          <w:szCs w:val="24"/>
        </w:rPr>
        <w:t>Начкова</w:t>
      </w:r>
      <w:proofErr w:type="spellEnd"/>
      <w:r w:rsidRPr="005C452E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/</w:t>
      </w:r>
    </w:p>
    <w:p w:rsidR="007335E0" w:rsidRPr="005C452E" w:rsidRDefault="007335E0" w:rsidP="007335E0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i/>
          <w:sz w:val="24"/>
          <w:szCs w:val="24"/>
        </w:rPr>
      </w:pPr>
    </w:p>
    <w:bookmarkEnd w:id="1"/>
    <w:p w:rsidR="005C452E" w:rsidRDefault="005C452E" w:rsidP="007335E0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:rsidR="005C452E" w:rsidRDefault="005C452E" w:rsidP="007335E0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:rsidR="005C452E" w:rsidRDefault="005C452E" w:rsidP="007335E0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:rsidR="007335E0" w:rsidRDefault="007335E0" w:rsidP="007335E0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Запознати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със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съдържанието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заповедта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740"/>
        <w:gridCol w:w="1275"/>
      </w:tblGrid>
      <w:tr w:rsidR="007335E0" w:rsidTr="0080272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335E0" w:rsidRDefault="007335E0" w:rsidP="005B7096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ред</w:t>
            </w:r>
            <w:proofErr w:type="spellEnd"/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335E0" w:rsidRDefault="007335E0" w:rsidP="005B7096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фамилия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335E0" w:rsidRDefault="007335E0" w:rsidP="005B7096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Заемана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длъжност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335E0" w:rsidRDefault="007335E0" w:rsidP="005B7096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335E0" w:rsidRDefault="007335E0" w:rsidP="005B7096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Подпис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лицето</w:t>
            </w:r>
            <w:proofErr w:type="spellEnd"/>
          </w:p>
        </w:tc>
      </w:tr>
      <w:tr w:rsidR="007335E0" w:rsidTr="0080272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5E0" w:rsidRDefault="007335E0" w:rsidP="005B7096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5E0" w:rsidRDefault="007335E0" w:rsidP="005B7096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Да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се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въведат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имената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всички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служители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училището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5E0" w:rsidRDefault="007335E0" w:rsidP="005B7096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5E0" w:rsidRDefault="007335E0" w:rsidP="005B7096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5E0" w:rsidRDefault="007335E0" w:rsidP="005B7096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C958F2" w:rsidRDefault="00C958F2"/>
    <w:sectPr w:rsidR="00C958F2" w:rsidSect="00D83B59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AA467D"/>
    <w:multiLevelType w:val="multilevel"/>
    <w:tmpl w:val="D4ECEF20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1E2A743E"/>
    <w:multiLevelType w:val="multilevel"/>
    <w:tmpl w:val="C32604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928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2140" w:hanging="720"/>
      </w:pPr>
    </w:lvl>
    <w:lvl w:ilvl="3">
      <w:start w:val="1"/>
      <w:numFmt w:val="decimal"/>
      <w:lvlText w:val="%1.%2.%3.%4."/>
      <w:lvlJc w:val="left"/>
      <w:pPr>
        <w:ind w:left="2850" w:hanging="720"/>
      </w:pPr>
    </w:lvl>
    <w:lvl w:ilvl="4">
      <w:start w:val="1"/>
      <w:numFmt w:val="decimal"/>
      <w:lvlText w:val="%1.%2.%3.%4.%5."/>
      <w:lvlJc w:val="left"/>
      <w:pPr>
        <w:ind w:left="3920" w:hanging="1080"/>
      </w:pPr>
    </w:lvl>
    <w:lvl w:ilvl="5">
      <w:start w:val="1"/>
      <w:numFmt w:val="decimal"/>
      <w:lvlText w:val="%1.%2.%3.%4.%5.%6."/>
      <w:lvlJc w:val="left"/>
      <w:pPr>
        <w:ind w:left="4630" w:hanging="1080"/>
      </w:pPr>
    </w:lvl>
    <w:lvl w:ilvl="6">
      <w:start w:val="1"/>
      <w:numFmt w:val="decimal"/>
      <w:lvlText w:val="%1.%2.%3.%4.%5.%6.%7."/>
      <w:lvlJc w:val="left"/>
      <w:pPr>
        <w:ind w:left="5700" w:hanging="1440"/>
      </w:pPr>
    </w:lvl>
    <w:lvl w:ilvl="7">
      <w:start w:val="1"/>
      <w:numFmt w:val="decimal"/>
      <w:lvlText w:val="%1.%2.%3.%4.%5.%6.%7.%8."/>
      <w:lvlJc w:val="left"/>
      <w:pPr>
        <w:ind w:left="6410" w:hanging="1440"/>
      </w:pPr>
    </w:lvl>
    <w:lvl w:ilvl="8">
      <w:start w:val="1"/>
      <w:numFmt w:val="decimal"/>
      <w:lvlText w:val="%1.%2.%3.%4.%5.%6.%7.%8.%9."/>
      <w:lvlJc w:val="left"/>
      <w:pPr>
        <w:ind w:left="7480" w:hanging="1800"/>
      </w:pPr>
    </w:lvl>
  </w:abstractNum>
  <w:abstractNum w:abstractNumId="2">
    <w:nsid w:val="3E61519F"/>
    <w:multiLevelType w:val="multilevel"/>
    <w:tmpl w:val="E70672F0"/>
    <w:lvl w:ilvl="0">
      <w:start w:val="1"/>
      <w:numFmt w:val="decimal"/>
      <w:lvlText w:val="%1."/>
      <w:lvlJc w:val="left"/>
      <w:pPr>
        <w:ind w:left="1556" w:hanging="705"/>
      </w:pPr>
    </w:lvl>
    <w:lvl w:ilvl="1">
      <w:start w:val="1"/>
      <w:numFmt w:val="decimal"/>
      <w:lvlText w:val="%1.%2."/>
      <w:lvlJc w:val="left"/>
      <w:pPr>
        <w:ind w:left="1632" w:hanging="432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2269" w:hanging="720"/>
      </w:pPr>
    </w:lvl>
    <w:lvl w:ilvl="3">
      <w:start w:val="1"/>
      <w:numFmt w:val="decimal"/>
      <w:lvlText w:val="%1.%2.%3.%4."/>
      <w:lvlJc w:val="left"/>
      <w:pPr>
        <w:ind w:left="2618" w:hanging="720"/>
      </w:pPr>
    </w:lvl>
    <w:lvl w:ilvl="4">
      <w:start w:val="1"/>
      <w:numFmt w:val="decimal"/>
      <w:lvlText w:val="%1.%2.%3.%4.%5."/>
      <w:lvlJc w:val="left"/>
      <w:pPr>
        <w:ind w:left="3327" w:hanging="1080"/>
      </w:pPr>
    </w:lvl>
    <w:lvl w:ilvl="5">
      <w:start w:val="1"/>
      <w:numFmt w:val="decimal"/>
      <w:lvlText w:val="%1.%2.%3.%4.%5.%6."/>
      <w:lvlJc w:val="left"/>
      <w:pPr>
        <w:ind w:left="3676" w:hanging="1080"/>
      </w:pPr>
    </w:lvl>
    <w:lvl w:ilvl="6">
      <w:start w:val="1"/>
      <w:numFmt w:val="decimal"/>
      <w:lvlText w:val="%1.%2.%3.%4.%5.%6.%7."/>
      <w:lvlJc w:val="left"/>
      <w:pPr>
        <w:ind w:left="4385" w:hanging="1440"/>
      </w:pPr>
    </w:lvl>
    <w:lvl w:ilvl="7">
      <w:start w:val="1"/>
      <w:numFmt w:val="decimal"/>
      <w:lvlText w:val="%1.%2.%3.%4.%5.%6.%7.%8."/>
      <w:lvlJc w:val="left"/>
      <w:pPr>
        <w:ind w:left="4734" w:hanging="1440"/>
      </w:pPr>
    </w:lvl>
    <w:lvl w:ilvl="8">
      <w:start w:val="1"/>
      <w:numFmt w:val="decimal"/>
      <w:lvlText w:val="%1.%2.%3.%4.%5.%6.%7.%8.%9."/>
      <w:lvlJc w:val="left"/>
      <w:pPr>
        <w:ind w:left="5443" w:hanging="1800"/>
      </w:pPr>
    </w:lvl>
  </w:abstractNum>
  <w:abstractNum w:abstractNumId="3">
    <w:nsid w:val="7C854146"/>
    <w:multiLevelType w:val="multilevel"/>
    <w:tmpl w:val="9F96C940"/>
    <w:lvl w:ilvl="0">
      <w:start w:val="1"/>
      <w:numFmt w:val="upperRoman"/>
      <w:lvlText w:val="%1."/>
      <w:lvlJc w:val="left"/>
      <w:pPr>
        <w:ind w:left="720" w:hanging="720"/>
      </w:pPr>
    </w:lvl>
    <w:lvl w:ilvl="1">
      <w:start w:val="1"/>
      <w:numFmt w:val="decimal"/>
      <w:lvlText w:val="%1.%2"/>
      <w:lvlJc w:val="left"/>
      <w:pPr>
        <w:ind w:left="1211" w:hanging="360"/>
      </w:pPr>
    </w:lvl>
    <w:lvl w:ilvl="2">
      <w:start w:val="1"/>
      <w:numFmt w:val="decimal"/>
      <w:lvlText w:val="%1.%2.%3"/>
      <w:lvlJc w:val="left"/>
      <w:pPr>
        <w:ind w:left="1571" w:hanging="720"/>
      </w:pPr>
    </w:lvl>
    <w:lvl w:ilvl="3">
      <w:start w:val="1"/>
      <w:numFmt w:val="decimal"/>
      <w:lvlText w:val="%1.%2.%3.%4"/>
      <w:lvlJc w:val="left"/>
      <w:pPr>
        <w:ind w:left="1571" w:hanging="720"/>
      </w:pPr>
    </w:lvl>
    <w:lvl w:ilvl="4">
      <w:start w:val="1"/>
      <w:numFmt w:val="decimal"/>
      <w:lvlText w:val="%1.%2.%3.%4.%5"/>
      <w:lvlJc w:val="left"/>
      <w:pPr>
        <w:ind w:left="1931" w:hanging="1080"/>
      </w:pPr>
    </w:lvl>
    <w:lvl w:ilvl="5">
      <w:start w:val="1"/>
      <w:numFmt w:val="decimal"/>
      <w:lvlText w:val="%1.%2.%3.%4.%5.%6"/>
      <w:lvlJc w:val="left"/>
      <w:pPr>
        <w:ind w:left="1931" w:hanging="1080"/>
      </w:pPr>
    </w:lvl>
    <w:lvl w:ilvl="6">
      <w:start w:val="1"/>
      <w:numFmt w:val="decimal"/>
      <w:lvlText w:val="%1.%2.%3.%4.%5.%6.%7"/>
      <w:lvlJc w:val="left"/>
      <w:pPr>
        <w:ind w:left="2291" w:hanging="1440"/>
      </w:pPr>
    </w:lvl>
    <w:lvl w:ilvl="7">
      <w:start w:val="1"/>
      <w:numFmt w:val="decimal"/>
      <w:lvlText w:val="%1.%2.%3.%4.%5.%6.%7.%8"/>
      <w:lvlJc w:val="left"/>
      <w:pPr>
        <w:ind w:left="2291" w:hanging="1440"/>
      </w:pPr>
    </w:lvl>
    <w:lvl w:ilvl="8">
      <w:start w:val="1"/>
      <w:numFmt w:val="decimal"/>
      <w:lvlText w:val="%1.%2.%3.%4.%5.%6.%7.%8.%9"/>
      <w:lvlJc w:val="left"/>
      <w:pPr>
        <w:ind w:left="2651" w:hanging="180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53A0"/>
    <w:rsid w:val="002753A0"/>
    <w:rsid w:val="002E3F9D"/>
    <w:rsid w:val="00316546"/>
    <w:rsid w:val="0043693E"/>
    <w:rsid w:val="0044717A"/>
    <w:rsid w:val="004A24C1"/>
    <w:rsid w:val="004F2734"/>
    <w:rsid w:val="005C452E"/>
    <w:rsid w:val="006C786D"/>
    <w:rsid w:val="007335E0"/>
    <w:rsid w:val="007552F4"/>
    <w:rsid w:val="00802727"/>
    <w:rsid w:val="00863808"/>
    <w:rsid w:val="00A6143E"/>
    <w:rsid w:val="00A849E2"/>
    <w:rsid w:val="00C44E65"/>
    <w:rsid w:val="00C958F2"/>
    <w:rsid w:val="00D57759"/>
    <w:rsid w:val="00D83B59"/>
    <w:rsid w:val="00D9636B"/>
    <w:rsid w:val="00E25E97"/>
    <w:rsid w:val="00FC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53A0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53A0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2753A0"/>
    <w:rPr>
      <w:color w:val="0000FF"/>
      <w:u w:val="single"/>
    </w:rPr>
  </w:style>
  <w:style w:type="character" w:customStyle="1" w:styleId="a5">
    <w:name w:val="Без разредка Знак"/>
    <w:link w:val="a6"/>
    <w:uiPriority w:val="1"/>
    <w:locked/>
    <w:rsid w:val="00D83B59"/>
    <w:rPr>
      <w:rFonts w:ascii="Calibri" w:eastAsia="Calibri" w:hAnsi="Calibri" w:cs="Calibri"/>
    </w:rPr>
  </w:style>
  <w:style w:type="paragraph" w:styleId="a6">
    <w:name w:val="No Spacing"/>
    <w:link w:val="a5"/>
    <w:uiPriority w:val="1"/>
    <w:qFormat/>
    <w:rsid w:val="00D83B59"/>
    <w:pPr>
      <w:spacing w:after="0" w:line="240" w:lineRule="auto"/>
    </w:pPr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53A0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53A0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2753A0"/>
    <w:rPr>
      <w:color w:val="0000FF"/>
      <w:u w:val="single"/>
    </w:rPr>
  </w:style>
  <w:style w:type="character" w:customStyle="1" w:styleId="a5">
    <w:name w:val="Без разредка Знак"/>
    <w:link w:val="a6"/>
    <w:uiPriority w:val="1"/>
    <w:locked/>
    <w:rsid w:val="00D83B59"/>
    <w:rPr>
      <w:rFonts w:ascii="Calibri" w:eastAsia="Calibri" w:hAnsi="Calibri" w:cs="Calibri"/>
    </w:rPr>
  </w:style>
  <w:style w:type="paragraph" w:styleId="a6">
    <w:name w:val="No Spacing"/>
    <w:link w:val="a5"/>
    <w:uiPriority w:val="1"/>
    <w:qFormat/>
    <w:rsid w:val="00D83B59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19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743</Words>
  <Characters>4238</Characters>
  <Application>Microsoft Office Word</Application>
  <DocSecurity>0</DocSecurity>
  <Lines>35</Lines>
  <Paragraphs>9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>    ЗАПОВЕД</vt:lpstr>
      <vt:lpstr>    № …… / ……… г.</vt:lpstr>
    </vt:vector>
  </TitlesOfParts>
  <Company/>
  <LinksUpToDate>false</LinksUpToDate>
  <CharactersWithSpaces>4972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</cp:revision>
  <dcterms:created xsi:type="dcterms:W3CDTF">2022-09-11T12:39:00Z</dcterms:created>
  <dcterms:modified xsi:type="dcterms:W3CDTF">2022-09-11T12:51:00Z</dcterms:modified>
</cp:coreProperties>
</file>