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999D2" w14:textId="77777777" w:rsidR="00DC4F14" w:rsidRDefault="00DC4F14" w:rsidP="0006622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DD4E24D" wp14:editId="2AFA7280">
            <wp:simplePos x="0" y="0"/>
            <wp:positionH relativeFrom="margin">
              <wp:posOffset>-56515</wp:posOffset>
            </wp:positionH>
            <wp:positionV relativeFrom="margin">
              <wp:posOffset>41275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EBD65" w14:textId="77777777" w:rsidR="00DC4F14" w:rsidRPr="004F537F" w:rsidRDefault="00DC4F14" w:rsidP="00DC4F14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4F537F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C8496B2" w14:textId="77777777" w:rsidR="00DC4F14" w:rsidRPr="00DC4F14" w:rsidRDefault="00DC4F14" w:rsidP="00DC4F14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F537F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 w:rsidRPr="00DC4F14"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2595FDB0" w14:textId="77777777" w:rsidR="00DC4F14" w:rsidRPr="00DC4F14" w:rsidRDefault="00DC4F14" w:rsidP="00DC4F14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C4F14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DC4F14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DC4F14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C4F1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C4F14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C4F1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632064F" w14:textId="77777777" w:rsidR="00DC4F14" w:rsidRPr="00DC4F14" w:rsidRDefault="00DC4F14" w:rsidP="00DC4F14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DC4F14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C4F14" w:rsidRPr="00DC4F14" w14:paraId="5BD297AB" w14:textId="77777777" w:rsidTr="005C1F05">
        <w:trPr>
          <w:trHeight w:val="100"/>
        </w:trPr>
        <w:tc>
          <w:tcPr>
            <w:tcW w:w="10008" w:type="dxa"/>
          </w:tcPr>
          <w:p w14:paraId="4828AF1C" w14:textId="77777777" w:rsidR="00DC4F14" w:rsidRPr="00DC4F14" w:rsidRDefault="00DC4F14" w:rsidP="00DC4F14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9115470" w14:textId="77777777" w:rsidR="00066221" w:rsidRPr="00497C84" w:rsidRDefault="00066221" w:rsidP="00066221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497C84">
        <w:rPr>
          <w:rFonts w:eastAsia="Times New Roman"/>
          <w:b/>
          <w:bCs/>
          <w:lang w:eastAsia="bg-BG"/>
        </w:rPr>
        <w:t>ЗАПОВЕД</w:t>
      </w:r>
    </w:p>
    <w:p w14:paraId="68E113F1" w14:textId="77777777" w:rsidR="00066221" w:rsidRDefault="00066221" w:rsidP="00066221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1DC6FACA" w14:textId="77777777" w:rsidR="00066221" w:rsidRDefault="00FF727A" w:rsidP="0006622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highlight w:val="yellow"/>
          <w:lang w:eastAsia="bg-BG"/>
        </w:rPr>
        <w:t xml:space="preserve">№ …… </w:t>
      </w:r>
      <w:r w:rsidR="00066221" w:rsidRPr="004F537F">
        <w:rPr>
          <w:rFonts w:eastAsia="Times New Roman"/>
          <w:b/>
          <w:bCs/>
          <w:highlight w:val="yellow"/>
          <w:lang w:val="ru-RU" w:eastAsia="bg-BG"/>
        </w:rPr>
        <w:t>/</w:t>
      </w:r>
      <w:r>
        <w:rPr>
          <w:rFonts w:eastAsia="Times New Roman"/>
          <w:b/>
          <w:bCs/>
          <w:highlight w:val="yellow"/>
          <w:lang w:eastAsia="bg-BG"/>
        </w:rPr>
        <w:t xml:space="preserve"> ………. </w:t>
      </w:r>
      <w:r w:rsidR="00066221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758FE2FC" w14:textId="26027624"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 ал. 1 от Закона за предучилищното и училищното образование, във връзка с чл.</w:t>
      </w:r>
      <w:r w:rsidRPr="004F537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 ал.</w:t>
      </w:r>
      <w:r w:rsidRPr="004F537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т. 2  и т. 6 от Наредба № 15/22.07.2019 г. за статута и професионалното развитие на учителите, директорите и другите педагогически специалисти, в изпълнение на Националната стратегия за безопасност на  движението по пътищата в Република България за периода 2021 – 2030 г., приета с Решение № 775 от 26.10.2020 г. на Министерския съвет, План за действие 2021 - 2023 г. към Националната стратегия за безопасност на  движението по пътищата, Заповед № РД 09 – 660/15.03.21 г. на Министерство на образованието и науката и Решение</w:t>
      </w:r>
      <w:r w:rsidR="00497C84">
        <w:rPr>
          <w:rFonts w:eastAsia="Times New Roman"/>
          <w:bCs/>
          <w:szCs w:val="20"/>
          <w:lang w:eastAsia="en-US"/>
        </w:rPr>
        <w:t xml:space="preserve"> № </w:t>
      </w:r>
      <w:r w:rsidR="004F537F">
        <w:rPr>
          <w:rFonts w:eastAsia="Times New Roman"/>
          <w:bCs/>
          <w:szCs w:val="20"/>
          <w:lang w:eastAsia="en-US"/>
        </w:rPr>
        <w:t>77</w:t>
      </w:r>
      <w:r w:rsidR="00726E9F">
        <w:rPr>
          <w:rFonts w:eastAsia="Times New Roman"/>
          <w:bCs/>
          <w:szCs w:val="20"/>
          <w:lang w:eastAsia="en-US"/>
        </w:rPr>
        <w:t xml:space="preserve"> на ПС взето с Протокол № </w:t>
      </w:r>
      <w:r w:rsidR="004F537F">
        <w:rPr>
          <w:rFonts w:eastAsia="Times New Roman"/>
          <w:bCs/>
          <w:szCs w:val="20"/>
          <w:lang w:eastAsia="en-US"/>
        </w:rPr>
        <w:t>9</w:t>
      </w:r>
      <w:r w:rsidR="00726E9F">
        <w:rPr>
          <w:rFonts w:eastAsia="Times New Roman"/>
          <w:bCs/>
          <w:szCs w:val="20"/>
          <w:lang w:eastAsia="en-US"/>
        </w:rPr>
        <w:t>/14.09</w:t>
      </w:r>
      <w:r w:rsidR="00497C84">
        <w:rPr>
          <w:rFonts w:eastAsia="Times New Roman"/>
          <w:bCs/>
          <w:szCs w:val="20"/>
          <w:lang w:eastAsia="en-US"/>
        </w:rPr>
        <w:t>.2</w:t>
      </w:r>
      <w:r w:rsidR="004F537F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</w:t>
      </w:r>
    </w:p>
    <w:p w14:paraId="2C03C1F4" w14:textId="77777777"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27347067" w14:textId="77777777"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21C8F331" w14:textId="77777777" w:rsidR="00066221" w:rsidRDefault="00066221" w:rsidP="0006622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5265520" w14:textId="29D153E5"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4F537F">
        <w:rPr>
          <w:rFonts w:eastAsia="Times New Roman"/>
          <w:b/>
          <w:bCs/>
          <w:szCs w:val="20"/>
          <w:lang w:val="ru-RU" w:eastAsia="en-US"/>
        </w:rPr>
        <w:t>.</w:t>
      </w:r>
      <w:r w:rsidR="001A6C25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 xml:space="preserve">Годишен план  - програма за </w:t>
      </w:r>
      <w:r w:rsidR="001A6C25">
        <w:rPr>
          <w:rFonts w:eastAsia="Times New Roman"/>
          <w:b/>
          <w:bCs/>
          <w:szCs w:val="20"/>
          <w:lang w:eastAsia="en-US"/>
        </w:rPr>
        <w:t>дейности по БДП за учебнат</w:t>
      </w:r>
      <w:r w:rsidR="00400531">
        <w:rPr>
          <w:rFonts w:eastAsia="Times New Roman"/>
          <w:b/>
          <w:bCs/>
          <w:szCs w:val="20"/>
          <w:lang w:eastAsia="en-US"/>
        </w:rPr>
        <w:t>а 202</w:t>
      </w:r>
      <w:r w:rsidR="004F537F">
        <w:rPr>
          <w:rFonts w:eastAsia="Times New Roman"/>
          <w:b/>
          <w:bCs/>
          <w:szCs w:val="20"/>
          <w:lang w:eastAsia="en-US"/>
        </w:rPr>
        <w:t>3</w:t>
      </w:r>
      <w:r w:rsidR="00400531">
        <w:rPr>
          <w:rFonts w:eastAsia="Times New Roman"/>
          <w:b/>
          <w:bCs/>
          <w:szCs w:val="20"/>
          <w:lang w:eastAsia="en-US"/>
        </w:rPr>
        <w:t>/202</w:t>
      </w:r>
      <w:r w:rsidR="004F537F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година.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14:paraId="1A9C7A8E" w14:textId="77777777"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14:paraId="00164978" w14:textId="77BFAF28" w:rsidR="00066221" w:rsidRPr="004F537F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Планът да бъде публикуван на интернет стра</w:t>
      </w:r>
      <w:r w:rsidR="00DB7645">
        <w:rPr>
          <w:rFonts w:eastAsia="Times New Roman"/>
          <w:bCs/>
          <w:szCs w:val="20"/>
          <w:lang w:eastAsia="en-US"/>
        </w:rPr>
        <w:t xml:space="preserve">ницата на училището в срок до </w:t>
      </w:r>
      <w:r w:rsidR="004F537F">
        <w:rPr>
          <w:rFonts w:eastAsia="Times New Roman"/>
          <w:bCs/>
          <w:szCs w:val="20"/>
          <w:lang w:eastAsia="en-US"/>
        </w:rPr>
        <w:t>29</w:t>
      </w:r>
      <w:r w:rsidR="00DB7645">
        <w:rPr>
          <w:rFonts w:eastAsia="Times New Roman"/>
          <w:bCs/>
          <w:szCs w:val="20"/>
          <w:lang w:eastAsia="en-US"/>
        </w:rPr>
        <w:t>.09</w:t>
      </w:r>
      <w:r w:rsidR="00400531">
        <w:rPr>
          <w:rFonts w:eastAsia="Times New Roman"/>
          <w:bCs/>
          <w:szCs w:val="20"/>
          <w:lang w:eastAsia="en-US"/>
        </w:rPr>
        <w:t>.202</w:t>
      </w:r>
      <w:r w:rsidR="004F537F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14:paraId="720D36B0" w14:textId="77777777"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7FF803AF" w14:textId="72090385" w:rsidR="00066221" w:rsidRDefault="00066221" w:rsidP="004F537F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4F537F">
        <w:rPr>
          <w:rFonts w:eastAsia="Times New Roman"/>
          <w:bCs/>
          <w:szCs w:val="20"/>
          <w:lang w:eastAsia="en-US"/>
        </w:rPr>
        <w:t xml:space="preserve"> </w:t>
      </w:r>
      <w:r w:rsidR="004F537F">
        <w:rPr>
          <w:rFonts w:eastAsia="Times New Roman"/>
          <w:bCs/>
          <w:szCs w:val="20"/>
          <w:lang w:eastAsia="en-US"/>
        </w:rPr>
        <w:t>от Мария Цветанова, на длъжност ЗАС.</w:t>
      </w:r>
    </w:p>
    <w:p w14:paraId="68B240E4" w14:textId="77777777"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19704F76" w14:textId="77777777" w:rsidR="00066221" w:rsidRDefault="00066221" w:rsidP="0006622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04A5132D" w14:textId="68F66A65" w:rsidR="00066221" w:rsidRDefault="00066221" w:rsidP="00066221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Годишен план  - програма за дейности по БДП за учебна</w:t>
      </w:r>
      <w:r w:rsidR="00400531">
        <w:rPr>
          <w:rFonts w:eastAsia="Times New Roman"/>
          <w:bCs/>
          <w:szCs w:val="20"/>
          <w:lang w:eastAsia="en-US"/>
        </w:rPr>
        <w:t>та 202</w:t>
      </w:r>
      <w:r w:rsidR="004F537F">
        <w:rPr>
          <w:rFonts w:eastAsia="Times New Roman"/>
          <w:bCs/>
          <w:szCs w:val="20"/>
          <w:lang w:eastAsia="en-US"/>
        </w:rPr>
        <w:t>3</w:t>
      </w:r>
      <w:r w:rsidR="00400531">
        <w:rPr>
          <w:rFonts w:eastAsia="Times New Roman"/>
          <w:bCs/>
          <w:szCs w:val="20"/>
          <w:lang w:eastAsia="en-US"/>
        </w:rPr>
        <w:t>/202</w:t>
      </w:r>
      <w:r w:rsidR="004F537F">
        <w:rPr>
          <w:rFonts w:eastAsia="Times New Roman"/>
          <w:bCs/>
          <w:szCs w:val="20"/>
          <w:lang w:eastAsia="en-US"/>
        </w:rPr>
        <w:t xml:space="preserve">4 </w:t>
      </w:r>
      <w:r>
        <w:rPr>
          <w:rFonts w:eastAsia="Times New Roman"/>
          <w:bCs/>
          <w:szCs w:val="20"/>
          <w:lang w:eastAsia="en-US"/>
        </w:rPr>
        <w:t xml:space="preserve">година. </w:t>
      </w:r>
    </w:p>
    <w:p w14:paraId="4BDD4664" w14:textId="77777777" w:rsidR="00066221" w:rsidRDefault="00066221" w:rsidP="0006622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                         </w:t>
      </w:r>
      <w:r w:rsidR="00400531">
        <w:rPr>
          <w:rFonts w:eastAsia="Times New Roman"/>
          <w:bCs/>
          <w:szCs w:val="20"/>
          <w:lang w:eastAsia="en-US"/>
        </w:rPr>
        <w:t xml:space="preserve">                      </w:t>
      </w:r>
      <w:r w:rsidR="00400531"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>: …………….</w:t>
      </w:r>
      <w:r>
        <w:rPr>
          <w:rFonts w:eastAsia="Times New Roman"/>
          <w:bCs/>
          <w:lang w:eastAsia="en-US"/>
        </w:rPr>
        <w:tab/>
      </w:r>
    </w:p>
    <w:p w14:paraId="02E24824" w14:textId="77777777" w:rsidR="00066221" w:rsidRPr="00400531" w:rsidRDefault="00400531" w:rsidP="004005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</w:t>
      </w:r>
      <w:r w:rsidR="00066221" w:rsidRPr="00400531">
        <w:rPr>
          <w:rFonts w:eastAsia="Times New Roman"/>
          <w:bCs/>
          <w:i/>
          <w:lang w:eastAsia="en-US"/>
        </w:rPr>
        <w:t>/ Павлинка Шопова – Начкова /</w:t>
      </w:r>
    </w:p>
    <w:p w14:paraId="3DF65070" w14:textId="77777777" w:rsidR="00066221" w:rsidRPr="00400531" w:rsidRDefault="00066221" w:rsidP="0006622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2D78BDD8" w14:textId="77777777" w:rsidR="00066221" w:rsidRDefault="00066221" w:rsidP="0006622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066221" w14:paraId="6DACBB07" w14:textId="77777777" w:rsidTr="00E77F1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C17DA31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A1A51A9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BB7B4A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7596E1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2A1D23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66221" w14:paraId="4089125E" w14:textId="77777777" w:rsidTr="00E77F1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EA4A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BDE58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980F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32DF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4A10" w14:textId="77777777" w:rsidR="00066221" w:rsidRDefault="0006622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65926FB8" w14:textId="77777777" w:rsidR="00B277B0" w:rsidRDefault="00B277B0"/>
    <w:sectPr w:rsidR="00B277B0" w:rsidSect="00066221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21"/>
    <w:rsid w:val="00066221"/>
    <w:rsid w:val="001A6C25"/>
    <w:rsid w:val="001E67FE"/>
    <w:rsid w:val="003B3CB7"/>
    <w:rsid w:val="00400531"/>
    <w:rsid w:val="00497C84"/>
    <w:rsid w:val="004F537F"/>
    <w:rsid w:val="00726E9F"/>
    <w:rsid w:val="00B277B0"/>
    <w:rsid w:val="00DB7645"/>
    <w:rsid w:val="00DC4F14"/>
    <w:rsid w:val="00E77F1F"/>
    <w:rsid w:val="00F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6FB2"/>
  <w15:docId w15:val="{F7205E64-C498-4FD5-B794-6B88D1B8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22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662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…… / ……….  г.</vt:lpstr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2023-10-15T15:23:00Z</dcterms:created>
  <dcterms:modified xsi:type="dcterms:W3CDTF">2023-10-15T15:25:00Z</dcterms:modified>
</cp:coreProperties>
</file>