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CDFD1" w14:textId="77777777" w:rsidR="00D67367" w:rsidRPr="00D67367" w:rsidRDefault="00D67367" w:rsidP="00D67367">
      <w:pPr>
        <w:spacing w:after="0" w:line="240" w:lineRule="auto"/>
        <w:rPr>
          <w:rFonts w:ascii="Times New Roman" w:eastAsia="SimSun" w:hAnsi="Times New Roman" w:cs="Times New Roman"/>
          <w:bCs/>
          <w:iCs/>
          <w:sz w:val="24"/>
          <w:szCs w:val="24"/>
          <w:lang w:val="bg-BG" w:eastAsia="zh-CN"/>
        </w:rPr>
      </w:pPr>
      <w:r>
        <w:rPr>
          <w:rFonts w:ascii="Times New Roman" w:eastAsia="SimSun" w:hAnsi="Times New Roman" w:cs="Times New Roman"/>
          <w:bCs/>
          <w:iCs/>
          <w:noProof/>
          <w:sz w:val="24"/>
          <w:szCs w:val="24"/>
          <w:lang w:val="bg-BG" w:eastAsia="bg-BG"/>
        </w:rPr>
        <w:drawing>
          <wp:anchor distT="0" distB="0" distL="114300" distR="114300" simplePos="0" relativeHeight="251659264" behindDoc="0" locked="0" layoutInCell="1" allowOverlap="1" wp14:anchorId="5CF1E4F9" wp14:editId="46EA032B">
            <wp:simplePos x="0" y="0"/>
            <wp:positionH relativeFrom="margin">
              <wp:posOffset>-193675</wp:posOffset>
            </wp:positionH>
            <wp:positionV relativeFrom="margin">
              <wp:posOffset>155575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E2FB5E" w14:textId="77777777" w:rsidR="00D67367" w:rsidRPr="007C60B6" w:rsidRDefault="00D67367" w:rsidP="00D67367">
      <w:pPr>
        <w:spacing w:after="0" w:line="240" w:lineRule="auto"/>
        <w:jc w:val="center"/>
        <w:rPr>
          <w:rFonts w:ascii="Arial Narrow" w:eastAsia="Times New Roman" w:hAnsi="Arial Narrow" w:cs="Times New Roman"/>
          <w:b/>
          <w:i/>
          <w:sz w:val="24"/>
          <w:szCs w:val="24"/>
          <w:lang w:val="ru-RU" w:eastAsia="bg-BG"/>
        </w:rPr>
      </w:pPr>
      <w:r w:rsidRPr="007C60B6">
        <w:rPr>
          <w:rFonts w:ascii="Arial Narrow" w:eastAsia="Times New Roman" w:hAnsi="Arial Narrow" w:cs="Times New Roman"/>
          <w:b/>
          <w:i/>
          <w:sz w:val="24"/>
          <w:szCs w:val="24"/>
          <w:lang w:val="ru-RU" w:eastAsia="bg-BG"/>
        </w:rPr>
        <w:t>СРЕДНО УЧИЛИЩЕ  „СВЕТИ КЛИМЕНТ ОХРИДСКИ”</w:t>
      </w:r>
    </w:p>
    <w:p w14:paraId="78D1FF97" w14:textId="77777777" w:rsidR="00D67367" w:rsidRPr="00D67367" w:rsidRDefault="00D67367" w:rsidP="00D67367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eastAsia="bg-BG"/>
        </w:rPr>
      </w:pPr>
      <w:r w:rsidRPr="007C60B6">
        <w:rPr>
          <w:rFonts w:ascii="Arial Narrow" w:eastAsia="Times New Roman" w:hAnsi="Arial Narrow" w:cs="Times New Roman"/>
          <w:i/>
          <w:sz w:val="24"/>
          <w:szCs w:val="24"/>
          <w:lang w:val="ru-RU" w:eastAsia="bg-BG"/>
        </w:rPr>
        <w:t xml:space="preserve">4550 гр. Пещера, общ. Пещера, обл. </w:t>
      </w:r>
      <w:r w:rsidRPr="00D6736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Пазарджик,  ул. „Димчо Дебелянов“ № 4,</w:t>
      </w:r>
    </w:p>
    <w:p w14:paraId="2B474EC6" w14:textId="77777777" w:rsidR="00D67367" w:rsidRPr="00D67367" w:rsidRDefault="00D67367" w:rsidP="00D67367">
      <w:pPr>
        <w:spacing w:after="0" w:line="240" w:lineRule="auto"/>
        <w:jc w:val="center"/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eastAsia="bg-BG"/>
        </w:rPr>
      </w:pPr>
      <w:r w:rsidRPr="00D67367">
        <w:rPr>
          <w:rFonts w:ascii="Arial Narrow" w:eastAsia="Times New Roman" w:hAnsi="Arial Narrow" w:cs="Times New Roman"/>
          <w:i/>
          <w:color w:val="000000"/>
          <w:sz w:val="24"/>
          <w:szCs w:val="24"/>
          <w:lang w:val="bg-BG" w:eastAsia="bg-BG"/>
        </w:rPr>
        <w:t>т</w:t>
      </w:r>
      <w:r w:rsidRPr="00D67367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>ел./факс</w:t>
      </w:r>
      <w:r w:rsidRPr="00D67367">
        <w:rPr>
          <w:rFonts w:ascii="Arial Narrow" w:eastAsia="Times New Roman" w:hAnsi="Arial Narrow" w:cs="Times New Roman"/>
          <w:i/>
          <w:color w:val="000000"/>
          <w:sz w:val="24"/>
          <w:szCs w:val="24"/>
          <w:lang w:val="bg-BG" w:eastAsia="bg-BG"/>
        </w:rPr>
        <w:t>:</w:t>
      </w:r>
      <w:r w:rsidRPr="00D67367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 xml:space="preserve"> 0350/ 6-36-41, e-mail: </w:t>
      </w:r>
      <w:hyperlink r:id="rId6" w:history="1">
        <w:r w:rsidRPr="00D67367">
          <w:rPr>
            <w:rFonts w:ascii="Arial Narrow" w:eastAsia="Times New Roman" w:hAnsi="Arial Narrow" w:cs="Times New Roman"/>
            <w:i/>
            <w:color w:val="000000"/>
            <w:sz w:val="24"/>
            <w:szCs w:val="24"/>
            <w:u w:val="single"/>
            <w:lang w:eastAsia="bg-BG"/>
          </w:rPr>
          <w:t>ohridski@abv.bg</w:t>
        </w:r>
      </w:hyperlink>
      <w:r w:rsidRPr="00D67367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 xml:space="preserve">, </w:t>
      </w:r>
      <w:r w:rsidRPr="00D67367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val="bg-BG" w:eastAsia="bg-BG"/>
        </w:rPr>
        <w:t>1302630@</w:t>
      </w:r>
      <w:r w:rsidRPr="00D67367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eastAsia="bg-BG"/>
        </w:rPr>
        <w:t>edu.mon.bg</w:t>
      </w:r>
    </w:p>
    <w:p w14:paraId="69A5D2C6" w14:textId="77777777" w:rsidR="00D67367" w:rsidRPr="00D67367" w:rsidRDefault="00D67367" w:rsidP="00D67367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eastAsia="bg-BG"/>
        </w:rPr>
      </w:pPr>
      <w:r w:rsidRPr="00D6736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D67367" w:rsidRPr="00D67367" w14:paraId="5C47E8AB" w14:textId="77777777" w:rsidTr="00FD0C27">
        <w:trPr>
          <w:trHeight w:val="100"/>
        </w:trPr>
        <w:tc>
          <w:tcPr>
            <w:tcW w:w="10008" w:type="dxa"/>
          </w:tcPr>
          <w:p w14:paraId="1993F5C3" w14:textId="77777777" w:rsidR="00D67367" w:rsidRPr="00D67367" w:rsidRDefault="00D67367" w:rsidP="00D67367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Cs/>
                <w:iCs/>
                <w:sz w:val="24"/>
                <w:szCs w:val="24"/>
                <w:lang w:eastAsia="zh-CN"/>
              </w:rPr>
            </w:pPr>
          </w:p>
        </w:tc>
      </w:tr>
    </w:tbl>
    <w:p w14:paraId="4DB5D61E" w14:textId="77777777" w:rsidR="00D67367" w:rsidRDefault="00D67367" w:rsidP="00D67367">
      <w:pPr>
        <w:widowControl w:val="0"/>
        <w:spacing w:after="0" w:line="280" w:lineRule="exact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70"/>
          <w:sz w:val="26"/>
          <w:szCs w:val="26"/>
          <w:shd w:val="clear" w:color="auto" w:fill="FFFFFF"/>
          <w:lang w:val="bg-BG"/>
        </w:rPr>
      </w:pPr>
    </w:p>
    <w:p w14:paraId="53E40940" w14:textId="77777777" w:rsidR="00E43955" w:rsidRPr="00897606" w:rsidRDefault="00A57B0C" w:rsidP="00D67367">
      <w:pPr>
        <w:widowControl w:val="0"/>
        <w:spacing w:after="0" w:line="280" w:lineRule="exact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</w:pPr>
      <w:r w:rsidRPr="00897606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t>ЗАПОВЕД</w:t>
      </w:r>
    </w:p>
    <w:p w14:paraId="6E43B99C" w14:textId="77777777" w:rsidR="00A57B0C" w:rsidRPr="00897606" w:rsidRDefault="00A57B0C" w:rsidP="00A57B0C">
      <w:pPr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lang w:val="bg-BG"/>
        </w:rPr>
      </w:pPr>
      <w:r w:rsidRPr="00897606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br/>
      </w:r>
      <w:r w:rsidRPr="008976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>№</w:t>
      </w:r>
      <w:r w:rsidR="00E43955" w:rsidRPr="008976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 xml:space="preserve"> ….. / ………….. </w:t>
      </w:r>
      <w:r w:rsidRPr="008976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>г.</w:t>
      </w:r>
    </w:p>
    <w:p w14:paraId="37347BF3" w14:textId="77777777" w:rsidR="00A57B0C" w:rsidRDefault="00A57B0C" w:rsidP="00D67367">
      <w:pPr>
        <w:keepNext/>
        <w:keepLines/>
        <w:widowControl w:val="0"/>
        <w:spacing w:after="0" w:line="280" w:lineRule="exact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val="bg-BG"/>
        </w:rPr>
      </w:pPr>
    </w:p>
    <w:p w14:paraId="7383F0DE" w14:textId="77777777" w:rsidR="00A57B0C" w:rsidRDefault="00E43955" w:rsidP="00A57B0C">
      <w:pPr>
        <w:spacing w:after="0" w:line="280" w:lineRule="exact"/>
        <w:ind w:left="1418" w:hanging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 w:rsidRPr="00E4395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Относно</w:t>
      </w:r>
      <w:r w:rsidR="00A57B0C" w:rsidRPr="00E4395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:</w:t>
      </w:r>
      <w:r w:rsidR="000A6FF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</w:t>
      </w:r>
      <w:r w:rsidR="000A6FF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ab/>
        <w:t>Определяне на ред</w:t>
      </w:r>
      <w:r w:rsidR="00A57B0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за използване на отоплителни и нагревателни уреди и съоръжения.</w:t>
      </w:r>
    </w:p>
    <w:p w14:paraId="27BC5B74" w14:textId="77777777" w:rsidR="00A57B0C" w:rsidRDefault="00A57B0C" w:rsidP="00A57B0C">
      <w:pPr>
        <w:spacing w:after="0" w:line="280" w:lineRule="exact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14:paraId="000D2CB6" w14:textId="77777777" w:rsidR="00A57B0C" w:rsidRDefault="00A57B0C" w:rsidP="00A57B0C">
      <w:pPr>
        <w:spacing w:after="0" w:line="280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          На основание чл. 9, ал. 2, т. 2 от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 за правилата и нормите за пожарна безопасност при експлоатация на обектите (ПНПБ</w:t>
      </w:r>
      <w:r w:rsidR="004C23F3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ЕО)</w:t>
      </w:r>
    </w:p>
    <w:p w14:paraId="1479051B" w14:textId="77777777" w:rsidR="00A57B0C" w:rsidRDefault="00A57B0C" w:rsidP="00A57B0C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14:paraId="01C59F20" w14:textId="77777777" w:rsidR="00A57B0C" w:rsidRDefault="00A57B0C" w:rsidP="00266264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  <w:t>I. ЗАБРАНЯВАМ:</w:t>
      </w:r>
    </w:p>
    <w:p w14:paraId="1576463E" w14:textId="77777777" w:rsidR="00A57B0C" w:rsidRDefault="00A57B0C" w:rsidP="00A57B0C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Оставяне без наблюдение на работещи отоплителни и нагревателни уреди и съоръжения (с изключение на такива с автоматичен режим на работа, осигурени със съответната защита).</w:t>
      </w:r>
    </w:p>
    <w:p w14:paraId="757181F9" w14:textId="77777777" w:rsidR="00A57B0C" w:rsidRDefault="00A57B0C" w:rsidP="00A57B0C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Да се нарушават инструкциите на производителите за монтаж и експлоатация на отоплителни и нагревателни уреди, както и на правилата и нормите за пожарна безопасност при експлоатацията им.</w:t>
      </w:r>
    </w:p>
    <w:p w14:paraId="1E9416C1" w14:textId="77777777" w:rsidR="00A57B0C" w:rsidRDefault="00A57B0C" w:rsidP="00A57B0C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Използването на електронагревателни уреди (ютии, котлони, бързовари и други подобни) извън специално оборудваните за тази цел непожар</w:t>
      </w:r>
      <w:r w:rsidR="004C23F3">
        <w:rPr>
          <w:rFonts w:ascii="Times New Roman" w:eastAsia="Times New Roman" w:hAnsi="Times New Roman" w:cs="Times New Roman"/>
          <w:sz w:val="24"/>
          <w:szCs w:val="24"/>
          <w:lang w:val="bg-BG"/>
        </w:rPr>
        <w:t>оопасни места.</w:t>
      </w:r>
    </w:p>
    <w:p w14:paraId="32399DBD" w14:textId="77777777" w:rsidR="00A57B0C" w:rsidRDefault="00A57B0C" w:rsidP="00A57B0C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Сушенето и поставянето на материали и оборудване върху уреда и на разстояние, по-малко от това, определено в инструкциите на производителите.</w:t>
      </w:r>
    </w:p>
    <w:p w14:paraId="67653B44" w14:textId="77777777" w:rsidR="00A57B0C" w:rsidRDefault="00A57B0C" w:rsidP="00A57B0C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Употреба на леснозапалими и горими течности за разпалване.</w:t>
      </w:r>
    </w:p>
    <w:p w14:paraId="319F9737" w14:textId="77777777" w:rsidR="00A57B0C" w:rsidRDefault="00A57B0C" w:rsidP="00A57B0C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Използването на въздухопроводите и инсталационните канали като димоотводи.</w:t>
      </w:r>
    </w:p>
    <w:p w14:paraId="5278E7F4" w14:textId="77777777" w:rsidR="00A57B0C" w:rsidRDefault="00A57B0C" w:rsidP="00A57B0C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Принудително възпламеняване на горимите отлагания по комините и вентилационните въздуховоди.</w:t>
      </w:r>
    </w:p>
    <w:p w14:paraId="036766B8" w14:textId="77777777" w:rsidR="00A57B0C" w:rsidRDefault="00A57B0C" w:rsidP="00A57B0C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Повторно запалване на печки с течно гориво, преди те да са се охладили.</w:t>
      </w:r>
    </w:p>
    <w:p w14:paraId="30DC439D" w14:textId="77777777" w:rsidR="00A57B0C" w:rsidRDefault="00A57B0C" w:rsidP="00A57B0C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Оставяне без наблюдение на локални отоплителни уреди на твърдо и течно гориво.</w:t>
      </w:r>
    </w:p>
    <w:p w14:paraId="0D1A9C4E" w14:textId="77777777" w:rsidR="00A57B0C" w:rsidRPr="007C60B6" w:rsidRDefault="00A57B0C" w:rsidP="00A57B0C">
      <w:pPr>
        <w:tabs>
          <w:tab w:val="left" w:pos="993"/>
        </w:tabs>
        <w:spacing w:after="0" w:line="280" w:lineRule="exact"/>
        <w:ind w:firstLine="567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10. Разполагането на локални отоплителни уреди и на димоотводните им тръби на разстояние, по-малко от 0,5 m от конструктивни елементи, стенни покрития и тавани с класове по реакция на огън В – F (които не са негорими).</w:t>
      </w:r>
    </w:p>
    <w:p w14:paraId="50EB0DA3" w14:textId="77777777" w:rsidR="00A57B0C" w:rsidRPr="007C60B6" w:rsidRDefault="00A57B0C" w:rsidP="00A57B0C">
      <w:pPr>
        <w:tabs>
          <w:tab w:val="left" w:pos="993"/>
        </w:tabs>
        <w:spacing w:after="0" w:line="280" w:lineRule="exact"/>
        <w:ind w:firstLine="567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11. Оставянето на работещи котли без контрол при липса на съответната автоматика в котелното помещение.</w:t>
      </w:r>
    </w:p>
    <w:p w14:paraId="647713FC" w14:textId="77777777" w:rsidR="00A57B0C" w:rsidRPr="007C60B6" w:rsidRDefault="00A57B0C" w:rsidP="00A57B0C">
      <w:pPr>
        <w:tabs>
          <w:tab w:val="left" w:pos="993"/>
        </w:tabs>
        <w:spacing w:after="0" w:line="280" w:lineRule="exact"/>
        <w:ind w:firstLine="567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12. Поставянето в котелното помещение на горими материали и продукти върху конструкцията и оборудването на котлите и тръбопроводите.</w:t>
      </w:r>
    </w:p>
    <w:p w14:paraId="4746885B" w14:textId="77777777" w:rsidR="00D67367" w:rsidRPr="00266264" w:rsidRDefault="00A57B0C" w:rsidP="00266264">
      <w:pPr>
        <w:tabs>
          <w:tab w:val="left" w:pos="993"/>
        </w:tabs>
        <w:spacing w:after="0" w:line="280" w:lineRule="exact"/>
        <w:ind w:firstLine="567"/>
        <w:jc w:val="both"/>
        <w:rPr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13. Извършването в котелното помещение на дейности и съхраняването на материали и оборудване, които не са свързани с обслужването на съответната инсталация и повишават пожарната опасност.</w:t>
      </w:r>
    </w:p>
    <w:p w14:paraId="77E9F4C8" w14:textId="77777777" w:rsidR="00D67367" w:rsidRDefault="00D67367" w:rsidP="00266264">
      <w:pPr>
        <w:spacing w:after="0" w:line="280" w:lineRule="exact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</w:pPr>
    </w:p>
    <w:p w14:paraId="656081CF" w14:textId="77777777" w:rsidR="00A57B0C" w:rsidRDefault="00A57B0C" w:rsidP="00266264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  <w:t>II. НАРЕЖДАМ:</w:t>
      </w:r>
    </w:p>
    <w:p w14:paraId="4260C46E" w14:textId="77777777" w:rsidR="00A57B0C" w:rsidRDefault="00A57B0C" w:rsidP="00A57B0C">
      <w:pPr>
        <w:pStyle w:val="a3"/>
        <w:numPr>
          <w:ilvl w:val="0"/>
          <w:numId w:val="2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Преди настъпване на есенно-зимния период отоплителните уреди и съоръжения да се проверяват и при необходимост да се ремонтират за осигуряване на пожарната им безопасност, за което да се съставя протокол. </w:t>
      </w:r>
    </w:p>
    <w:p w14:paraId="155C8ED3" w14:textId="77777777" w:rsidR="00A57B0C" w:rsidRDefault="00A57B0C" w:rsidP="00A57B0C">
      <w:pPr>
        <w:pStyle w:val="a3"/>
        <w:numPr>
          <w:ilvl w:val="0"/>
          <w:numId w:val="2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В експлоатация да се допускат само изправни и стандартни отоплителни уреди и съоръжения.</w:t>
      </w:r>
    </w:p>
    <w:p w14:paraId="1ADFE67B" w14:textId="77777777" w:rsidR="00266264" w:rsidRDefault="00266264" w:rsidP="00A57B0C">
      <w:pPr>
        <w:tabs>
          <w:tab w:val="left" w:pos="993"/>
        </w:tabs>
        <w:spacing w:after="0" w:line="280" w:lineRule="exac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14:paraId="1A99CE82" w14:textId="77777777" w:rsidR="00266264" w:rsidRDefault="00266264" w:rsidP="00A57B0C">
      <w:pPr>
        <w:tabs>
          <w:tab w:val="left" w:pos="993"/>
        </w:tabs>
        <w:spacing w:after="0" w:line="280" w:lineRule="exac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14:paraId="19941231" w14:textId="77777777" w:rsidR="00A57B0C" w:rsidRDefault="00A57B0C" w:rsidP="00A57B0C">
      <w:pPr>
        <w:tabs>
          <w:tab w:val="left" w:pos="993"/>
        </w:tabs>
        <w:spacing w:after="0" w:line="280" w:lineRule="exac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5. Лицата, извършващи почистването, зареждането и запалването (включването) на отоплителните уреди и съоръжения, и тези, които ги използват, са отговорни за тяхната пожаробезопасна екслоатация.</w:t>
      </w:r>
    </w:p>
    <w:p w14:paraId="608AA7C8" w14:textId="77777777" w:rsidR="00A57B0C" w:rsidRDefault="00A57B0C" w:rsidP="00A57B0C">
      <w:pPr>
        <w:tabs>
          <w:tab w:val="left" w:pos="993"/>
        </w:tabs>
        <w:spacing w:after="0" w:line="280" w:lineRule="exac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6. Разрешените за използване отоплителни и нагревателни уреди и съоръжения да се експлоатират в съответствие с инструкциите на производителя, както и при спазване на правилата и нормите за пожарна безопасност.</w:t>
      </w:r>
    </w:p>
    <w:p w14:paraId="42539686" w14:textId="77777777" w:rsidR="00A57B0C" w:rsidRDefault="00A57B0C" w:rsidP="00A57B0C">
      <w:pPr>
        <w:spacing w:after="0" w:line="280" w:lineRule="exac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14:paraId="1BC2579E" w14:textId="2FE4E442" w:rsidR="00A57B0C" w:rsidRDefault="00A57B0C" w:rsidP="00A57B0C">
      <w:pPr>
        <w:spacing w:after="0" w:line="280" w:lineRule="exac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Настоящата заповед да се сведе до знанието на целия персонал</w:t>
      </w:r>
      <w:r w:rsidR="007C60B6"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 от Мария Цветанова, на длъжност ЗАС.</w:t>
      </w:r>
    </w:p>
    <w:p w14:paraId="09A80013" w14:textId="77777777" w:rsidR="00A57B0C" w:rsidRDefault="00A57B0C" w:rsidP="00A57B0C">
      <w:pPr>
        <w:spacing w:after="0" w:line="280" w:lineRule="exac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14:paraId="0D178ACF" w14:textId="77777777" w:rsidR="00A57B0C" w:rsidRDefault="00A57B0C" w:rsidP="00A57B0C">
      <w:pPr>
        <w:spacing w:after="0" w:line="280" w:lineRule="exact"/>
        <w:ind w:firstLine="56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Контрол по изпълнение на заповедта възлагам на отговорника по пожарна безопасност.</w:t>
      </w:r>
    </w:p>
    <w:p w14:paraId="5B34D9A0" w14:textId="77777777" w:rsidR="00A57B0C" w:rsidRDefault="00A57B0C" w:rsidP="00A57B0C">
      <w:pPr>
        <w:spacing w:after="0" w:line="280" w:lineRule="exact"/>
        <w:ind w:firstLine="538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158DB255" w14:textId="77777777" w:rsidR="00A57B0C" w:rsidRDefault="00A57B0C" w:rsidP="00A57B0C">
      <w:pPr>
        <w:spacing w:after="0" w:line="280" w:lineRule="exact"/>
        <w:ind w:firstLine="538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77FF2D3C" w14:textId="77777777" w:rsidR="00A57B0C" w:rsidRDefault="00A57B0C" w:rsidP="004C23F3">
      <w:pPr>
        <w:spacing w:after="0" w:line="280" w:lineRule="exact"/>
        <w:ind w:firstLine="5387"/>
        <w:rPr>
          <w:rFonts w:ascii="Times New Roman" w:hAnsi="Times New Roman" w:cs="Times New Roman"/>
          <w:sz w:val="24"/>
          <w:szCs w:val="24"/>
          <w:lang w:val="bg-BG"/>
        </w:rPr>
      </w:pPr>
    </w:p>
    <w:p w14:paraId="13774625" w14:textId="77777777" w:rsidR="004C23F3" w:rsidRPr="007C60B6" w:rsidRDefault="00585C29" w:rsidP="004C23F3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7C60B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  <w:t>иректор</w:t>
      </w:r>
      <w:r w:rsidR="004C23F3" w:rsidRPr="007C60B6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: </w:t>
      </w:r>
      <w:r w:rsidR="004C23F3" w:rsidRPr="007C60B6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ab/>
      </w:r>
    </w:p>
    <w:p w14:paraId="61CAA9EB" w14:textId="77777777" w:rsidR="004C23F3" w:rsidRPr="007C60B6" w:rsidRDefault="004C23F3" w:rsidP="004C23F3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i/>
          <w:color w:val="FF0000"/>
          <w:sz w:val="24"/>
          <w:szCs w:val="24"/>
          <w:lang w:val="ru-RU"/>
        </w:rPr>
      </w:pPr>
      <w:r w:rsidRPr="007C60B6">
        <w:rPr>
          <w:rFonts w:ascii="Times New Roman" w:eastAsia="Times New Roman" w:hAnsi="Times New Roman" w:cs="Times New Roman"/>
          <w:bCs/>
          <w:i/>
          <w:sz w:val="24"/>
          <w:szCs w:val="24"/>
          <w:lang w:val="ru-RU"/>
        </w:rPr>
        <w:t>/ Павлинка Шопова – Начкова /</w:t>
      </w:r>
    </w:p>
    <w:p w14:paraId="36E58A38" w14:textId="77777777" w:rsidR="004C23F3" w:rsidRDefault="004C23F3" w:rsidP="004C23F3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</w:pPr>
    </w:p>
    <w:p w14:paraId="1EF444C3" w14:textId="77777777" w:rsidR="009B0916" w:rsidRPr="009B0916" w:rsidRDefault="009B0916" w:rsidP="004C23F3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</w:pPr>
    </w:p>
    <w:p w14:paraId="1BFEAC15" w14:textId="77777777" w:rsidR="004C23F3" w:rsidRPr="007C60B6" w:rsidRDefault="004C23F3" w:rsidP="004C23F3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7C60B6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4C23F3" w14:paraId="1BC15868" w14:textId="77777777" w:rsidTr="009B091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41C60CC" w14:textId="77777777" w:rsidR="004C23F3" w:rsidRDefault="004C23F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FBA2A4F" w14:textId="77777777" w:rsidR="004C23F3" w:rsidRDefault="004C23F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3F5D504" w14:textId="77777777" w:rsidR="004C23F3" w:rsidRDefault="004C23F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8F9DCC2" w14:textId="77777777" w:rsidR="004C23F3" w:rsidRDefault="004C23F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496E44E" w14:textId="77777777" w:rsidR="004C23F3" w:rsidRDefault="004C23F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Подпис на лицето</w:t>
            </w:r>
          </w:p>
        </w:tc>
      </w:tr>
      <w:tr w:rsidR="004C23F3" w:rsidRPr="007C60B6" w14:paraId="425CFEBF" w14:textId="77777777" w:rsidTr="009B091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95FFA" w14:textId="77777777" w:rsidR="004C23F3" w:rsidRDefault="004C23F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3DDA0" w14:textId="7B1587D9" w:rsidR="004C23F3" w:rsidRPr="00E2168F" w:rsidRDefault="004C23F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bg-BG"/>
              </w:rPr>
            </w:pPr>
            <w:r w:rsidRPr="007C60B6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ru-RU"/>
              </w:rPr>
              <w:t xml:space="preserve">Да се въведат имената на </w:t>
            </w:r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bg-BG"/>
              </w:rPr>
              <w:t>всички служители</w:t>
            </w:r>
            <w:r w:rsidR="007C60B6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bg-BG"/>
              </w:rPr>
              <w:t>.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A1ADE" w14:textId="77777777" w:rsidR="004C23F3" w:rsidRPr="007C60B6" w:rsidRDefault="004C23F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58506" w14:textId="77777777" w:rsidR="004C23F3" w:rsidRPr="007C60B6" w:rsidRDefault="004C23F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D10DF" w14:textId="77777777" w:rsidR="004C23F3" w:rsidRPr="007C60B6" w:rsidRDefault="004C23F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</w:tbl>
    <w:p w14:paraId="04A5C706" w14:textId="77777777" w:rsidR="004C23F3" w:rsidRPr="007C60B6" w:rsidRDefault="004C23F3" w:rsidP="004C23F3">
      <w:pPr>
        <w:rPr>
          <w:lang w:val="ru-RU"/>
        </w:rPr>
      </w:pPr>
    </w:p>
    <w:p w14:paraId="66D0D84A" w14:textId="77777777" w:rsidR="00A57B0C" w:rsidRDefault="00A57B0C" w:rsidP="00A57B0C">
      <w:pPr>
        <w:spacing w:after="0" w:line="280" w:lineRule="exact"/>
        <w:ind w:firstLine="538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7506880A" w14:textId="77777777" w:rsidR="00A57B0C" w:rsidRDefault="00A57B0C" w:rsidP="00A57B0C">
      <w:pPr>
        <w:spacing w:after="0" w:line="280" w:lineRule="exact"/>
        <w:ind w:firstLine="538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169DDCD3" w14:textId="77777777" w:rsidR="00A57B0C" w:rsidRDefault="00A57B0C" w:rsidP="00A57B0C">
      <w:pPr>
        <w:spacing w:after="0" w:line="280" w:lineRule="exact"/>
        <w:ind w:firstLine="538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412D416D" w14:textId="77777777" w:rsidR="00A57B0C" w:rsidRDefault="00A57B0C" w:rsidP="00A57B0C">
      <w:pPr>
        <w:ind w:firstLine="85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bg-BG" w:eastAsia="bg-BG"/>
        </w:rPr>
      </w:pPr>
    </w:p>
    <w:p w14:paraId="0033C3F9" w14:textId="77777777" w:rsidR="00956EE1" w:rsidRPr="007C60B6" w:rsidRDefault="00956EE1">
      <w:pPr>
        <w:rPr>
          <w:lang w:val="ru-RU"/>
        </w:rPr>
      </w:pPr>
    </w:p>
    <w:sectPr w:rsidR="00956EE1" w:rsidRPr="007C60B6" w:rsidSect="00A57B0C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1C0189"/>
    <w:multiLevelType w:val="multilevel"/>
    <w:tmpl w:val="1310C3A2"/>
    <w:lvl w:ilvl="0">
      <w:start w:val="1"/>
      <w:numFmt w:val="decimal"/>
      <w:lvlText w:val="%1."/>
      <w:lvlJc w:val="left"/>
      <w:pPr>
        <w:ind w:left="1774" w:hanging="705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6ADC3DD0"/>
    <w:multiLevelType w:val="multilevel"/>
    <w:tmpl w:val="236C632A"/>
    <w:lvl w:ilvl="0">
      <w:start w:val="1"/>
      <w:numFmt w:val="decimal"/>
      <w:lvlText w:val="%1."/>
      <w:lvlJc w:val="left"/>
      <w:pPr>
        <w:ind w:left="1774" w:hanging="705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 w16cid:durableId="1490486289">
    <w:abstractNumId w:val="1"/>
  </w:num>
  <w:num w:numId="2" w16cid:durableId="1820346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B0C"/>
    <w:rsid w:val="000A6FFF"/>
    <w:rsid w:val="00266264"/>
    <w:rsid w:val="0046061C"/>
    <w:rsid w:val="004B29F0"/>
    <w:rsid w:val="004C23F3"/>
    <w:rsid w:val="00585C29"/>
    <w:rsid w:val="007C60B6"/>
    <w:rsid w:val="00897606"/>
    <w:rsid w:val="00956EE1"/>
    <w:rsid w:val="009B0916"/>
    <w:rsid w:val="00A57B0C"/>
    <w:rsid w:val="00D67367"/>
    <w:rsid w:val="00E43955"/>
    <w:rsid w:val="00FD6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81C9B"/>
  <w15:docId w15:val="{1E8B99C7-4EFA-49C1-AB41-F600EB6CE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7B0C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7B0C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A57B0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497</Words>
  <Characters>2837</Characters>
  <Application>Microsoft Office Word</Application>
  <DocSecurity>0</DocSecurity>
  <Lines>23</Lines>
  <Paragraphs>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6</vt:i4>
      </vt:variant>
    </vt:vector>
  </HeadingPairs>
  <TitlesOfParts>
    <vt:vector size="7" baseType="lpstr">
      <vt:lpstr/>
      <vt:lpstr>    </vt:lpstr>
      <vt:lpstr>    </vt:lpstr>
      <vt:lpstr>    ЗАПОВЕД</vt:lpstr>
      <vt:lpstr>    № ….. / ………….. г.</vt:lpstr>
      <vt:lpstr>    </vt:lpstr>
      <vt:lpstr>    </vt:lpstr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2023-09-16T13:49:00Z</dcterms:created>
  <dcterms:modified xsi:type="dcterms:W3CDTF">2023-09-16T13:51:00Z</dcterms:modified>
</cp:coreProperties>
</file>