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7361261"/>
        <w:docPartObj>
          <w:docPartGallery w:val="Cover Pages"/>
          <w:docPartUnique/>
        </w:docPartObj>
      </w:sdtPr>
      <w:sdtContent>
        <w:p w14:paraId="16437969" w14:textId="77777777" w:rsidR="00EA578C" w:rsidRPr="00EA578C" w:rsidRDefault="00EA578C" w:rsidP="00EA578C">
          <w:pPr>
            <w:jc w:val="center"/>
            <w:rPr>
              <w:rFonts w:ascii="Times New Roman" w:eastAsia="Calibri" w:hAnsi="Times New Roman" w:cs="Times New Roman"/>
              <w:b/>
              <w:i/>
              <w:sz w:val="28"/>
              <w:szCs w:val="28"/>
              <w:lang w:eastAsia="zh-CN"/>
            </w:rPr>
          </w:pPr>
          <w:r w:rsidRPr="00EA578C">
            <w:rPr>
              <w:rFonts w:ascii="Garamond" w:eastAsia="Calibri" w:hAnsi="Garamond" w:cs="Times New Roman"/>
              <w:b/>
              <w:bCs/>
              <w:iCs/>
              <w:sz w:val="32"/>
              <w:szCs w:val="32"/>
              <w:lang w:eastAsia="zh-CN"/>
            </w:rPr>
            <w:t>ГОСУДАРСТВЕННЫЙ УНИВЕРСИТЕТ УПРАВЛЕНИЯ</w:t>
          </w:r>
        </w:p>
        <w:p w14:paraId="35956B97" w14:textId="77777777" w:rsidR="00EA578C" w:rsidRPr="00EA578C" w:rsidRDefault="00EA578C" w:rsidP="00EA578C">
          <w:pPr>
            <w:spacing w:after="0" w:line="240" w:lineRule="auto"/>
            <w:ind w:left="709" w:right="1275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  <w:r w:rsidRPr="00EA578C">
            <w:rPr>
              <w:rFonts w:ascii="Times New Roman" w:eastAsia="Calibri" w:hAnsi="Times New Roman" w:cs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67F4398F" wp14:editId="1D549467">
                <wp:simplePos x="0" y="0"/>
                <wp:positionH relativeFrom="column">
                  <wp:posOffset>1962238</wp:posOffset>
                </wp:positionH>
                <wp:positionV relativeFrom="paragraph">
                  <wp:posOffset>104775</wp:posOffset>
                </wp:positionV>
                <wp:extent cx="2120265" cy="969010"/>
                <wp:effectExtent l="0" t="0" r="0" b="2540"/>
                <wp:wrapTight wrapText="bothSides">
                  <wp:wrapPolygon edited="0">
                    <wp:start x="0" y="0"/>
                    <wp:lineTo x="0" y="21232"/>
                    <wp:lineTo x="21348" y="21232"/>
                    <wp:lineTo x="21348" y="0"/>
                    <wp:lineTo x="0" y="0"/>
                  </wp:wrapPolygon>
                </wp:wrapTight>
                <wp:docPr id="11" name="Рисунок 11" descr="8b4af0ed-5d8a-401f-bca9-e52468e88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3" descr="8b4af0ed-5d8a-401f-bca9-e52468e881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0265" cy="969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4D4D68" w14:textId="77777777" w:rsidR="00EA578C" w:rsidRPr="00EA578C" w:rsidRDefault="00EA578C" w:rsidP="00EA578C">
          <w:pPr>
            <w:spacing w:after="0" w:line="240" w:lineRule="auto"/>
            <w:ind w:left="5245" w:right="567"/>
            <w:jc w:val="left"/>
            <w:rPr>
              <w:rFonts w:ascii="Garamond" w:eastAsia="Calibri" w:hAnsi="Garamond" w:cs="Times New Roman"/>
              <w:b/>
              <w:bCs/>
              <w:iCs/>
              <w:sz w:val="36"/>
              <w:szCs w:val="36"/>
              <w:lang w:eastAsia="zh-CN"/>
            </w:rPr>
          </w:pPr>
        </w:p>
        <w:p w14:paraId="709F688B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Impact"/>
              <w:b/>
              <w:bCs/>
              <w:i/>
              <w:sz w:val="96"/>
              <w:szCs w:val="96"/>
              <w:u w:val="single"/>
              <w:lang w:eastAsia="zh-CN"/>
            </w:rPr>
          </w:pPr>
        </w:p>
        <w:p w14:paraId="2E7A8D90" w14:textId="77777777" w:rsidR="00EA578C" w:rsidRPr="00E2790B" w:rsidRDefault="00EA578C" w:rsidP="00EA578C">
          <w:pPr>
            <w:spacing w:after="0" w:line="240" w:lineRule="auto"/>
            <w:jc w:val="left"/>
            <w:rPr>
              <w:rFonts w:ascii="Garamond" w:eastAsia="Calibri" w:hAnsi="Garamond" w:cs="Impact"/>
              <w:b/>
              <w:bCs/>
              <w:i/>
              <w:sz w:val="36"/>
              <w:szCs w:val="36"/>
              <w:u w:val="single"/>
              <w:lang w:eastAsia="zh-CN"/>
            </w:rPr>
          </w:pPr>
        </w:p>
        <w:p w14:paraId="2E95AAE6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52"/>
              <w:szCs w:val="52"/>
              <w:lang w:eastAsia="zh-CN"/>
            </w:rPr>
          </w:pPr>
        </w:p>
        <w:p w14:paraId="3ECA0E60" w14:textId="71409C7F" w:rsidR="00EA578C" w:rsidRPr="00EA578C" w:rsidRDefault="00EA578C" w:rsidP="00EA578C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32"/>
              <w:szCs w:val="24"/>
              <w:lang w:eastAsia="zh-CN"/>
            </w:rPr>
          </w:pPr>
          <w:r w:rsidRPr="00EA578C">
            <w:rPr>
              <w:rFonts w:ascii="Times New Roman" w:eastAsia="Calibri" w:hAnsi="Times New Roman" w:cs="Times New Roman"/>
              <w:sz w:val="52"/>
              <w:szCs w:val="28"/>
              <w:lang w:eastAsia="zh-CN"/>
            </w:rPr>
            <w:t>В.</w:t>
          </w:r>
          <w:r w:rsidR="00E2790B">
            <w:rPr>
              <w:rFonts w:ascii="Times New Roman" w:eastAsia="Calibri" w:hAnsi="Times New Roman" w:cs="Times New Roman"/>
              <w:sz w:val="52"/>
              <w:szCs w:val="28"/>
              <w:lang w:eastAsia="zh-CN"/>
            </w:rPr>
            <w:t xml:space="preserve"> </w:t>
          </w:r>
          <w:r w:rsidRPr="00EA578C">
            <w:rPr>
              <w:rFonts w:ascii="Times New Roman" w:eastAsia="Calibri" w:hAnsi="Times New Roman" w:cs="Times New Roman"/>
              <w:sz w:val="52"/>
              <w:szCs w:val="28"/>
              <w:lang w:eastAsia="zh-CN"/>
            </w:rPr>
            <w:t xml:space="preserve">С. ПАЛАГИН </w:t>
          </w:r>
        </w:p>
        <w:p w14:paraId="68964407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Impact" w:eastAsia="Calibri" w:hAnsi="Impact" w:cs="Times New Roman"/>
              <w:b/>
              <w:sz w:val="24"/>
              <w:szCs w:val="24"/>
              <w:lang w:eastAsia="zh-CN"/>
            </w:rPr>
          </w:pPr>
        </w:p>
        <w:p w14:paraId="67BCA180" w14:textId="77777777" w:rsidR="00EA578C" w:rsidRPr="00EA578C" w:rsidRDefault="00EA578C" w:rsidP="00EA578C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</w:pPr>
        </w:p>
        <w:p w14:paraId="7107491B" w14:textId="77777777" w:rsidR="00E2790B" w:rsidRDefault="00EA578C" w:rsidP="00E2790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</w:pPr>
          <w:r w:rsidRPr="00EA578C"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  <w:t>УПРАВЛЕНИЕ ПРОЕКТАМИ:</w:t>
          </w:r>
        </w:p>
        <w:p w14:paraId="25A45505" w14:textId="5D99D182" w:rsidR="00E2790B" w:rsidRDefault="00EA578C" w:rsidP="00E2790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</w:pPr>
          <w:r w:rsidRPr="00EA578C"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  <w:t>МЕЖДУНАРОДНЫЕ СТАНДАРТЫ</w:t>
          </w:r>
        </w:p>
        <w:p w14:paraId="4A8C86FD" w14:textId="38E789F5" w:rsidR="00EA578C" w:rsidRPr="00EA578C" w:rsidRDefault="00EA578C" w:rsidP="00EA578C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</w:pPr>
          <w:r w:rsidRPr="00EA578C">
            <w:rPr>
              <w:rFonts w:ascii="Times New Roman" w:eastAsia="Calibri" w:hAnsi="Times New Roman" w:cs="Times New Roman"/>
              <w:b/>
              <w:sz w:val="52"/>
              <w:szCs w:val="52"/>
              <w:lang w:eastAsia="zh-CN"/>
            </w:rPr>
            <w:t>И ЛУЧШИЕ ПРАКТИКИ</w:t>
          </w:r>
        </w:p>
        <w:p w14:paraId="459092C7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Cs/>
              <w:sz w:val="36"/>
              <w:szCs w:val="36"/>
              <w:lang w:eastAsia="zh-CN"/>
            </w:rPr>
          </w:pPr>
        </w:p>
        <w:p w14:paraId="565BB2C2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16E5ADD9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  <w:r w:rsidRPr="00EA578C"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  <w:t>РАБОЧАЯ ТЕТРАДЬ</w:t>
          </w:r>
        </w:p>
        <w:p w14:paraId="044B0A7E" w14:textId="77777777" w:rsidR="00EA578C" w:rsidRPr="00EA578C" w:rsidRDefault="00EA578C" w:rsidP="00EA578C">
          <w:pPr>
            <w:spacing w:after="0" w:line="240" w:lineRule="auto"/>
            <w:jc w:val="left"/>
            <w:rPr>
              <w:rFonts w:ascii="Garamond" w:eastAsia="Calibri" w:hAnsi="Garamond" w:cs="Impact"/>
              <w:b/>
              <w:bCs/>
              <w:sz w:val="56"/>
              <w:szCs w:val="56"/>
              <w:lang w:eastAsia="zh-CN"/>
            </w:rPr>
          </w:pPr>
        </w:p>
        <w:p w14:paraId="4DDE4124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6275D2D9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5D26C7B1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33C7AA9E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0DE936A9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</w:p>
        <w:p w14:paraId="46E29AE8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  <w:r w:rsidRPr="00EA578C"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  <w:t>ДЛЯ СЛУШАТЕЛЕЙ</w:t>
          </w:r>
        </w:p>
        <w:p w14:paraId="7E5D81E1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</w:pPr>
          <w:r w:rsidRPr="00EA578C">
            <w:rPr>
              <w:rFonts w:ascii="Garamond" w:eastAsia="Calibri" w:hAnsi="Garamond" w:cs="Times New Roman"/>
              <w:b/>
              <w:bCs/>
              <w:iCs/>
              <w:sz w:val="28"/>
              <w:szCs w:val="28"/>
              <w:lang w:eastAsia="zh-CN"/>
            </w:rPr>
            <w:t xml:space="preserve"> ИНСТИТУТА ДЕЛОВОГО АДМИНИСТРИРОВАНИЯ И БИЗНЕСА</w:t>
          </w:r>
        </w:p>
        <w:p w14:paraId="644C9F81" w14:textId="77777777" w:rsidR="00EA578C" w:rsidRPr="00EA578C" w:rsidRDefault="00EA578C" w:rsidP="00EA578C">
          <w:pPr>
            <w:spacing w:after="0" w:line="240" w:lineRule="auto"/>
            <w:jc w:val="left"/>
            <w:rPr>
              <w:rFonts w:ascii="Garamond" w:eastAsia="Calibri" w:hAnsi="Garamond" w:cs="Times New Roman"/>
              <w:b/>
              <w:bCs/>
              <w:iCs/>
              <w:sz w:val="48"/>
              <w:szCs w:val="48"/>
              <w:lang w:eastAsia="zh-CN"/>
            </w:rPr>
          </w:pPr>
        </w:p>
        <w:p w14:paraId="6A9000FC" w14:textId="77777777" w:rsidR="00EA578C" w:rsidRPr="00EA578C" w:rsidRDefault="00EA578C" w:rsidP="00EA578C">
          <w:pPr>
            <w:spacing w:after="0" w:line="240" w:lineRule="auto"/>
            <w:jc w:val="left"/>
            <w:rPr>
              <w:rFonts w:ascii="Garamond" w:eastAsia="Calibri" w:hAnsi="Garamond" w:cs="Times New Roman"/>
              <w:b/>
              <w:bCs/>
              <w:iCs/>
              <w:sz w:val="48"/>
              <w:szCs w:val="48"/>
              <w:lang w:eastAsia="zh-CN"/>
            </w:rPr>
          </w:pPr>
        </w:p>
        <w:p w14:paraId="7FB398E5" w14:textId="77777777" w:rsidR="00EA578C" w:rsidRPr="00EA578C" w:rsidRDefault="00EA578C" w:rsidP="00EA578C">
          <w:pPr>
            <w:spacing w:after="0" w:line="240" w:lineRule="auto"/>
            <w:jc w:val="center"/>
            <w:rPr>
              <w:rFonts w:ascii="Garamond" w:eastAsia="Calibri" w:hAnsi="Garamond" w:cs="Times New Roman"/>
              <w:b/>
              <w:bCs/>
              <w:iCs/>
              <w:sz w:val="32"/>
              <w:szCs w:val="32"/>
              <w:lang w:eastAsia="zh-CN"/>
            </w:rPr>
          </w:pPr>
        </w:p>
        <w:p w14:paraId="27FD7D7B" w14:textId="6DEBD5DE" w:rsidR="00EA578C" w:rsidRPr="00EA578C" w:rsidRDefault="00EA578C" w:rsidP="00EA578C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  <w:lang w:eastAsia="zh-CN"/>
            </w:rPr>
          </w:pPr>
          <w:r w:rsidRPr="00EA578C">
            <w:rPr>
              <w:rFonts w:ascii="Garamond" w:eastAsia="Calibri" w:hAnsi="Garamond" w:cs="Times New Roman"/>
              <w:b/>
              <w:bCs/>
              <w:iCs/>
              <w:sz w:val="32"/>
              <w:szCs w:val="32"/>
              <w:lang w:eastAsia="zh-CN"/>
            </w:rPr>
            <w:t>МОСКВА 202</w:t>
          </w:r>
          <w:r w:rsidR="00E2790B">
            <w:rPr>
              <w:rFonts w:ascii="Garamond" w:eastAsia="Calibri" w:hAnsi="Garamond" w:cs="Times New Roman"/>
              <w:b/>
              <w:bCs/>
              <w:iCs/>
              <w:sz w:val="32"/>
              <w:szCs w:val="32"/>
              <w:lang w:eastAsia="zh-CN"/>
            </w:rPr>
            <w:t>3</w:t>
          </w:r>
        </w:p>
        <w:p w14:paraId="308AA437" w14:textId="381EBAC9" w:rsidR="00E00B63" w:rsidRDefault="00E00B63" w:rsidP="00715097">
          <w:pPr>
            <w:spacing w:after="0" w:line="240" w:lineRule="auto"/>
            <w:jc w:val="center"/>
          </w:pPr>
          <w:r>
            <w:br w:type="page"/>
          </w:r>
        </w:p>
      </w:sdtContent>
    </w:sdt>
    <w:bookmarkStart w:id="0" w:name="_Toc12726146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52030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CAACF1" w14:textId="77777777" w:rsidR="00170D50" w:rsidRPr="001B059B" w:rsidRDefault="00170D50" w:rsidP="00B74F40">
          <w:pPr>
            <w:pStyle w:val="1"/>
            <w:numPr>
              <w:ilvl w:val="0"/>
              <w:numId w:val="0"/>
            </w:numPr>
            <w:ind w:left="360"/>
          </w:pPr>
          <w:r w:rsidRPr="001B059B">
            <w:t>Оглавление</w:t>
          </w:r>
          <w:bookmarkEnd w:id="0"/>
        </w:p>
        <w:p w14:paraId="1F30DDD0" w14:textId="1A4BAF92" w:rsidR="00447B7C" w:rsidRDefault="00170D5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2540A7">
            <w:fldChar w:fldCharType="begin"/>
          </w:r>
          <w:r w:rsidRPr="002540A7">
            <w:instrText xml:space="preserve"> TOC \o "1-3" \h \z \u </w:instrText>
          </w:r>
          <w:r w:rsidRPr="002540A7">
            <w:fldChar w:fldCharType="separate"/>
          </w:r>
          <w:hyperlink w:anchor="_Toc127261465" w:history="1">
            <w:r w:rsidR="00447B7C" w:rsidRPr="00C96073">
              <w:rPr>
                <w:rStyle w:val="aa"/>
                <w:noProof/>
              </w:rPr>
              <w:t>Оглавление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_Toc127261465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1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30BA4988" w14:textId="37437FBF" w:rsidR="00447B7C" w:rsidRDefault="008066B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66" w:history="1">
            <w:r w:rsidR="00447B7C" w:rsidRPr="00C96073">
              <w:rPr>
                <w:rStyle w:val="aa"/>
                <w:noProof/>
              </w:rPr>
              <w:t>Введение. Выбор проекта и формирование рабочих групп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_Toc127261466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75A3BF7E" w14:textId="1A5714D3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67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1.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Оценка обстановки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_Toc127261467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25F643DB" w14:textId="72B0DF33" w:rsidR="00447B7C" w:rsidRDefault="008066BF">
          <w:pPr>
            <w:pStyle w:val="2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68" w:history="1">
            <w:r w:rsidR="00447B7C" w:rsidRPr="00C96073">
              <w:rPr>
                <w:rStyle w:val="aa"/>
                <w:noProof/>
              </w:rPr>
              <w:t>1.1.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Установление внешнего контекста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_Toc127261468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7395DE6E" w14:textId="0434E61A" w:rsidR="00447B7C" w:rsidRDefault="008066BF">
          <w:pPr>
            <w:pStyle w:val="2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69" w:history="1">
            <w:r w:rsidR="00447B7C" w:rsidRPr="00C96073">
              <w:rPr>
                <w:rStyle w:val="aa"/>
                <w:noProof/>
              </w:rPr>
              <w:t>1.2.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Установление внутреннего контекста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_Toc127261469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3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578312CD" w14:textId="5B7A24C7" w:rsidR="00447B7C" w:rsidRDefault="008066BF">
          <w:pPr>
            <w:pStyle w:val="2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0" w:history="1">
            <w:r w:rsidR="00447B7C" w:rsidRPr="00C96073">
              <w:rPr>
                <w:rStyle w:val="aa"/>
                <w:noProof/>
              </w:rPr>
              <w:t>1.3.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Установление контекста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_Toc127261470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3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5A753197" w14:textId="2B3B6286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1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2.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Планирование выгод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_Toc127261471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4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5CFC5601" w14:textId="3F00B806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2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3.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Разработка бизнес-кейса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_Toc127261472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5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577C50A2" w14:textId="42BAF50E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3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4.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Разработка устава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_Toc127261473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6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572E42BF" w14:textId="5E4C9BBC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4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5.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Разработка плана управления проектом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_Toc127261474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9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24C388CF" w14:textId="4E2FA8DA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5" w:history="1">
            <w:r w:rsidR="00447B7C" w:rsidRPr="00C96073">
              <w:rPr>
                <w:rStyle w:val="aa"/>
                <w:rFonts w:eastAsia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6.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rFonts w:eastAsia="Times New Roman"/>
                <w:noProof/>
              </w:rPr>
              <w:t>Разработка реестра стейкхолдеров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_Toc127261475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10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7C64247E" w14:textId="2632EAAB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6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7.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Создание иерархической структуры работ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_Toc127261476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11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28D8F7ED" w14:textId="566ABA3B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7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8.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Разработка структуры декомпозиции ресурсов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_Toc127261477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12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26AC0635" w14:textId="17B28B34" w:rsid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78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9.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Разработка расписания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_Toc127261478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13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3076E131" w14:textId="20C36625" w:rsidR="00447B7C" w:rsidRP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Style w:val="aa"/>
              <w:noProof/>
            </w:rPr>
          </w:pPr>
          <w:hyperlink w:anchor="_Toc127261479" w:history="1">
            <w:r w:rsidR="00447B7C" w:rsidRPr="00447B7C">
              <w:rPr>
                <w:rStyle w:val="aa"/>
                <w:noProof/>
              </w:rPr>
              <w:t>Задание 10.</w:t>
            </w:r>
            <w:r w:rsidR="00447B7C" w:rsidRPr="00447B7C">
              <w:rPr>
                <w:rStyle w:val="aa"/>
                <w:noProof/>
              </w:rPr>
              <w:tab/>
              <w:t>Разработка диаграммы потребности проекта в ресурсах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_Toc127261479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15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5BA9E8A5" w14:textId="3ED70159" w:rsidR="00447B7C" w:rsidRP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Style w:val="aa"/>
              <w:noProof/>
            </w:rPr>
          </w:pPr>
          <w:hyperlink w:anchor="_Toc127261480" w:history="1">
            <w:r w:rsidR="00447B7C" w:rsidRPr="00447B7C">
              <w:rPr>
                <w:rStyle w:val="aa"/>
                <w:noProof/>
              </w:rPr>
              <w:t>Задание 11.</w:t>
            </w:r>
            <w:r w:rsidR="00447B7C" w:rsidRPr="00447B7C">
              <w:rPr>
                <w:rStyle w:val="aa"/>
                <w:noProof/>
              </w:rPr>
              <w:tab/>
            </w:r>
            <w:r w:rsidR="00447B7C" w:rsidRPr="00C96073">
              <w:rPr>
                <w:rStyle w:val="aa"/>
                <w:noProof/>
              </w:rPr>
              <w:t>Разработка бюджета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_Toc127261480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16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204EE599" w14:textId="2A37E328" w:rsidR="00447B7C" w:rsidRP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Style w:val="aa"/>
              <w:noProof/>
            </w:rPr>
          </w:pPr>
          <w:hyperlink w:anchor="_Toc127261481" w:history="1">
            <w:r w:rsidR="00447B7C" w:rsidRPr="00447B7C">
              <w:rPr>
                <w:rStyle w:val="aa"/>
                <w:noProof/>
              </w:rPr>
              <w:t>Задание 12.</w:t>
            </w:r>
            <w:r w:rsidR="00447B7C" w:rsidRPr="00447B7C">
              <w:rPr>
                <w:rStyle w:val="aa"/>
                <w:noProof/>
              </w:rPr>
              <w:tab/>
            </w:r>
            <w:r w:rsidR="00447B7C" w:rsidRPr="00C96073">
              <w:rPr>
                <w:rStyle w:val="aa"/>
                <w:noProof/>
              </w:rPr>
              <w:t>Разработка плана финансирования и освоения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_Toc127261481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18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0DCAE864" w14:textId="02D4DD2E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2" w:history="1">
            <w:r w:rsidR="00447B7C" w:rsidRPr="00447B7C">
              <w:rPr>
                <w:rStyle w:val="aa"/>
                <w:noProof/>
              </w:rPr>
              <w:t>Задание 13.</w:t>
            </w:r>
            <w:r w:rsidR="00447B7C" w:rsidRPr="00447B7C">
              <w:rPr>
                <w:rStyle w:val="aa"/>
                <w:noProof/>
              </w:rPr>
              <w:tab/>
              <w:t xml:space="preserve"> Разработка органиграммы команды управления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_Toc127261482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19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3C41F495" w14:textId="1B15B6BF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3" w:history="1">
            <w:r w:rsidR="00447B7C" w:rsidRPr="00447B7C">
              <w:rPr>
                <w:rStyle w:val="aa"/>
                <w:noProof/>
              </w:rPr>
              <w:t>Задание 14.</w:t>
            </w:r>
            <w:r w:rsidR="00447B7C" w:rsidRPr="00447B7C">
              <w:rPr>
                <w:rStyle w:val="aa"/>
                <w:noProof/>
              </w:rPr>
              <w:tab/>
              <w:t>Разработка матрицы ответственности команды управления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_Toc127261483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20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4950D112" w14:textId="32FFC65A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4" w:history="1">
            <w:r w:rsidR="00447B7C" w:rsidRPr="00447B7C">
              <w:rPr>
                <w:rStyle w:val="aa"/>
                <w:noProof/>
              </w:rPr>
              <w:t>Задание 15.</w:t>
            </w:r>
            <w:r w:rsidR="00447B7C" w:rsidRPr="00447B7C">
              <w:rPr>
                <w:rStyle w:val="aa"/>
                <w:noProof/>
              </w:rPr>
              <w:tab/>
              <w:t>Разработка плана управления коммуникациями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_Toc127261484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21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3C716A51" w14:textId="74D92010" w:rsidR="00447B7C" w:rsidRP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Style w:val="aa"/>
              <w:noProof/>
            </w:rPr>
          </w:pPr>
          <w:hyperlink w:anchor="_Toc127261485" w:history="1">
            <w:r w:rsidR="00447B7C" w:rsidRPr="00447B7C">
              <w:rPr>
                <w:rStyle w:val="aa"/>
                <w:noProof/>
              </w:rPr>
              <w:t>Задание 16.</w:t>
            </w:r>
            <w:r w:rsidR="00447B7C" w:rsidRPr="00447B7C">
              <w:rPr>
                <w:rStyle w:val="aa"/>
                <w:noProof/>
              </w:rPr>
              <w:tab/>
              <w:t>Анализ «производить или покупать»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_Toc127261485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20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660889E7" w14:textId="20C47D28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6" w:history="1">
            <w:r w:rsidR="00447B7C" w:rsidRPr="00447B7C">
              <w:rPr>
                <w:rStyle w:val="aa"/>
                <w:noProof/>
              </w:rPr>
              <w:t>Задание 17.</w:t>
            </w:r>
            <w:r w:rsidR="00447B7C" w:rsidRPr="00447B7C">
              <w:rPr>
                <w:rStyle w:val="aa"/>
                <w:noProof/>
              </w:rPr>
              <w:tab/>
              <w:t>Выбор типов контракта для выполнения работ проекта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_Toc127261486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20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709F5302" w14:textId="4503CB33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7" w:history="1">
            <w:r w:rsidR="00447B7C" w:rsidRPr="00447B7C">
              <w:rPr>
                <w:rStyle w:val="aa"/>
                <w:noProof/>
              </w:rPr>
              <w:t>Задание 18.</w:t>
            </w:r>
            <w:r w:rsidR="00447B7C" w:rsidRPr="00447B7C">
              <w:rPr>
                <w:rStyle w:val="aa"/>
                <w:noProof/>
              </w:rPr>
              <w:tab/>
              <w:t>Выбор поставщиков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_Toc127261487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20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2B4069BD" w14:textId="6F08A615" w:rsidR="00447B7C" w:rsidRP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Style w:val="aa"/>
              <w:noProof/>
            </w:rPr>
          </w:pPr>
          <w:hyperlink w:anchor="_Toc127261488" w:history="1">
            <w:r w:rsidR="00447B7C" w:rsidRPr="00447B7C">
              <w:rPr>
                <w:rStyle w:val="aa"/>
                <w:noProof/>
              </w:rPr>
              <w:t>Задание 19.</w:t>
            </w:r>
            <w:r w:rsidR="00447B7C" w:rsidRPr="00447B7C">
              <w:rPr>
                <w:rStyle w:val="aa"/>
                <w:noProof/>
              </w:rPr>
              <w:tab/>
              <w:t>Составление реестра рисков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_Toc127261488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21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612554CB" w14:textId="404ADF44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89" w:history="1">
            <w:r w:rsidR="00447B7C" w:rsidRPr="00447B7C">
              <w:rPr>
                <w:rStyle w:val="aa"/>
                <w:noProof/>
              </w:rPr>
              <w:t>Задание 20.</w:t>
            </w:r>
            <w:r w:rsidR="00447B7C" w:rsidRPr="00447B7C">
              <w:rPr>
                <w:rStyle w:val="aa"/>
                <w:noProof/>
              </w:rPr>
              <w:tab/>
              <w:t>Анализ риска с использованием диаграммы причинно-следственных связей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_Toc127261489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22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7032E77B" w14:textId="007C7E44" w:rsidR="00447B7C" w:rsidRPr="00447B7C" w:rsidRDefault="008066BF">
          <w:pPr>
            <w:pStyle w:val="11"/>
            <w:tabs>
              <w:tab w:val="left" w:pos="1320"/>
              <w:tab w:val="right" w:leader="dot" w:pos="9627"/>
            </w:tabs>
            <w:rPr>
              <w:rStyle w:val="aa"/>
              <w:noProof/>
            </w:rPr>
          </w:pPr>
          <w:hyperlink w:anchor="_Toc127261490" w:history="1">
            <w:r w:rsidR="00447B7C" w:rsidRPr="00447B7C">
              <w:rPr>
                <w:rStyle w:val="aa"/>
                <w:noProof/>
              </w:rPr>
              <w:t>Задание 21.</w:t>
            </w:r>
            <w:r w:rsidR="00447B7C" w:rsidRPr="00447B7C">
              <w:rPr>
                <w:rStyle w:val="aa"/>
                <w:noProof/>
              </w:rPr>
              <w:tab/>
              <w:t>Оценка стоимости качества в проекте</w:t>
            </w:r>
            <w:r w:rsidR="00447B7C" w:rsidRPr="00447B7C">
              <w:rPr>
                <w:rStyle w:val="aa"/>
                <w:noProof/>
                <w:webHidden/>
              </w:rPr>
              <w:tab/>
            </w:r>
            <w:r w:rsidR="00447B7C" w:rsidRPr="00447B7C">
              <w:rPr>
                <w:rStyle w:val="aa"/>
                <w:noProof/>
                <w:webHidden/>
              </w:rPr>
              <w:fldChar w:fldCharType="begin"/>
            </w:r>
            <w:r w:rsidR="00447B7C" w:rsidRPr="00447B7C">
              <w:rPr>
                <w:rStyle w:val="aa"/>
                <w:noProof/>
                <w:webHidden/>
              </w:rPr>
              <w:instrText xml:space="preserve"> PAGEREF _Toc127261490 \h </w:instrText>
            </w:r>
            <w:r w:rsidR="00447B7C" w:rsidRPr="00447B7C">
              <w:rPr>
                <w:rStyle w:val="aa"/>
                <w:noProof/>
                <w:webHidden/>
              </w:rPr>
            </w:r>
            <w:r w:rsidR="00447B7C" w:rsidRPr="00447B7C">
              <w:rPr>
                <w:rStyle w:val="aa"/>
                <w:noProof/>
                <w:webHidden/>
              </w:rPr>
              <w:fldChar w:fldCharType="separate"/>
            </w:r>
            <w:r w:rsidR="00735E76">
              <w:rPr>
                <w:rStyle w:val="aa"/>
                <w:noProof/>
                <w:webHidden/>
              </w:rPr>
              <w:t>22</w:t>
            </w:r>
            <w:r w:rsidR="00447B7C" w:rsidRPr="00447B7C">
              <w:rPr>
                <w:rStyle w:val="aa"/>
                <w:noProof/>
                <w:webHidden/>
              </w:rPr>
              <w:fldChar w:fldCharType="end"/>
            </w:r>
          </w:hyperlink>
        </w:p>
        <w:p w14:paraId="6BE73D90" w14:textId="265D48BD" w:rsid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91" w:history="1">
            <w:r w:rsidR="00447B7C" w:rsidRPr="00C96073">
              <w:rPr>
                <w:rStyle w:val="aa"/>
                <w:rFonts w:eastAsia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22.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rFonts w:eastAsia="Times New Roman"/>
                <w:noProof/>
              </w:rPr>
              <w:t>Оценка длительности и стоимости по методу трех точек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_Toc127261491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23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21319C19" w14:textId="46EC333F" w:rsid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92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23.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Применение метода освоенного объема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_Toc127261492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23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073E3C62" w14:textId="5FDCD84B" w:rsid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93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24.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>Выбор жизненного цикла проекта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_Toc127261493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24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799F3225" w14:textId="7E5D0D8F" w:rsidR="00447B7C" w:rsidRDefault="008066BF">
          <w:pPr>
            <w:pStyle w:val="11"/>
            <w:tabs>
              <w:tab w:val="left" w:pos="15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94" w:history="1">
            <w:r w:rsidR="00447B7C" w:rsidRPr="00C96073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Задание 25.</w:t>
            </w:r>
            <w:r w:rsidR="00447B7C">
              <w:rPr>
                <w:rFonts w:eastAsiaTheme="minorEastAsia"/>
                <w:noProof/>
                <w:lang w:eastAsia="ru-RU"/>
              </w:rPr>
              <w:tab/>
            </w:r>
            <w:r w:rsidR="00447B7C" w:rsidRPr="00C96073">
              <w:rPr>
                <w:rStyle w:val="aa"/>
                <w:noProof/>
              </w:rPr>
              <w:t xml:space="preserve">Применение подхода </w:t>
            </w:r>
            <w:r w:rsidR="00447B7C" w:rsidRPr="00C96073">
              <w:rPr>
                <w:rStyle w:val="aa"/>
                <w:noProof/>
                <w:lang w:val="en-US"/>
              </w:rPr>
              <w:t>Agile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_Toc127261494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25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6B53BEA2" w14:textId="2C2CBBF9" w:rsidR="00447B7C" w:rsidRDefault="008066B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27261495" w:history="1">
            <w:r w:rsidR="00447B7C" w:rsidRPr="00C96073">
              <w:rPr>
                <w:rStyle w:val="aa"/>
                <w:noProof/>
              </w:rPr>
              <w:t>Бизнес-кейсы для курса</w:t>
            </w:r>
            <w:r w:rsidR="00447B7C">
              <w:rPr>
                <w:noProof/>
                <w:webHidden/>
              </w:rPr>
              <w:tab/>
            </w:r>
            <w:r w:rsidR="00447B7C">
              <w:rPr>
                <w:noProof/>
                <w:webHidden/>
              </w:rPr>
              <w:fldChar w:fldCharType="begin"/>
            </w:r>
            <w:r w:rsidR="00447B7C">
              <w:rPr>
                <w:noProof/>
                <w:webHidden/>
              </w:rPr>
              <w:instrText xml:space="preserve"> PAGEREF _Toc127261495 \h </w:instrText>
            </w:r>
            <w:r w:rsidR="00447B7C">
              <w:rPr>
                <w:noProof/>
                <w:webHidden/>
              </w:rPr>
            </w:r>
            <w:r w:rsidR="00447B7C">
              <w:rPr>
                <w:noProof/>
                <w:webHidden/>
              </w:rPr>
              <w:fldChar w:fldCharType="separate"/>
            </w:r>
            <w:r w:rsidR="00735E76">
              <w:rPr>
                <w:noProof/>
                <w:webHidden/>
              </w:rPr>
              <w:t>26</w:t>
            </w:r>
            <w:r w:rsidR="00447B7C">
              <w:rPr>
                <w:noProof/>
                <w:webHidden/>
              </w:rPr>
              <w:fldChar w:fldCharType="end"/>
            </w:r>
          </w:hyperlink>
        </w:p>
        <w:p w14:paraId="40AFA12E" w14:textId="40D67C8F" w:rsidR="00170D50" w:rsidRPr="00BA15C5" w:rsidRDefault="00170D50" w:rsidP="00465088">
          <w:pPr>
            <w:pStyle w:val="11"/>
            <w:tabs>
              <w:tab w:val="left" w:pos="1320"/>
              <w:tab w:val="right" w:leader="dot" w:pos="9344"/>
            </w:tabs>
            <w:spacing w:after="0" w:line="240" w:lineRule="auto"/>
            <w:rPr>
              <w:b/>
              <w:bCs/>
            </w:rPr>
          </w:pPr>
          <w:r w:rsidRPr="002540A7">
            <w:rPr>
              <w:bCs/>
            </w:rPr>
            <w:fldChar w:fldCharType="end"/>
          </w:r>
        </w:p>
      </w:sdtContent>
    </w:sdt>
    <w:p w14:paraId="2AFDAB4B" w14:textId="77777777" w:rsidR="00D763A6" w:rsidRDefault="00D763A6">
      <w:pPr>
        <w:jc w:val="left"/>
        <w:rPr>
          <w:rFonts w:asciiTheme="majorHAnsi" w:eastAsiaTheme="majorEastAsia" w:hAnsiTheme="majorHAnsi" w:cstheme="majorBidi"/>
          <w:b/>
          <w:color w:val="7B230B" w:themeColor="accent1" w:themeShade="BF"/>
          <w:sz w:val="28"/>
          <w:szCs w:val="30"/>
        </w:rPr>
      </w:pPr>
      <w:r>
        <w:br w:type="page"/>
      </w:r>
    </w:p>
    <w:p w14:paraId="6617CCD7" w14:textId="100500D5" w:rsidR="00496C17" w:rsidRDefault="00276653" w:rsidP="00276653">
      <w:pPr>
        <w:pStyle w:val="1"/>
        <w:numPr>
          <w:ilvl w:val="0"/>
          <w:numId w:val="0"/>
        </w:numPr>
        <w:ind w:left="720"/>
      </w:pPr>
      <w:bookmarkStart w:id="1" w:name="_Toc127261466"/>
      <w:r>
        <w:lastRenderedPageBreak/>
        <w:t xml:space="preserve">Введение. </w:t>
      </w:r>
      <w:r w:rsidR="000A5285" w:rsidRPr="001B059B">
        <w:t>Выбор проекта</w:t>
      </w:r>
      <w:r w:rsidR="00A04992">
        <w:t xml:space="preserve"> и </w:t>
      </w:r>
      <w:r w:rsidR="006F2BEE">
        <w:t>формирование рабочих групп</w:t>
      </w:r>
      <w:bookmarkEnd w:id="1"/>
    </w:p>
    <w:p w14:paraId="539000D7" w14:textId="77777777" w:rsidR="006F2BEE" w:rsidRPr="008066BF" w:rsidRDefault="006F2BEE" w:rsidP="00DC702F">
      <w:pPr>
        <w:pStyle w:val="af"/>
        <w:spacing w:after="120" w:line="240" w:lineRule="auto"/>
        <w:ind w:firstLine="0"/>
        <w:rPr>
          <w:sz w:val="24"/>
        </w:rPr>
      </w:pPr>
      <w:r w:rsidRPr="008066BF">
        <w:rPr>
          <w:sz w:val="24"/>
        </w:rPr>
        <w:t>В</w:t>
      </w:r>
      <w:r w:rsidR="007D26C8" w:rsidRPr="008066BF">
        <w:rPr>
          <w:sz w:val="24"/>
        </w:rPr>
        <w:t>ыб</w:t>
      </w:r>
      <w:r w:rsidRPr="008066BF">
        <w:rPr>
          <w:sz w:val="24"/>
        </w:rPr>
        <w:t>рать</w:t>
      </w:r>
      <w:r w:rsidR="007D26C8" w:rsidRPr="008066BF">
        <w:rPr>
          <w:sz w:val="24"/>
        </w:rPr>
        <w:t xml:space="preserve"> </w:t>
      </w:r>
      <w:r w:rsidRPr="008066BF">
        <w:rPr>
          <w:sz w:val="24"/>
        </w:rPr>
        <w:t xml:space="preserve">один из </w:t>
      </w:r>
      <w:r w:rsidR="007D26C8" w:rsidRPr="008066BF">
        <w:rPr>
          <w:sz w:val="24"/>
        </w:rPr>
        <w:t>проект</w:t>
      </w:r>
      <w:r w:rsidRPr="008066BF">
        <w:rPr>
          <w:sz w:val="24"/>
        </w:rPr>
        <w:t>ов, предложенных для разработки в рамках курса</w:t>
      </w:r>
      <w:r w:rsidR="007D26C8" w:rsidRPr="008066BF">
        <w:rPr>
          <w:sz w:val="24"/>
        </w:rPr>
        <w:t>.</w:t>
      </w:r>
      <w:r w:rsidRPr="008066BF">
        <w:rPr>
          <w:sz w:val="24"/>
        </w:rPr>
        <w:t xml:space="preserve"> </w:t>
      </w:r>
    </w:p>
    <w:p w14:paraId="1D60C08C" w14:textId="300D4A2E" w:rsidR="007D26C8" w:rsidRPr="008066BF" w:rsidRDefault="006F2BEE" w:rsidP="00DC702F">
      <w:pPr>
        <w:pStyle w:val="af"/>
        <w:spacing w:after="120" w:line="240" w:lineRule="auto"/>
        <w:ind w:firstLine="0"/>
        <w:rPr>
          <w:sz w:val="24"/>
        </w:rPr>
      </w:pPr>
      <w:r w:rsidRPr="008066BF">
        <w:rPr>
          <w:sz w:val="24"/>
        </w:rPr>
        <w:t>Распределение слушателей по проектам должно обеспечить формирование разнообразных по составу и одинаковых по численности рабочих групп.</w:t>
      </w:r>
    </w:p>
    <w:p w14:paraId="46BCCD16" w14:textId="77777777" w:rsidR="00A04992" w:rsidRPr="00A04992" w:rsidRDefault="00A04992" w:rsidP="006F2BEE">
      <w:pPr>
        <w:spacing w:after="120" w:line="240" w:lineRule="auto"/>
      </w:pPr>
    </w:p>
    <w:p w14:paraId="37EA1B4B" w14:textId="0C98D19E" w:rsidR="009C1B94" w:rsidRDefault="009C1B94" w:rsidP="00B74F40">
      <w:pPr>
        <w:pStyle w:val="1"/>
      </w:pPr>
      <w:bookmarkStart w:id="2" w:name="_Toc127261467"/>
      <w:r w:rsidRPr="009C1B94">
        <w:t>Оценка обстановки</w:t>
      </w:r>
      <w:bookmarkEnd w:id="2"/>
    </w:p>
    <w:p w14:paraId="32FC6483" w14:textId="7D2BF928" w:rsidR="00465088" w:rsidRDefault="007339EA" w:rsidP="00D763A6">
      <w:pPr>
        <w:spacing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Задание выполняется с помощью инструмента </w:t>
      </w:r>
      <w:r w:rsidRPr="007339EA">
        <w:rPr>
          <w:b/>
          <w:sz w:val="24"/>
          <w:szCs w:val="24"/>
        </w:rPr>
        <w:t>Контекстный анализ</w:t>
      </w:r>
      <w:r>
        <w:rPr>
          <w:bCs/>
          <w:sz w:val="24"/>
          <w:szCs w:val="24"/>
        </w:rPr>
        <w:t xml:space="preserve"> по трем сегментам: внешний контекст (материнской организации), внутренний контекст (материнской организации), контекст проекта</w:t>
      </w:r>
      <w:r w:rsidR="00FA76DD" w:rsidRPr="00FA76DD">
        <w:rPr>
          <w:bCs/>
          <w:sz w:val="24"/>
          <w:szCs w:val="24"/>
        </w:rPr>
        <w:t>.</w:t>
      </w:r>
    </w:p>
    <w:p w14:paraId="1B0274C9" w14:textId="77777777" w:rsidR="00D763A6" w:rsidRDefault="00D763A6" w:rsidP="00D763A6">
      <w:pPr>
        <w:spacing w:after="120" w:line="240" w:lineRule="auto"/>
        <w:rPr>
          <w:bCs/>
          <w:sz w:val="24"/>
          <w:szCs w:val="24"/>
        </w:rPr>
      </w:pPr>
    </w:p>
    <w:p w14:paraId="51C48DA1" w14:textId="78B33655" w:rsidR="00FA76DD" w:rsidRDefault="00FA76DD" w:rsidP="007339EA">
      <w:pPr>
        <w:spacing w:after="120"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ru-RU"/>
        </w:rPr>
        <w:drawing>
          <wp:inline distT="0" distB="0" distL="0" distR="0" wp14:anchorId="1F9EC988" wp14:editId="50CDFAC0">
            <wp:extent cx="5937885" cy="2889885"/>
            <wp:effectExtent l="0" t="0" r="571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85E15" w14:textId="77777777" w:rsidR="00FA76DD" w:rsidRPr="00FA76DD" w:rsidRDefault="00FA76DD" w:rsidP="007339EA">
      <w:pPr>
        <w:spacing w:after="120" w:line="240" w:lineRule="auto"/>
        <w:rPr>
          <w:bCs/>
          <w:sz w:val="24"/>
          <w:szCs w:val="24"/>
        </w:rPr>
      </w:pPr>
    </w:p>
    <w:p w14:paraId="638C12C3" w14:textId="73CFB3E4" w:rsidR="007339EA" w:rsidRPr="007339EA" w:rsidRDefault="007339EA" w:rsidP="007B4183">
      <w:pPr>
        <w:pStyle w:val="2"/>
        <w:numPr>
          <w:ilvl w:val="1"/>
          <w:numId w:val="8"/>
        </w:numPr>
      </w:pPr>
      <w:bookmarkStart w:id="3" w:name="_Toc127261468"/>
      <w:r w:rsidRPr="007339EA">
        <w:t>Установление внешнего контекста</w:t>
      </w:r>
      <w:bookmarkEnd w:id="3"/>
    </w:p>
    <w:p w14:paraId="5A8F2B83" w14:textId="2FF6B93E" w:rsidR="007339EA" w:rsidRPr="00564A5D" w:rsidRDefault="007339EA" w:rsidP="007339EA">
      <w:pPr>
        <w:spacing w:after="120" w:line="240" w:lineRule="auto"/>
        <w:rPr>
          <w:sz w:val="24"/>
          <w:szCs w:val="24"/>
        </w:rPr>
      </w:pPr>
      <w:r w:rsidRPr="00564A5D">
        <w:rPr>
          <w:bCs/>
          <w:sz w:val="24"/>
          <w:szCs w:val="24"/>
        </w:rPr>
        <w:t xml:space="preserve">Внешний контекст </w:t>
      </w:r>
      <w:r>
        <w:rPr>
          <w:bCs/>
          <w:sz w:val="24"/>
          <w:szCs w:val="24"/>
        </w:rPr>
        <w:t>— это</w:t>
      </w:r>
      <w:r w:rsidRPr="00564A5D">
        <w:rPr>
          <w:bCs/>
          <w:sz w:val="24"/>
          <w:szCs w:val="24"/>
        </w:rPr>
        <w:t xml:space="preserve"> внешняя среда, в которой организация стремится достигнуть своих целей.</w:t>
      </w:r>
      <w:r>
        <w:rPr>
          <w:bCs/>
          <w:sz w:val="24"/>
          <w:szCs w:val="24"/>
        </w:rPr>
        <w:t xml:space="preserve"> </w:t>
      </w:r>
      <w:r w:rsidRPr="00564A5D">
        <w:rPr>
          <w:sz w:val="24"/>
          <w:szCs w:val="24"/>
        </w:rPr>
        <w:t>Понимание внешнего контекста важно в порядке гарантии того, что цели и ожидания внешних заинтересованных сторон будут рассмотрены</w:t>
      </w:r>
      <w:r>
        <w:rPr>
          <w:sz w:val="24"/>
          <w:szCs w:val="24"/>
        </w:rPr>
        <w:t xml:space="preserve"> и учтены должным образом.</w:t>
      </w:r>
      <w:r w:rsidR="00544AF2">
        <w:rPr>
          <w:sz w:val="24"/>
          <w:szCs w:val="24"/>
        </w:rPr>
        <w:t xml:space="preserve"> </w:t>
      </w:r>
      <w:r w:rsidRPr="00564A5D">
        <w:rPr>
          <w:sz w:val="24"/>
          <w:szCs w:val="24"/>
        </w:rPr>
        <w:t>Внешний контекст может включать (но не быть ограниченным):</w:t>
      </w:r>
    </w:p>
    <w:p w14:paraId="418533C1" w14:textId="591B5D1D" w:rsidR="007339EA" w:rsidRPr="00544AF2" w:rsidRDefault="007339EA" w:rsidP="007B4183">
      <w:pPr>
        <w:pStyle w:val="ac"/>
        <w:numPr>
          <w:ilvl w:val="1"/>
          <w:numId w:val="1"/>
        </w:numPr>
        <w:spacing w:after="120" w:line="240" w:lineRule="auto"/>
        <w:ind w:left="697" w:hanging="357"/>
        <w:rPr>
          <w:sz w:val="24"/>
          <w:szCs w:val="24"/>
        </w:rPr>
      </w:pPr>
      <w:r w:rsidRPr="00544AF2">
        <w:rPr>
          <w:sz w:val="24"/>
          <w:szCs w:val="24"/>
        </w:rPr>
        <w:t xml:space="preserve">Социальную и культурную, политическую, законодательную, нормативную, финансовую, технологическую, экономическую, естественную и конкурентную среду, как международную, так и национальную, региональную и местную. </w:t>
      </w:r>
    </w:p>
    <w:p w14:paraId="2E1F53EC" w14:textId="05EB9C7D" w:rsidR="007339EA" w:rsidRPr="00544AF2" w:rsidRDefault="007339EA" w:rsidP="007B4183">
      <w:pPr>
        <w:pStyle w:val="ac"/>
        <w:numPr>
          <w:ilvl w:val="1"/>
          <w:numId w:val="1"/>
        </w:numPr>
        <w:spacing w:after="120" w:line="240" w:lineRule="auto"/>
        <w:ind w:left="697" w:hanging="357"/>
        <w:rPr>
          <w:sz w:val="24"/>
          <w:szCs w:val="24"/>
        </w:rPr>
      </w:pPr>
      <w:r w:rsidRPr="00544AF2">
        <w:rPr>
          <w:sz w:val="24"/>
          <w:szCs w:val="24"/>
        </w:rPr>
        <w:t xml:space="preserve">Ключевые движущие силы и направления, которые влияют на цели организации; и </w:t>
      </w:r>
    </w:p>
    <w:p w14:paraId="02E3524A" w14:textId="5212012E" w:rsidR="007339EA" w:rsidRPr="00544AF2" w:rsidRDefault="007339EA" w:rsidP="007B4183">
      <w:pPr>
        <w:pStyle w:val="ac"/>
        <w:numPr>
          <w:ilvl w:val="1"/>
          <w:numId w:val="1"/>
        </w:numPr>
        <w:spacing w:after="120" w:line="240" w:lineRule="auto"/>
        <w:ind w:left="697" w:hanging="357"/>
        <w:rPr>
          <w:sz w:val="24"/>
          <w:szCs w:val="24"/>
        </w:rPr>
      </w:pPr>
      <w:r w:rsidRPr="00544AF2">
        <w:rPr>
          <w:sz w:val="24"/>
          <w:szCs w:val="24"/>
        </w:rPr>
        <w:t>Отношения, восприятия и ценности внешних заинтересованных сторон.</w:t>
      </w:r>
    </w:p>
    <w:p w14:paraId="31C1DF53" w14:textId="77777777" w:rsidR="007339EA" w:rsidRDefault="007339EA" w:rsidP="007339EA">
      <w:pPr>
        <w:spacing w:after="120" w:line="240" w:lineRule="auto"/>
        <w:rPr>
          <w:sz w:val="24"/>
          <w:szCs w:val="24"/>
        </w:rPr>
      </w:pPr>
    </w:p>
    <w:p w14:paraId="75A13157" w14:textId="77777777" w:rsidR="007339EA" w:rsidRDefault="007339EA" w:rsidP="007339EA">
      <w:pPr>
        <w:spacing w:after="120" w:line="240" w:lineRule="auto"/>
        <w:rPr>
          <w:sz w:val="24"/>
          <w:szCs w:val="24"/>
        </w:rPr>
      </w:pPr>
    </w:p>
    <w:p w14:paraId="43EECDAB" w14:textId="77777777" w:rsidR="007339EA" w:rsidRDefault="007339EA" w:rsidP="007339EA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BBE287" wp14:editId="09196E98">
                <wp:simplePos x="0" y="0"/>
                <wp:positionH relativeFrom="column">
                  <wp:posOffset>1910715</wp:posOffset>
                </wp:positionH>
                <wp:positionV relativeFrom="paragraph">
                  <wp:posOffset>65405</wp:posOffset>
                </wp:positionV>
                <wp:extent cx="1733550" cy="295275"/>
                <wp:effectExtent l="38100" t="38100" r="114300" b="123825"/>
                <wp:wrapNone/>
                <wp:docPr id="1043" name="Поле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88D3B" w14:textId="77777777" w:rsidR="008066BF" w:rsidRDefault="008066BF" w:rsidP="007339EA">
                            <w:pPr>
                              <w:spacing w:after="0" w:line="240" w:lineRule="auto"/>
                              <w:jc w:val="center"/>
                            </w:pPr>
                            <w:r w:rsidRPr="00564A5D">
                              <w:t>Внешний контекст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BE287" id="_x0000_t202" coordsize="21600,21600" o:spt="202" path="m,l,21600r21600,l21600,xe">
                <v:stroke joinstyle="miter"/>
                <v:path gradientshapeok="t" o:connecttype="rect"/>
              </v:shapetype>
              <v:shape id="Поле 1043" o:spid="_x0000_s1026" type="#_x0000_t202" style="position:absolute;left:0;text-align:left;margin-left:150.45pt;margin-top:5.15pt;width:136.5pt;height:23.2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" fillcolor="white [3201]" strokeweight=".5pt">
                <v:shadow on="t" color="black" opacity="26214f" origin="-.5,-.5" offset=".74836mm,.74836mm"/>
                <v:textbox>
                  <w:txbxContent>
                    <w:p w14:paraId="79988D3B" w14:textId="77777777" w:rsidR="008066BF" w:rsidRDefault="008066BF" w:rsidP="007339EA">
                      <w:pPr>
                        <w:spacing w:after="0" w:line="240" w:lineRule="auto"/>
                        <w:jc w:val="center"/>
                      </w:pPr>
                      <w:r w:rsidRPr="00564A5D">
                        <w:t>Внешний контекст</w:t>
                      </w:r>
                    </w:p>
                  </w:txbxContent>
                </v:textbox>
              </v:shape>
            </w:pict>
          </mc:Fallback>
        </mc:AlternateContent>
      </w:r>
    </w:p>
    <w:p w14:paraId="3B54E4B9" w14:textId="77777777" w:rsidR="007339EA" w:rsidRDefault="007339EA" w:rsidP="007339EA">
      <w:pPr>
        <w:spacing w:after="120" w:line="240" w:lineRule="auto"/>
        <w:rPr>
          <w:sz w:val="24"/>
          <w:szCs w:val="24"/>
        </w:rPr>
      </w:pPr>
    </w:p>
    <w:p w14:paraId="42D7719C" w14:textId="77777777" w:rsidR="007339EA" w:rsidRDefault="007339EA" w:rsidP="007339EA">
      <w:pPr>
        <w:spacing w:after="120" w:line="240" w:lineRule="auto"/>
        <w:rPr>
          <w:sz w:val="24"/>
          <w:szCs w:val="24"/>
        </w:rPr>
      </w:pPr>
    </w:p>
    <w:p w14:paraId="32C4A3E1" w14:textId="7F00E142" w:rsidR="007339EA" w:rsidRDefault="007339EA" w:rsidP="007339EA">
      <w:pPr>
        <w:spacing w:after="120" w:line="240" w:lineRule="auto"/>
        <w:rPr>
          <w:sz w:val="24"/>
          <w:szCs w:val="24"/>
        </w:rPr>
      </w:pPr>
    </w:p>
    <w:p w14:paraId="16EE065B" w14:textId="44ADCB14" w:rsidR="00544AF2" w:rsidRPr="007339EA" w:rsidRDefault="00544AF2" w:rsidP="007B4183">
      <w:pPr>
        <w:pStyle w:val="2"/>
        <w:numPr>
          <w:ilvl w:val="1"/>
          <w:numId w:val="8"/>
        </w:numPr>
      </w:pPr>
      <w:bookmarkStart w:id="4" w:name="_Toc127261469"/>
      <w:r w:rsidRPr="007339EA">
        <w:t xml:space="preserve">Установление </w:t>
      </w:r>
      <w:r w:rsidRPr="00544AF2">
        <w:t>внутреннего</w:t>
      </w:r>
      <w:r w:rsidRPr="007339EA">
        <w:t xml:space="preserve"> контекста</w:t>
      </w:r>
      <w:bookmarkEnd w:id="4"/>
    </w:p>
    <w:p w14:paraId="77932C0F" w14:textId="112F861E" w:rsidR="007339EA" w:rsidRPr="00564A5D" w:rsidRDefault="007339EA" w:rsidP="007339EA">
      <w:pPr>
        <w:spacing w:after="120" w:line="240" w:lineRule="auto"/>
        <w:rPr>
          <w:sz w:val="24"/>
          <w:szCs w:val="24"/>
        </w:rPr>
      </w:pPr>
      <w:r w:rsidRPr="00564A5D">
        <w:rPr>
          <w:sz w:val="24"/>
          <w:szCs w:val="24"/>
        </w:rPr>
        <w:t xml:space="preserve">Внутренний контекст </w:t>
      </w:r>
      <w:r>
        <w:rPr>
          <w:sz w:val="24"/>
          <w:szCs w:val="24"/>
        </w:rPr>
        <w:t>— это</w:t>
      </w:r>
      <w:r w:rsidRPr="00564A5D">
        <w:rPr>
          <w:sz w:val="24"/>
          <w:szCs w:val="24"/>
        </w:rPr>
        <w:t xml:space="preserve"> внутренняя среда, в которой организация стремится достигнуть своих целей.</w:t>
      </w:r>
    </w:p>
    <w:p w14:paraId="640E2326" w14:textId="77777777" w:rsidR="007339EA" w:rsidRPr="00564A5D" w:rsidRDefault="007339EA" w:rsidP="007339EA">
      <w:pPr>
        <w:spacing w:after="120" w:line="240" w:lineRule="auto"/>
        <w:rPr>
          <w:sz w:val="24"/>
          <w:szCs w:val="24"/>
        </w:rPr>
      </w:pPr>
      <w:r w:rsidRPr="00564A5D">
        <w:rPr>
          <w:sz w:val="24"/>
          <w:szCs w:val="24"/>
        </w:rPr>
        <w:t>Внутренний контекст может включать (но не быть ограниченным):</w:t>
      </w:r>
    </w:p>
    <w:p w14:paraId="0D6751A2" w14:textId="0B01E031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Правление, организационную структуру, роли и обязанности;</w:t>
      </w:r>
    </w:p>
    <w:p w14:paraId="4FB36BBF" w14:textId="62025E16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Политики, цели и стратегии, которые необходимо достигнуть;</w:t>
      </w:r>
    </w:p>
    <w:p w14:paraId="31396B8F" w14:textId="0FE06B3B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Возможности, в смысле ресурсов и знаний (напр. капитал, время, человеческие ресурсы, процессы, системы и технологии);</w:t>
      </w:r>
    </w:p>
    <w:p w14:paraId="02E01961" w14:textId="2F7E65DD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Информационные системы, информационные потоки и процессы принятия решений (формальные и неформальные);</w:t>
      </w:r>
    </w:p>
    <w:p w14:paraId="6A3A5C34" w14:textId="1F16A84D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Отношения с внутренними заинтересованными сторонами, их перспективы и ценности.</w:t>
      </w:r>
    </w:p>
    <w:p w14:paraId="5BF0190C" w14:textId="434363B8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Культура внутри организации;</w:t>
      </w:r>
    </w:p>
    <w:p w14:paraId="24FDD041" w14:textId="62D5D196" w:rsidR="007339EA" w:rsidRPr="007339EA" w:rsidRDefault="007339EA" w:rsidP="007B4183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Стандарты, руководства и модели</w:t>
      </w:r>
      <w:r>
        <w:rPr>
          <w:sz w:val="24"/>
          <w:szCs w:val="24"/>
        </w:rPr>
        <w:t>,</w:t>
      </w:r>
      <w:r w:rsidRPr="007339EA">
        <w:rPr>
          <w:sz w:val="24"/>
          <w:szCs w:val="24"/>
        </w:rPr>
        <w:t xml:space="preserve"> принятые внутри организации;</w:t>
      </w:r>
    </w:p>
    <w:p w14:paraId="338C9CA3" w14:textId="78FBDA11" w:rsidR="00544AF2" w:rsidRPr="009805C1" w:rsidRDefault="007339EA" w:rsidP="00544AF2">
      <w:pPr>
        <w:pStyle w:val="ac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7339EA">
        <w:rPr>
          <w:sz w:val="24"/>
          <w:szCs w:val="24"/>
        </w:rPr>
        <w:t>Форма и объем контрактных взаимоотношений.</w:t>
      </w:r>
    </w:p>
    <w:p w14:paraId="3461EF02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2C1AF8BE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21C562C6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FF30D7" wp14:editId="2FB484B4">
                <wp:simplePos x="0" y="0"/>
                <wp:positionH relativeFrom="column">
                  <wp:posOffset>1986915</wp:posOffset>
                </wp:positionH>
                <wp:positionV relativeFrom="paragraph">
                  <wp:posOffset>69215</wp:posOffset>
                </wp:positionV>
                <wp:extent cx="1733550" cy="295275"/>
                <wp:effectExtent l="38100" t="38100" r="114300" b="123825"/>
                <wp:wrapNone/>
                <wp:docPr id="1044" name="Поле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DDC7" w14:textId="77777777" w:rsidR="008066BF" w:rsidRDefault="008066BF" w:rsidP="00544AF2">
                            <w:pPr>
                              <w:spacing w:after="0" w:line="240" w:lineRule="auto"/>
                              <w:jc w:val="center"/>
                            </w:pPr>
                            <w:r w:rsidRPr="00564A5D">
                              <w:t>Вн</w:t>
                            </w:r>
                            <w:r>
                              <w:t>утрен</w:t>
                            </w:r>
                            <w:r w:rsidRPr="00564A5D">
                              <w:t>ний контекст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30D7" id="Поле 1044" o:spid="_x0000_s1027" type="#_x0000_t202" style="position:absolute;left:0;text-align:left;margin-left:156.45pt;margin-top:5.45pt;width:136.5pt;height:23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" fillcolor="white [3201]" strokeweight=".5pt">
                <v:shadow on="t" color="black" opacity="26214f" origin="-.5,-.5" offset=".74836mm,.74836mm"/>
                <v:textbox>
                  <w:txbxContent>
                    <w:p w14:paraId="726FDDC7" w14:textId="77777777" w:rsidR="008066BF" w:rsidRDefault="008066BF" w:rsidP="00544AF2">
                      <w:pPr>
                        <w:spacing w:after="0" w:line="240" w:lineRule="auto"/>
                        <w:jc w:val="center"/>
                      </w:pPr>
                      <w:r w:rsidRPr="00564A5D">
                        <w:t>Вн</w:t>
                      </w:r>
                      <w:r>
                        <w:t>утрен</w:t>
                      </w:r>
                      <w:r w:rsidRPr="00564A5D">
                        <w:t>ний контекст</w:t>
                      </w:r>
                    </w:p>
                  </w:txbxContent>
                </v:textbox>
              </v:shape>
            </w:pict>
          </mc:Fallback>
        </mc:AlternateContent>
      </w:r>
    </w:p>
    <w:p w14:paraId="2C6AFFED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1FE8F134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56C49C45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4FABF5B5" w14:textId="77777777" w:rsidR="00544AF2" w:rsidRDefault="00544AF2" w:rsidP="00544AF2">
      <w:pPr>
        <w:spacing w:after="120" w:line="240" w:lineRule="auto"/>
        <w:rPr>
          <w:sz w:val="24"/>
          <w:szCs w:val="24"/>
        </w:rPr>
      </w:pPr>
    </w:p>
    <w:p w14:paraId="37A5FC10" w14:textId="2813CA21" w:rsidR="00544AF2" w:rsidRPr="007339EA" w:rsidRDefault="00544AF2" w:rsidP="007B4183">
      <w:pPr>
        <w:pStyle w:val="2"/>
        <w:numPr>
          <w:ilvl w:val="1"/>
          <w:numId w:val="8"/>
        </w:numPr>
      </w:pPr>
      <w:bookmarkStart w:id="5" w:name="_Toc127261470"/>
      <w:r w:rsidRPr="007339EA">
        <w:t>Установление контекста</w:t>
      </w:r>
      <w:r>
        <w:t xml:space="preserve"> проекта</w:t>
      </w:r>
      <w:bookmarkEnd w:id="5"/>
    </w:p>
    <w:p w14:paraId="0B4DAF2A" w14:textId="0415D0F1" w:rsidR="00544AF2" w:rsidRPr="00E1113C" w:rsidRDefault="00544AF2" w:rsidP="00544AF2">
      <w:pPr>
        <w:spacing w:after="120" w:line="240" w:lineRule="auto"/>
        <w:rPr>
          <w:sz w:val="24"/>
          <w:szCs w:val="24"/>
        </w:rPr>
      </w:pPr>
      <w:r w:rsidRPr="00E1113C">
        <w:rPr>
          <w:sz w:val="24"/>
          <w:szCs w:val="24"/>
        </w:rPr>
        <w:t xml:space="preserve">Установление контекста </w:t>
      </w:r>
      <w:r>
        <w:rPr>
          <w:sz w:val="24"/>
          <w:szCs w:val="24"/>
        </w:rPr>
        <w:t xml:space="preserve">проекта </w:t>
      </w:r>
      <w:r w:rsidRPr="00E1113C">
        <w:rPr>
          <w:sz w:val="24"/>
          <w:szCs w:val="24"/>
        </w:rPr>
        <w:t>может включать (но не быть ограниченным):</w:t>
      </w:r>
      <w:r>
        <w:rPr>
          <w:sz w:val="24"/>
          <w:szCs w:val="24"/>
        </w:rPr>
        <w:t xml:space="preserve"> следующие пункты</w:t>
      </w:r>
    </w:p>
    <w:p w14:paraId="3E459003" w14:textId="350E093A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целей и задач мероприятий…;</w:t>
      </w:r>
    </w:p>
    <w:p w14:paraId="0DB28DF2" w14:textId="0CC73150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ответственностей по про</w:t>
      </w:r>
      <w:r>
        <w:rPr>
          <w:sz w:val="24"/>
          <w:szCs w:val="24"/>
        </w:rPr>
        <w:t>екту</w:t>
      </w:r>
      <w:r w:rsidRPr="00544AF2">
        <w:rPr>
          <w:sz w:val="24"/>
          <w:szCs w:val="24"/>
        </w:rPr>
        <w:t>…;</w:t>
      </w:r>
    </w:p>
    <w:p w14:paraId="15FC4200" w14:textId="3B16DE6A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области применения, глубины и ширины мероприятий</w:t>
      </w:r>
      <w:r>
        <w:rPr>
          <w:sz w:val="24"/>
          <w:szCs w:val="24"/>
        </w:rPr>
        <w:t>,</w:t>
      </w:r>
      <w:r w:rsidRPr="00544AF2">
        <w:rPr>
          <w:sz w:val="24"/>
          <w:szCs w:val="24"/>
        </w:rPr>
        <w:t xml:space="preserve"> в том числе необходимые включения и исключения;</w:t>
      </w:r>
    </w:p>
    <w:p w14:paraId="097CBF9D" w14:textId="58CFB2D6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мероприятий, процессов, функций, проектов, продукции, услуг или активов в отношении времени и расположения;</w:t>
      </w:r>
    </w:p>
    <w:p w14:paraId="11CF93B3" w14:textId="330CA398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взаимоотношений между определенным проектом, процессом или деятельностью и другими проектами, процесса или действиями организации;</w:t>
      </w:r>
    </w:p>
    <w:p w14:paraId="6361ED34" w14:textId="06ECCE9F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методологий оценки…;</w:t>
      </w:r>
    </w:p>
    <w:p w14:paraId="3ED5C00E" w14:textId="45BF596B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Определение метода, каким будет оцениваться эффективность управления…;</w:t>
      </w:r>
    </w:p>
    <w:p w14:paraId="29359C99" w14:textId="58D6256D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Идентификация и установление решений, которые необходимо принять; и</w:t>
      </w:r>
    </w:p>
    <w:p w14:paraId="08C56650" w14:textId="2A66B259" w:rsidR="00544AF2" w:rsidRPr="00544AF2" w:rsidRDefault="00544AF2" w:rsidP="007B4183">
      <w:pPr>
        <w:pStyle w:val="ac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544AF2">
        <w:rPr>
          <w:sz w:val="24"/>
          <w:szCs w:val="24"/>
        </w:rPr>
        <w:t>Идентификация, определение области применения, или составление необходимых исследований и ресурсов, требуемых для таких исследований.</w:t>
      </w:r>
    </w:p>
    <w:p w14:paraId="00283245" w14:textId="277D1E17" w:rsidR="00FA76DD" w:rsidRDefault="00FA76DD" w:rsidP="00544AF2">
      <w:pPr>
        <w:spacing w:after="120" w:line="240" w:lineRule="auto"/>
        <w:rPr>
          <w:sz w:val="24"/>
          <w:szCs w:val="24"/>
        </w:rPr>
      </w:pPr>
    </w:p>
    <w:p w14:paraId="54346239" w14:textId="0D871EFC" w:rsidR="007339EA" w:rsidRPr="008066BF" w:rsidRDefault="00544AF2" w:rsidP="007339EA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C0509E" wp14:editId="3B53ABCE">
                <wp:simplePos x="0" y="0"/>
                <wp:positionH relativeFrom="column">
                  <wp:posOffset>1920240</wp:posOffset>
                </wp:positionH>
                <wp:positionV relativeFrom="paragraph">
                  <wp:posOffset>89535</wp:posOffset>
                </wp:positionV>
                <wp:extent cx="1733550" cy="295275"/>
                <wp:effectExtent l="38100" t="38100" r="114300" b="123825"/>
                <wp:wrapNone/>
                <wp:docPr id="1045" name="Поле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2A42" w14:textId="77777777" w:rsidR="008066BF" w:rsidRDefault="008066BF" w:rsidP="00544A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</w:t>
                            </w:r>
                            <w:r w:rsidRPr="00564A5D">
                              <w:t>онтекст</w:t>
                            </w:r>
                            <w:r>
                              <w:t xml:space="preserve">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509E" id="Поле 1045" o:spid="_x0000_s1028" type="#_x0000_t202" style="position:absolute;left:0;text-align:left;margin-left:151.2pt;margin-top:7.05pt;width:136.5pt;height:23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" fillcolor="white [3201]" strokeweight=".5pt">
                <v:shadow on="t" color="black" opacity="26214f" origin="-.5,-.5" offset=".74836mm,.74836mm"/>
                <v:textbox>
                  <w:txbxContent>
                    <w:p w14:paraId="7F462A42" w14:textId="77777777" w:rsidR="008066BF" w:rsidRDefault="008066BF" w:rsidP="00544AF2">
                      <w:pPr>
                        <w:spacing w:after="0" w:line="240" w:lineRule="auto"/>
                        <w:jc w:val="center"/>
                      </w:pPr>
                      <w:r>
                        <w:t>К</w:t>
                      </w:r>
                      <w:r w:rsidRPr="00564A5D">
                        <w:t>онтекст</w:t>
                      </w:r>
                      <w:r>
                        <w:t xml:space="preserve"> процесса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04D25A4D" w14:textId="0410AEFD" w:rsidR="009C1B94" w:rsidRDefault="009C1B94" w:rsidP="00B74F40">
      <w:pPr>
        <w:pStyle w:val="1"/>
      </w:pPr>
      <w:bookmarkStart w:id="6" w:name="_Toc127261471"/>
      <w:r w:rsidRPr="009C1B94">
        <w:lastRenderedPageBreak/>
        <w:t>Планирование выгод проекта</w:t>
      </w:r>
      <w:bookmarkEnd w:id="6"/>
    </w:p>
    <w:p w14:paraId="7BB70629" w14:textId="7A7CE346" w:rsidR="00544AF2" w:rsidRPr="00B72264" w:rsidRDefault="00544AF2" w:rsidP="00DC702F">
      <w:pPr>
        <w:spacing w:after="120" w:line="240" w:lineRule="auto"/>
        <w:rPr>
          <w:rFonts w:eastAsia="Times New Roman"/>
          <w:sz w:val="24"/>
          <w:szCs w:val="24"/>
        </w:rPr>
      </w:pPr>
      <w:bookmarkStart w:id="7" w:name="_Hlk510601137"/>
      <w:r w:rsidRPr="00B72264">
        <w:rPr>
          <w:rFonts w:eastAsia="Times New Roman"/>
          <w:sz w:val="24"/>
          <w:szCs w:val="24"/>
        </w:rPr>
        <w:t>План управления выгодами проекта описыва</w:t>
      </w:r>
      <w:r w:rsidR="00DC702F">
        <w:rPr>
          <w:rFonts w:eastAsia="Times New Roman"/>
          <w:sz w:val="24"/>
          <w:szCs w:val="24"/>
        </w:rPr>
        <w:t>ет</w:t>
      </w:r>
      <w:r w:rsidRPr="00B72264">
        <w:rPr>
          <w:rFonts w:eastAsia="Times New Roman"/>
          <w:sz w:val="24"/>
          <w:szCs w:val="24"/>
        </w:rPr>
        <w:t xml:space="preserve"> каким образом и когда будут получены выгоды от реализации проекта, а также механизмы, которые требуется внедрить для измерения этих выгод. </w:t>
      </w:r>
      <w:bookmarkEnd w:id="7"/>
      <w:r w:rsidRPr="00B72264">
        <w:rPr>
          <w:rFonts w:eastAsia="Times New Roman"/>
          <w:sz w:val="24"/>
          <w:szCs w:val="24"/>
        </w:rPr>
        <w:t>Выгода проекта — это конечный результат действий, характеристики поведения, продукты, услуги или результаты, которые приносят ценность организации-спонсору и целевым выгодоприобретателям проекта. План управления выгодами описывает ключевые составляющие выгод и может включать в себя, среди прочего, следующее: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44AF2" w:rsidRPr="00512F63" w14:paraId="58E5F886" w14:textId="77777777" w:rsidTr="00DC702F">
        <w:trPr>
          <w:trHeight w:val="1701"/>
        </w:trPr>
        <w:tc>
          <w:tcPr>
            <w:tcW w:w="9570" w:type="dxa"/>
          </w:tcPr>
          <w:p w14:paraId="7C3A0530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Целевые выгоды (например, ожидаемые материальные и нематериальные ценности, которые предполагается получить в результате реализации проекта; финансовая ценность выражается в чистой приведенной стоимости).</w:t>
            </w:r>
          </w:p>
        </w:tc>
      </w:tr>
      <w:tr w:rsidR="00544AF2" w:rsidRPr="00512F63" w14:paraId="7799DC66" w14:textId="77777777" w:rsidTr="00DC702F">
        <w:trPr>
          <w:trHeight w:val="1701"/>
        </w:trPr>
        <w:tc>
          <w:tcPr>
            <w:tcW w:w="9570" w:type="dxa"/>
          </w:tcPr>
          <w:p w14:paraId="097C10B6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Приведение в соответствие со стратегией (например, насколько выгоды от проекта согласуются с бизнес-стратегиями организации).</w:t>
            </w:r>
          </w:p>
        </w:tc>
      </w:tr>
      <w:tr w:rsidR="00544AF2" w:rsidRPr="00512F63" w14:paraId="46DADFD9" w14:textId="77777777" w:rsidTr="00DC702F">
        <w:trPr>
          <w:trHeight w:val="1701"/>
        </w:trPr>
        <w:tc>
          <w:tcPr>
            <w:tcW w:w="9570" w:type="dxa"/>
          </w:tcPr>
          <w:p w14:paraId="64A91D6E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Сроки реализации выгод (например, выгоды по фазам, в долгосрочной и краткосрочной перспективе, текущие выгоды).</w:t>
            </w:r>
          </w:p>
        </w:tc>
      </w:tr>
      <w:tr w:rsidR="00544AF2" w:rsidRPr="00512F63" w14:paraId="51F79F4D" w14:textId="77777777" w:rsidTr="00DC702F">
        <w:trPr>
          <w:trHeight w:val="1701"/>
        </w:trPr>
        <w:tc>
          <w:tcPr>
            <w:tcW w:w="9570" w:type="dxa"/>
          </w:tcPr>
          <w:p w14:paraId="55CA6E55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Владелец выгод (например, ответственное лицо, которое осуществляет мониторинг, ведет документацию о реализованных выгодах и представляет отчетность о них в предусмотренные планом сроки).</w:t>
            </w:r>
          </w:p>
        </w:tc>
      </w:tr>
      <w:tr w:rsidR="00544AF2" w:rsidRPr="00512F63" w14:paraId="5D94763A" w14:textId="77777777" w:rsidTr="00DC702F">
        <w:trPr>
          <w:trHeight w:val="1701"/>
        </w:trPr>
        <w:tc>
          <w:tcPr>
            <w:tcW w:w="9570" w:type="dxa"/>
          </w:tcPr>
          <w:p w14:paraId="23A72072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Метрики (например, количественные показатели, которые планируется использовать для демонстрации реализованных выгод, прямые показатели и косвенные показатели).</w:t>
            </w:r>
          </w:p>
        </w:tc>
      </w:tr>
      <w:tr w:rsidR="00544AF2" w:rsidRPr="00512F63" w14:paraId="43DCDC6D" w14:textId="77777777" w:rsidTr="00DC702F">
        <w:trPr>
          <w:trHeight w:val="1701"/>
        </w:trPr>
        <w:tc>
          <w:tcPr>
            <w:tcW w:w="9570" w:type="dxa"/>
          </w:tcPr>
          <w:p w14:paraId="23886D7B" w14:textId="77777777" w:rsidR="00544AF2" w:rsidRPr="008066BF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Допущения (например, факторы, которые, как ожидается, должны быть в наличии или наблюдаться),</w:t>
            </w:r>
          </w:p>
        </w:tc>
      </w:tr>
      <w:tr w:rsidR="00544AF2" w:rsidRPr="00512F63" w14:paraId="47076C85" w14:textId="77777777" w:rsidTr="008066BF">
        <w:trPr>
          <w:trHeight w:val="1408"/>
        </w:trPr>
        <w:tc>
          <w:tcPr>
            <w:tcW w:w="9570" w:type="dxa"/>
          </w:tcPr>
          <w:p w14:paraId="0B012C26" w14:textId="77777777" w:rsidR="00544AF2" w:rsidRPr="00512F63" w:rsidRDefault="00544AF2" w:rsidP="007B4183">
            <w:pPr>
              <w:pStyle w:val="ac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/>
              <w:rPr>
                <w:rFonts w:eastAsia="Times New Roman"/>
              </w:rPr>
            </w:pPr>
            <w:r w:rsidRPr="008066BF">
              <w:rPr>
                <w:rFonts w:eastAsia="Times New Roman"/>
                <w:sz w:val="24"/>
              </w:rPr>
              <w:t>Риски (например, риски для реализации выгод).</w:t>
            </w:r>
          </w:p>
        </w:tc>
      </w:tr>
    </w:tbl>
    <w:p w14:paraId="0F15D8B6" w14:textId="775F4BF1" w:rsidR="00B74F47" w:rsidRDefault="00B74F47" w:rsidP="00B74F47"/>
    <w:p w14:paraId="725068A5" w14:textId="44154946" w:rsidR="009C1B94" w:rsidRDefault="009C1B94" w:rsidP="00B74F40">
      <w:pPr>
        <w:pStyle w:val="1"/>
      </w:pPr>
      <w:bookmarkStart w:id="8" w:name="_Toc127261472"/>
      <w:r>
        <w:lastRenderedPageBreak/>
        <w:t>Разработка бизнес</w:t>
      </w:r>
      <w:r w:rsidR="00512F63">
        <w:t>-кейса</w:t>
      </w:r>
      <w:r>
        <w:t xml:space="preserve"> проекта</w:t>
      </w:r>
      <w:bookmarkEnd w:id="8"/>
    </w:p>
    <w:p w14:paraId="65C37409" w14:textId="77777777" w:rsidR="00512F63" w:rsidRPr="00B72264" w:rsidRDefault="00512F63" w:rsidP="00512F63">
      <w:pPr>
        <w:spacing w:after="120"/>
        <w:rPr>
          <w:rFonts w:eastAsia="Times New Roman"/>
          <w:sz w:val="24"/>
          <w:szCs w:val="24"/>
        </w:rPr>
      </w:pPr>
      <w:r w:rsidRPr="00B72264">
        <w:rPr>
          <w:rFonts w:eastAsia="Times New Roman"/>
          <w:sz w:val="24"/>
          <w:szCs w:val="24"/>
        </w:rPr>
        <w:t>Бизнес-кейс может включать в себя, среди прочего, документальное оформление следующего: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C910EF" w:rsidRPr="00C910EF" w14:paraId="076CF35E" w14:textId="77777777" w:rsidTr="00C910EF">
        <w:tc>
          <w:tcPr>
            <w:tcW w:w="9570" w:type="dxa"/>
          </w:tcPr>
          <w:p w14:paraId="0EAFC032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Бизнес-потребности:</w:t>
            </w:r>
          </w:p>
        </w:tc>
      </w:tr>
      <w:tr w:rsidR="00C910EF" w:rsidRPr="00C910EF" w14:paraId="7E73DE1F" w14:textId="77777777" w:rsidTr="00C910EF">
        <w:trPr>
          <w:trHeight w:val="1701"/>
        </w:trPr>
        <w:tc>
          <w:tcPr>
            <w:tcW w:w="9570" w:type="dxa"/>
          </w:tcPr>
          <w:p w14:paraId="79C10F46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определение причин необходимости действий;</w:t>
            </w:r>
          </w:p>
        </w:tc>
      </w:tr>
      <w:tr w:rsidR="00C910EF" w:rsidRPr="00C910EF" w14:paraId="0471EB27" w14:textId="77777777" w:rsidTr="00C910EF">
        <w:trPr>
          <w:trHeight w:val="1701"/>
        </w:trPr>
        <w:tc>
          <w:tcPr>
            <w:tcW w:w="9570" w:type="dxa"/>
          </w:tcPr>
          <w:p w14:paraId="3E1D4878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ситуационное заключение, определяющее документально бизнес-проблему или благоприятную возможность, которые требуют принятия мер, включая предполагаемую ценность, получаемую организацией;</w:t>
            </w:r>
          </w:p>
        </w:tc>
      </w:tr>
      <w:tr w:rsidR="00C910EF" w:rsidRPr="00C910EF" w14:paraId="21238EB5" w14:textId="77777777" w:rsidTr="00C910EF">
        <w:trPr>
          <w:trHeight w:val="1701"/>
        </w:trPr>
        <w:tc>
          <w:tcPr>
            <w:tcW w:w="9570" w:type="dxa"/>
          </w:tcPr>
          <w:p w14:paraId="2156FC8E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идентификация заинтересованных сторон, на которых будет оказано влияние;</w:t>
            </w:r>
          </w:p>
        </w:tc>
      </w:tr>
      <w:tr w:rsidR="00C910EF" w:rsidRPr="00C910EF" w14:paraId="1A6E9949" w14:textId="77777777" w:rsidTr="00C910EF">
        <w:trPr>
          <w:trHeight w:val="1701"/>
        </w:trPr>
        <w:tc>
          <w:tcPr>
            <w:tcW w:w="9570" w:type="dxa"/>
          </w:tcPr>
          <w:p w14:paraId="6C26754A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94" w:hanging="454"/>
              <w:contextualSpacing w:val="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определение содержания.</w:t>
            </w:r>
          </w:p>
        </w:tc>
      </w:tr>
      <w:tr w:rsidR="00C910EF" w:rsidRPr="00C910EF" w14:paraId="07C5B246" w14:textId="77777777" w:rsidTr="00C910EF">
        <w:tc>
          <w:tcPr>
            <w:tcW w:w="9570" w:type="dxa"/>
          </w:tcPr>
          <w:p w14:paraId="1FFB53AC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Анализ ситуации:</w:t>
            </w:r>
          </w:p>
        </w:tc>
      </w:tr>
      <w:tr w:rsidR="00C910EF" w:rsidRPr="00C910EF" w14:paraId="3EE918C4" w14:textId="77777777" w:rsidTr="00C910EF">
        <w:trPr>
          <w:trHeight w:val="1701"/>
        </w:trPr>
        <w:tc>
          <w:tcPr>
            <w:tcW w:w="9570" w:type="dxa"/>
          </w:tcPr>
          <w:p w14:paraId="4654D12A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определение стратегий, целей и задач организации;</w:t>
            </w:r>
          </w:p>
        </w:tc>
      </w:tr>
      <w:tr w:rsidR="00C910EF" w:rsidRPr="00C910EF" w14:paraId="215207C6" w14:textId="77777777" w:rsidTr="00C910EF">
        <w:trPr>
          <w:trHeight w:val="1701"/>
        </w:trPr>
        <w:tc>
          <w:tcPr>
            <w:tcW w:w="9570" w:type="dxa"/>
          </w:tcPr>
          <w:p w14:paraId="0F67EF3F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определение основных причин проблемы или главных источников благоприятной возможности;</w:t>
            </w:r>
          </w:p>
        </w:tc>
      </w:tr>
      <w:tr w:rsidR="00C910EF" w:rsidRPr="00C910EF" w14:paraId="386F03F3" w14:textId="77777777" w:rsidTr="00C910EF">
        <w:trPr>
          <w:trHeight w:val="1701"/>
        </w:trPr>
        <w:tc>
          <w:tcPr>
            <w:tcW w:w="9570" w:type="dxa"/>
          </w:tcPr>
          <w:p w14:paraId="63010022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анализ необходимых для проекта возможностей в сравнении с существующими возможностями организации;</w:t>
            </w:r>
          </w:p>
        </w:tc>
      </w:tr>
      <w:tr w:rsidR="00C910EF" w:rsidRPr="00C910EF" w14:paraId="4C7DEA6F" w14:textId="77777777" w:rsidTr="00C910EF">
        <w:trPr>
          <w:trHeight w:val="1701"/>
        </w:trPr>
        <w:tc>
          <w:tcPr>
            <w:tcW w:w="9570" w:type="dxa"/>
          </w:tcPr>
          <w:p w14:paraId="15F754D3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lastRenderedPageBreak/>
              <w:t>идентификация известных рисков;</w:t>
            </w:r>
          </w:p>
        </w:tc>
      </w:tr>
      <w:tr w:rsidR="00C910EF" w:rsidRPr="00C910EF" w14:paraId="6FE12227" w14:textId="77777777" w:rsidTr="00C910EF">
        <w:trPr>
          <w:trHeight w:val="1701"/>
        </w:trPr>
        <w:tc>
          <w:tcPr>
            <w:tcW w:w="9570" w:type="dxa"/>
          </w:tcPr>
          <w:p w14:paraId="15977E9E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идентификация критически важных факторов успеха;</w:t>
            </w:r>
          </w:p>
        </w:tc>
      </w:tr>
      <w:tr w:rsidR="00C910EF" w:rsidRPr="00C910EF" w14:paraId="251B63B7" w14:textId="77777777" w:rsidTr="00C910EF">
        <w:trPr>
          <w:trHeight w:val="1701"/>
        </w:trPr>
        <w:tc>
          <w:tcPr>
            <w:tcW w:w="9570" w:type="dxa"/>
          </w:tcPr>
          <w:p w14:paraId="2AE81932" w14:textId="77777777" w:rsidR="00C910EF" w:rsidRPr="008066BF" w:rsidRDefault="00C910EF" w:rsidP="007B4183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94" w:hanging="454"/>
              <w:rPr>
                <w:rFonts w:eastAsia="Times New Roman"/>
                <w:sz w:val="24"/>
              </w:rPr>
            </w:pPr>
            <w:r w:rsidRPr="008066BF">
              <w:rPr>
                <w:rFonts w:eastAsia="Times New Roman"/>
                <w:sz w:val="24"/>
              </w:rPr>
              <w:t>определение критериев принятия решений, по которым можно оценить различные варианты способов действий.</w:t>
            </w:r>
          </w:p>
        </w:tc>
      </w:tr>
      <w:tr w:rsidR="00AD3D15" w:rsidRPr="00C910EF" w14:paraId="27AE85A3" w14:textId="77777777" w:rsidTr="00AD3D15">
        <w:trPr>
          <w:trHeight w:val="20"/>
        </w:trPr>
        <w:tc>
          <w:tcPr>
            <w:tcW w:w="9570" w:type="dxa"/>
          </w:tcPr>
          <w:p w14:paraId="191076E9" w14:textId="61912649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57" w:hanging="357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Оценки эффективности проекта</w:t>
            </w:r>
          </w:p>
        </w:tc>
      </w:tr>
      <w:tr w:rsidR="00AD3D15" w:rsidRPr="00C910EF" w14:paraId="5E73D71D" w14:textId="77777777" w:rsidTr="003A1A95">
        <w:trPr>
          <w:trHeight w:val="567"/>
        </w:trPr>
        <w:tc>
          <w:tcPr>
            <w:tcW w:w="9570" w:type="dxa"/>
          </w:tcPr>
          <w:p w14:paraId="18E68472" w14:textId="1876ACAB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Время выполнения проекта</w:t>
            </w:r>
          </w:p>
        </w:tc>
      </w:tr>
      <w:tr w:rsidR="00AD3D15" w:rsidRPr="00C910EF" w14:paraId="7C43B305" w14:textId="77777777" w:rsidTr="003A1A95">
        <w:trPr>
          <w:trHeight w:val="567"/>
        </w:trPr>
        <w:tc>
          <w:tcPr>
            <w:tcW w:w="9570" w:type="dxa"/>
          </w:tcPr>
          <w:p w14:paraId="1788F5A0" w14:textId="1BCAD00D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Стоимость проекта (</w:t>
            </w:r>
            <w:r w:rsidRPr="008066BF">
              <w:rPr>
                <w:sz w:val="24"/>
                <w:lang w:val="en-US"/>
              </w:rPr>
              <w:t>CAPEX</w:t>
            </w:r>
            <w:r w:rsidRPr="008066BF">
              <w:rPr>
                <w:sz w:val="24"/>
              </w:rPr>
              <w:t>)</w:t>
            </w:r>
          </w:p>
        </w:tc>
      </w:tr>
      <w:tr w:rsidR="00AD3D15" w:rsidRPr="00C910EF" w14:paraId="076F5072" w14:textId="77777777" w:rsidTr="003A1A95">
        <w:trPr>
          <w:trHeight w:val="567"/>
        </w:trPr>
        <w:tc>
          <w:tcPr>
            <w:tcW w:w="9570" w:type="dxa"/>
          </w:tcPr>
          <w:p w14:paraId="1000BD6A" w14:textId="4E9C317A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Операционные расходы продукта проекта (</w:t>
            </w:r>
            <w:r w:rsidRPr="008066BF">
              <w:rPr>
                <w:sz w:val="24"/>
                <w:lang w:val="en-US"/>
              </w:rPr>
              <w:t>OPEX</w:t>
            </w:r>
            <w:r w:rsidRPr="008066BF">
              <w:rPr>
                <w:sz w:val="24"/>
              </w:rPr>
              <w:t>)</w:t>
            </w:r>
          </w:p>
        </w:tc>
      </w:tr>
      <w:tr w:rsidR="00AD3D15" w:rsidRPr="00C910EF" w14:paraId="1EB755C5" w14:textId="77777777" w:rsidTr="003A1A95">
        <w:trPr>
          <w:trHeight w:val="567"/>
        </w:trPr>
        <w:tc>
          <w:tcPr>
            <w:tcW w:w="9570" w:type="dxa"/>
          </w:tcPr>
          <w:p w14:paraId="15C76D43" w14:textId="5922FC58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Срок окупаемости продукта проекта</w:t>
            </w:r>
          </w:p>
        </w:tc>
      </w:tr>
      <w:tr w:rsidR="00AD3D15" w:rsidRPr="00C910EF" w14:paraId="57ABD2EB" w14:textId="77777777" w:rsidTr="003A1A95">
        <w:trPr>
          <w:trHeight w:val="567"/>
        </w:trPr>
        <w:tc>
          <w:tcPr>
            <w:tcW w:w="9570" w:type="dxa"/>
          </w:tcPr>
          <w:p w14:paraId="21F53981" w14:textId="2E37B2CE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="Times New Roman"/>
                <w:sz w:val="24"/>
              </w:rPr>
            </w:pPr>
            <w:r w:rsidRPr="008066BF">
              <w:rPr>
                <w:sz w:val="24"/>
              </w:rPr>
              <w:t>Чистый доход</w:t>
            </w:r>
          </w:p>
        </w:tc>
      </w:tr>
      <w:tr w:rsidR="00AD3D15" w:rsidRPr="00C910EF" w14:paraId="52ECC1A0" w14:textId="77777777" w:rsidTr="003A1A95">
        <w:trPr>
          <w:trHeight w:val="567"/>
        </w:trPr>
        <w:tc>
          <w:tcPr>
            <w:tcW w:w="9570" w:type="dxa"/>
          </w:tcPr>
          <w:p w14:paraId="31E2553D" w14:textId="2B7345EA" w:rsidR="00AD3D15" w:rsidRPr="008066BF" w:rsidRDefault="00AD3D15" w:rsidP="007B4183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8066BF">
              <w:rPr>
                <w:sz w:val="24"/>
              </w:rPr>
              <w:t>Окупаемость инвестиций ROI = (Доход от вложений - размер вложений) / Размер вложений * 100%</w:t>
            </w:r>
          </w:p>
        </w:tc>
      </w:tr>
    </w:tbl>
    <w:p w14:paraId="00A4D48E" w14:textId="11321DC3" w:rsidR="002D435A" w:rsidRDefault="002D435A" w:rsidP="00512F63">
      <w:pPr>
        <w:spacing w:after="120" w:line="240" w:lineRule="auto"/>
      </w:pPr>
    </w:p>
    <w:p w14:paraId="4AAC7F95" w14:textId="0B75A6A7" w:rsidR="00FF5108" w:rsidRDefault="00FF5108" w:rsidP="00512F63">
      <w:pPr>
        <w:spacing w:after="120" w:line="240" w:lineRule="auto"/>
      </w:pPr>
    </w:p>
    <w:p w14:paraId="3B871123" w14:textId="77777777" w:rsidR="00FF5108" w:rsidRDefault="00FF5108" w:rsidP="00512F63">
      <w:pPr>
        <w:spacing w:after="120" w:line="240" w:lineRule="auto"/>
      </w:pPr>
    </w:p>
    <w:p w14:paraId="54149F48" w14:textId="0967E888" w:rsidR="00496C17" w:rsidRPr="00B74F40" w:rsidRDefault="008C7327" w:rsidP="00B74F40">
      <w:pPr>
        <w:pStyle w:val="1"/>
      </w:pPr>
      <w:bookmarkStart w:id="9" w:name="_Toc127261473"/>
      <w:r>
        <w:t>Разработка</w:t>
      </w:r>
      <w:r w:rsidR="00E209F1">
        <w:t xml:space="preserve"> </w:t>
      </w:r>
      <w:r>
        <w:t>у</w:t>
      </w:r>
      <w:r w:rsidR="006F2BEE">
        <w:t>с</w:t>
      </w:r>
      <w:r>
        <w:t>тава</w:t>
      </w:r>
      <w:r w:rsidR="000A5285" w:rsidRPr="00B74F40">
        <w:t xml:space="preserve"> проекта</w:t>
      </w:r>
      <w:bookmarkEnd w:id="9"/>
    </w:p>
    <w:p w14:paraId="52D9FE75" w14:textId="75707B86" w:rsidR="00B74F40" w:rsidRPr="008066BF" w:rsidRDefault="00B74F40" w:rsidP="009C1B94">
      <w:pPr>
        <w:pStyle w:val="af1"/>
        <w:spacing w:after="120" w:line="240" w:lineRule="auto"/>
        <w:rPr>
          <w:b w:val="0"/>
          <w:bCs/>
          <w:sz w:val="24"/>
        </w:rPr>
      </w:pPr>
      <w:r w:rsidRPr="008066BF">
        <w:rPr>
          <w:sz w:val="24"/>
        </w:rPr>
        <w:t>Задание</w:t>
      </w:r>
      <w:r w:rsidR="00512F63" w:rsidRPr="008066BF">
        <w:rPr>
          <w:sz w:val="24"/>
        </w:rPr>
        <w:t xml:space="preserve">: </w:t>
      </w:r>
      <w:r w:rsidR="00512F63" w:rsidRPr="008066BF">
        <w:rPr>
          <w:b w:val="0"/>
          <w:bCs/>
          <w:sz w:val="24"/>
        </w:rPr>
        <w:t>заполнить</w:t>
      </w:r>
      <w:r w:rsidR="009C1B94" w:rsidRPr="008066BF">
        <w:rPr>
          <w:b w:val="0"/>
          <w:bCs/>
          <w:sz w:val="24"/>
        </w:rPr>
        <w:t xml:space="preserve"> форму устава</w:t>
      </w:r>
      <w:r w:rsidRPr="008066BF">
        <w:rPr>
          <w:b w:val="0"/>
          <w:bCs/>
          <w:sz w:val="24"/>
        </w:rPr>
        <w:t xml:space="preserve"> проекта. </w:t>
      </w:r>
    </w:p>
    <w:p w14:paraId="75F6B9CE" w14:textId="5D6D92E1" w:rsidR="006414ED" w:rsidRPr="008066BF" w:rsidRDefault="009C1B94" w:rsidP="006F2BEE">
      <w:pPr>
        <w:pStyle w:val="af"/>
        <w:spacing w:after="120" w:line="240" w:lineRule="auto"/>
        <w:rPr>
          <w:sz w:val="24"/>
        </w:rPr>
      </w:pPr>
      <w:r w:rsidRPr="008066BF">
        <w:rPr>
          <w:sz w:val="24"/>
        </w:rPr>
        <w:t>Устав проекта — это документ, выпущенный инициатором или спонсором проекта, который формально авторизует существование проекта и предоставляет руководителю проекта полномочия использовать ресурсы организации в операциях проекта. Он документально оформляет высокоуровневую информацию, относящуюся к проекту, продукту, услуге или результату, для получения которых предназначен данный проект, в том числе такую, как показано в следующей форме.</w:t>
      </w:r>
    </w:p>
    <w:p w14:paraId="4FA8AA90" w14:textId="6ED1E0B9" w:rsidR="00FF5108" w:rsidRPr="008066BF" w:rsidRDefault="00FF5108" w:rsidP="006F2BEE">
      <w:pPr>
        <w:pStyle w:val="af"/>
        <w:spacing w:after="120" w:line="240" w:lineRule="auto"/>
        <w:rPr>
          <w:sz w:val="24"/>
        </w:rPr>
      </w:pPr>
    </w:p>
    <w:p w14:paraId="04A70E79" w14:textId="73E30893" w:rsidR="00FF5108" w:rsidRPr="008066BF" w:rsidRDefault="00FF5108" w:rsidP="006F2BEE">
      <w:pPr>
        <w:pStyle w:val="af"/>
        <w:spacing w:after="120" w:line="240" w:lineRule="auto"/>
        <w:rPr>
          <w:sz w:val="24"/>
        </w:rPr>
      </w:pPr>
    </w:p>
    <w:p w14:paraId="12ABD994" w14:textId="3FA73DA2" w:rsidR="00FF5108" w:rsidRDefault="00FF5108" w:rsidP="008066BF">
      <w:pPr>
        <w:pStyle w:val="af"/>
        <w:spacing w:after="120" w:line="240" w:lineRule="auto"/>
        <w:ind w:firstLine="0"/>
        <w:rPr>
          <w:sz w:val="24"/>
        </w:rPr>
      </w:pPr>
    </w:p>
    <w:p w14:paraId="0DF453CF" w14:textId="77777777" w:rsidR="008066BF" w:rsidRDefault="008066BF" w:rsidP="008066BF">
      <w:pPr>
        <w:pStyle w:val="af"/>
        <w:spacing w:after="120" w:line="240" w:lineRule="auto"/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F2BEE" w:rsidRPr="00BD5312" w14:paraId="3DE78740" w14:textId="77777777" w:rsidTr="00B74F47">
        <w:tc>
          <w:tcPr>
            <w:tcW w:w="9570" w:type="dxa"/>
          </w:tcPr>
          <w:p w14:paraId="52763280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Назначение проекта</w:t>
            </w:r>
          </w:p>
          <w:p w14:paraId="261D1184" w14:textId="0E8DA3EC" w:rsidR="00070713" w:rsidRPr="008066BF" w:rsidRDefault="00070713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E84CF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DD31CA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CBE39C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52511FE5" w14:textId="77777777" w:rsidTr="00B74F47">
        <w:tc>
          <w:tcPr>
            <w:tcW w:w="9570" w:type="dxa"/>
          </w:tcPr>
          <w:p w14:paraId="763C8933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Измеримые цели проекта и соответствующие критерии успеха</w:t>
            </w:r>
          </w:p>
          <w:p w14:paraId="0B68596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2705369" w14:textId="5B0A45C8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3C81F1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51C721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14994B62" w14:textId="77777777" w:rsidTr="00B74F47">
        <w:tc>
          <w:tcPr>
            <w:tcW w:w="9570" w:type="dxa"/>
          </w:tcPr>
          <w:p w14:paraId="0D41650B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Высокоуровневые требования</w:t>
            </w:r>
          </w:p>
          <w:p w14:paraId="1B663647" w14:textId="412B86F1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9F66F3" w14:textId="013B2F41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3D55A4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43FFB7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9B5F589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1C213A6A" w14:textId="77777777" w:rsidTr="00B74F47">
        <w:tc>
          <w:tcPr>
            <w:tcW w:w="9570" w:type="dxa"/>
          </w:tcPr>
          <w:p w14:paraId="57EDB46F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Высокоуровневые описания, границы и ключевые поставляемые результаты проекта</w:t>
            </w:r>
          </w:p>
          <w:p w14:paraId="552FEB40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F77567" w14:textId="342AD43D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5FB432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908DB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89A43E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2B7B2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6B594835" w14:textId="77777777" w:rsidTr="00B74F47">
        <w:tc>
          <w:tcPr>
            <w:tcW w:w="9570" w:type="dxa"/>
          </w:tcPr>
          <w:p w14:paraId="41CAB429" w14:textId="508FB10F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Совокупный риск, или наиболее значимые риски проекта</w:t>
            </w:r>
          </w:p>
          <w:p w14:paraId="5CADB501" w14:textId="283F67A4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05BC69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0294A3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0D1E89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44B84303" w14:textId="77777777" w:rsidTr="00B74F47">
        <w:tc>
          <w:tcPr>
            <w:tcW w:w="9570" w:type="dxa"/>
          </w:tcPr>
          <w:p w14:paraId="5B33FC4F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Укрупненное расписание контрольных событий</w:t>
            </w:r>
          </w:p>
          <w:p w14:paraId="783A4A3B" w14:textId="525C3AD0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6A25A3" w14:textId="02CBF7B6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D766E4" w14:textId="77777777" w:rsidR="00DC702F" w:rsidRPr="008066BF" w:rsidRDefault="00DC702F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32A6D2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36A081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3BDC4885" w14:textId="77777777" w:rsidTr="00B74F47">
        <w:tc>
          <w:tcPr>
            <w:tcW w:w="9570" w:type="dxa"/>
          </w:tcPr>
          <w:p w14:paraId="6BEFB53C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Оценка затрат и финансовые ресурсы</w:t>
            </w:r>
          </w:p>
          <w:p w14:paraId="440175C4" w14:textId="5DCEF901" w:rsidR="00DC702F" w:rsidRPr="008066BF" w:rsidRDefault="00DC702F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F02FEE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6BA589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BA5E2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BAA86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01952366" w14:textId="77777777" w:rsidTr="00B74F47">
        <w:tc>
          <w:tcPr>
            <w:tcW w:w="9570" w:type="dxa"/>
          </w:tcPr>
          <w:p w14:paraId="0CD6F7E0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Список основных заинтересованных сторон</w:t>
            </w:r>
          </w:p>
          <w:p w14:paraId="2DF012E2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AB7145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5C2DA21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4232E7" w14:textId="2A7B2C43" w:rsidR="006F2BEE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5DDDC8" w14:textId="77777777" w:rsidR="008066BF" w:rsidRPr="008066BF" w:rsidRDefault="008066BF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1A78F9F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3DC071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0CAEA8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69C7EEE7" w14:textId="77777777" w:rsidTr="00B74F47">
        <w:tc>
          <w:tcPr>
            <w:tcW w:w="9570" w:type="dxa"/>
          </w:tcPr>
          <w:p w14:paraId="517BB4A8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Требования к одобрению проекта (т. е. что именно составляет успех проекта, кто решает, что проект оказался успешным, и кто подписывает решение об окончании проекта)</w:t>
            </w:r>
          </w:p>
          <w:p w14:paraId="11A9873F" w14:textId="0904CF26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B6402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C7B77C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D70D6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9FDE9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FEB738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58CCFEA1" w14:textId="77777777" w:rsidTr="00B74F47">
        <w:tc>
          <w:tcPr>
            <w:tcW w:w="9570" w:type="dxa"/>
          </w:tcPr>
          <w:p w14:paraId="36251505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Допущения и ограничения проекта</w:t>
            </w:r>
          </w:p>
          <w:p w14:paraId="023A32E8" w14:textId="55F169B4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DBF9AA4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9539396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51A96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CFC87BF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EF06BC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86460E8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DE6580F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11FD5A75" w14:textId="77777777" w:rsidTr="00B74F47">
        <w:tc>
          <w:tcPr>
            <w:tcW w:w="9570" w:type="dxa"/>
          </w:tcPr>
          <w:p w14:paraId="4B5155C2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Критерии выхода из проекта (т. е. какие условия должны быть выполнены, чтобы проект или его фаза были закрыты или отменены)</w:t>
            </w:r>
          </w:p>
          <w:p w14:paraId="0A53C334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C7E507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AA32F5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71ACC2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1E6A2B95" w14:textId="77777777" w:rsidTr="00B74F47">
        <w:tc>
          <w:tcPr>
            <w:tcW w:w="9570" w:type="dxa"/>
          </w:tcPr>
          <w:p w14:paraId="3F83F506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Назначенный руководитель проекта, сфера ответственности и уровень полномочий</w:t>
            </w:r>
          </w:p>
          <w:p w14:paraId="445BBBB3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3C97AC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936C90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B8AA4D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2BEE" w:rsidRPr="00BD5312" w14:paraId="4A94A4EC" w14:textId="77777777" w:rsidTr="00B74F47">
        <w:tc>
          <w:tcPr>
            <w:tcW w:w="9570" w:type="dxa"/>
          </w:tcPr>
          <w:p w14:paraId="6A16C446" w14:textId="77777777" w:rsidR="006F2BEE" w:rsidRPr="008066BF" w:rsidRDefault="006F2BEE" w:rsidP="007B4183">
            <w:pPr>
              <w:pStyle w:val="ac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8066BF">
              <w:rPr>
                <w:rFonts w:asciiTheme="majorHAnsi" w:eastAsia="Times New Roman" w:hAnsiTheme="majorHAnsi" w:cstheme="majorHAnsi"/>
                <w:sz w:val="24"/>
                <w:szCs w:val="24"/>
              </w:rPr>
              <w:t>Ф.И.О. и полномочия спонсора или другого лица (лиц), авторизующего (авторизующих) устав проекта</w:t>
            </w:r>
          </w:p>
          <w:p w14:paraId="0674A6C5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2E9847" w14:textId="77777777" w:rsidR="006F2BEE" w:rsidRPr="008066BF" w:rsidRDefault="006F2BEE" w:rsidP="00B74F4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DCC99A9" w14:textId="7713D9A5" w:rsidR="00C00398" w:rsidRDefault="00C00398" w:rsidP="00496C17"/>
    <w:p w14:paraId="4F918B19" w14:textId="04A8F1B3" w:rsidR="00FF5108" w:rsidRDefault="00FF5108" w:rsidP="00496C17"/>
    <w:p w14:paraId="2600912F" w14:textId="19D10EA3" w:rsidR="00FF5108" w:rsidRDefault="00FF5108" w:rsidP="00496C17"/>
    <w:p w14:paraId="042B4621" w14:textId="7AF75998" w:rsidR="00FF5108" w:rsidRDefault="00FF5108" w:rsidP="00496C17"/>
    <w:p w14:paraId="7E350C88" w14:textId="24996AB7" w:rsidR="008066BF" w:rsidRDefault="008066BF" w:rsidP="00496C17"/>
    <w:p w14:paraId="2C9FB703" w14:textId="16C452E6" w:rsidR="008066BF" w:rsidRDefault="008066BF" w:rsidP="00496C17"/>
    <w:p w14:paraId="04ACFA0E" w14:textId="00BBAE5B" w:rsidR="008066BF" w:rsidRDefault="008066BF" w:rsidP="00496C17"/>
    <w:p w14:paraId="3B1C7E86" w14:textId="0939B1CC" w:rsidR="008066BF" w:rsidRDefault="008066BF" w:rsidP="00496C17"/>
    <w:p w14:paraId="05669D27" w14:textId="77777777" w:rsidR="008066BF" w:rsidRDefault="008066BF" w:rsidP="00496C17"/>
    <w:p w14:paraId="0E68F075" w14:textId="77777777" w:rsidR="00496C17" w:rsidRDefault="000A5285" w:rsidP="00AB5380">
      <w:pPr>
        <w:pStyle w:val="1"/>
        <w:spacing w:before="0" w:after="0"/>
      </w:pPr>
      <w:bookmarkStart w:id="10" w:name="_Toc127261474"/>
      <w:r w:rsidRPr="001B059B">
        <w:lastRenderedPageBreak/>
        <w:t>Разработка плана управления проектом</w:t>
      </w:r>
      <w:bookmarkEnd w:id="10"/>
    </w:p>
    <w:p w14:paraId="5A2141A4" w14:textId="78703DCA" w:rsidR="00966229" w:rsidRPr="008066BF" w:rsidRDefault="00966229" w:rsidP="003A1A95">
      <w:pPr>
        <w:pStyle w:val="af1"/>
        <w:spacing w:after="0" w:line="240" w:lineRule="auto"/>
        <w:rPr>
          <w:b w:val="0"/>
          <w:bCs/>
          <w:sz w:val="24"/>
        </w:rPr>
      </w:pPr>
      <w:r w:rsidRPr="008066BF">
        <w:rPr>
          <w:sz w:val="24"/>
        </w:rPr>
        <w:t>Задание:</w:t>
      </w:r>
      <w:r w:rsidR="003A1A95" w:rsidRPr="008066BF">
        <w:rPr>
          <w:sz w:val="24"/>
        </w:rPr>
        <w:t xml:space="preserve"> </w:t>
      </w:r>
      <w:r w:rsidR="003A1A95" w:rsidRPr="008066BF">
        <w:rPr>
          <w:b w:val="0"/>
          <w:bCs/>
          <w:sz w:val="24"/>
        </w:rPr>
        <w:t>определить</w:t>
      </w:r>
      <w:r w:rsidR="00582914" w:rsidRPr="008066BF">
        <w:rPr>
          <w:b w:val="0"/>
          <w:bCs/>
          <w:sz w:val="24"/>
        </w:rPr>
        <w:t xml:space="preserve"> </w:t>
      </w:r>
      <w:r w:rsidR="003A1A95" w:rsidRPr="008066BF">
        <w:rPr>
          <w:b w:val="0"/>
          <w:bCs/>
          <w:sz w:val="24"/>
        </w:rPr>
        <w:t>состав</w:t>
      </w:r>
      <w:r w:rsidR="00582914" w:rsidRPr="008066BF">
        <w:rPr>
          <w:b w:val="0"/>
          <w:bCs/>
          <w:sz w:val="24"/>
        </w:rPr>
        <w:t xml:space="preserve"> плана управления проектом</w:t>
      </w:r>
      <w:r w:rsidR="003A1A95" w:rsidRPr="008066BF">
        <w:rPr>
          <w:b w:val="0"/>
          <w:bCs/>
          <w:sz w:val="24"/>
        </w:rPr>
        <w:t>, в</w:t>
      </w:r>
      <w:r w:rsidR="00582914" w:rsidRPr="008066BF">
        <w:rPr>
          <w:b w:val="0"/>
          <w:bCs/>
          <w:sz w:val="24"/>
        </w:rPr>
        <w:t>ыбра</w:t>
      </w:r>
      <w:r w:rsidR="003A1A95" w:rsidRPr="008066BF">
        <w:rPr>
          <w:b w:val="0"/>
          <w:bCs/>
          <w:sz w:val="24"/>
        </w:rPr>
        <w:t>в нужное из</w:t>
      </w:r>
      <w:r w:rsidR="00582914" w:rsidRPr="008066BF">
        <w:rPr>
          <w:b w:val="0"/>
          <w:bCs/>
          <w:sz w:val="24"/>
        </w:rPr>
        <w:t xml:space="preserve"> переч</w:t>
      </w:r>
      <w:r w:rsidR="003A1A95" w:rsidRPr="008066BF">
        <w:rPr>
          <w:b w:val="0"/>
          <w:bCs/>
          <w:sz w:val="24"/>
        </w:rPr>
        <w:t>ня</w:t>
      </w:r>
      <w:r w:rsidR="00582914" w:rsidRPr="008066BF">
        <w:rPr>
          <w:b w:val="0"/>
          <w:bCs/>
          <w:sz w:val="24"/>
        </w:rPr>
        <w:t xml:space="preserve"> вспомогательных планов</w:t>
      </w:r>
      <w:r w:rsidR="003A1A95" w:rsidRPr="008066BF">
        <w:rPr>
          <w:b w:val="0"/>
          <w:bCs/>
          <w:sz w:val="24"/>
        </w:rPr>
        <w:t>.</w:t>
      </w:r>
    </w:p>
    <w:p w14:paraId="7F44894F" w14:textId="77777777" w:rsidR="00B80613" w:rsidRPr="008066BF" w:rsidRDefault="00B80613" w:rsidP="002D6F24">
      <w:pPr>
        <w:pStyle w:val="af"/>
        <w:spacing w:after="120" w:line="240" w:lineRule="auto"/>
        <w:rPr>
          <w:sz w:val="24"/>
        </w:rPr>
      </w:pPr>
      <w:r w:rsidRPr="008066BF">
        <w:rPr>
          <w:b/>
          <w:sz w:val="24"/>
        </w:rPr>
        <w:t>Перечень базовых планов проекта:</w:t>
      </w:r>
    </w:p>
    <w:p w14:paraId="7F918FB5" w14:textId="77777777" w:rsidR="003A1A95" w:rsidRPr="008066BF" w:rsidRDefault="003A1A95" w:rsidP="007B4183">
      <w:pPr>
        <w:pStyle w:val="af"/>
        <w:numPr>
          <w:ilvl w:val="0"/>
          <w:numId w:val="2"/>
        </w:numPr>
        <w:spacing w:after="120" w:line="240" w:lineRule="auto"/>
        <w:ind w:left="357" w:hanging="357"/>
        <w:rPr>
          <w:sz w:val="24"/>
        </w:rPr>
        <w:sectPr w:rsidR="003A1A95" w:rsidRPr="008066BF" w:rsidSect="00D763A6">
          <w:headerReference w:type="default" r:id="rId11"/>
          <w:footerReference w:type="default" r:id="rId12"/>
          <w:footerReference w:type="first" r:id="rId13"/>
          <w:pgSz w:w="11906" w:h="16838" w:code="9"/>
          <w:pgMar w:top="1247" w:right="851" w:bottom="1134" w:left="1418" w:header="454" w:footer="709" w:gutter="0"/>
          <w:pgNumType w:start="0"/>
          <w:cols w:space="708"/>
          <w:titlePg/>
          <w:docGrid w:linePitch="360"/>
        </w:sectPr>
      </w:pPr>
    </w:p>
    <w:p w14:paraId="03549802" w14:textId="29496417" w:rsidR="00B80613" w:rsidRPr="008066BF" w:rsidRDefault="007C7E21" w:rsidP="007B4183">
      <w:pPr>
        <w:pStyle w:val="af"/>
        <w:numPr>
          <w:ilvl w:val="0"/>
          <w:numId w:val="2"/>
        </w:numPr>
        <w:spacing w:after="120" w:line="240" w:lineRule="auto"/>
        <w:ind w:left="357" w:hanging="357"/>
        <w:jc w:val="left"/>
        <w:rPr>
          <w:sz w:val="24"/>
        </w:rPr>
      </w:pPr>
      <w:r w:rsidRPr="008066BF">
        <w:rPr>
          <w:sz w:val="24"/>
        </w:rPr>
        <w:t>Базовый план по содержанию</w:t>
      </w:r>
      <w:r w:rsidR="00B80613" w:rsidRPr="008066BF">
        <w:rPr>
          <w:sz w:val="24"/>
        </w:rPr>
        <w:t>;</w:t>
      </w:r>
    </w:p>
    <w:p w14:paraId="5F584563" w14:textId="77777777" w:rsidR="00B80613" w:rsidRPr="008066BF" w:rsidRDefault="007C7E21" w:rsidP="007B4183">
      <w:pPr>
        <w:pStyle w:val="af"/>
        <w:numPr>
          <w:ilvl w:val="0"/>
          <w:numId w:val="2"/>
        </w:numPr>
        <w:spacing w:after="120" w:line="240" w:lineRule="auto"/>
        <w:ind w:left="357" w:hanging="357"/>
        <w:rPr>
          <w:sz w:val="24"/>
        </w:rPr>
      </w:pPr>
      <w:r w:rsidRPr="008066BF">
        <w:rPr>
          <w:sz w:val="24"/>
        </w:rPr>
        <w:t>Базовое расписание</w:t>
      </w:r>
      <w:r w:rsidR="00B80613" w:rsidRPr="008066BF">
        <w:rPr>
          <w:sz w:val="24"/>
        </w:rPr>
        <w:t xml:space="preserve">; </w:t>
      </w:r>
    </w:p>
    <w:p w14:paraId="586ADDCD" w14:textId="77777777" w:rsidR="00B80613" w:rsidRPr="008066BF" w:rsidRDefault="007C7E21" w:rsidP="007B4183">
      <w:pPr>
        <w:pStyle w:val="af"/>
        <w:numPr>
          <w:ilvl w:val="0"/>
          <w:numId w:val="2"/>
        </w:numPr>
        <w:spacing w:after="120" w:line="240" w:lineRule="auto"/>
        <w:ind w:left="357" w:hanging="357"/>
        <w:jc w:val="left"/>
        <w:rPr>
          <w:sz w:val="24"/>
        </w:rPr>
      </w:pPr>
      <w:r w:rsidRPr="008066BF">
        <w:rPr>
          <w:sz w:val="24"/>
        </w:rPr>
        <w:t>Базовый план по стоимости</w:t>
      </w:r>
      <w:r w:rsidR="00B80613" w:rsidRPr="008066BF">
        <w:rPr>
          <w:sz w:val="24"/>
        </w:rPr>
        <w:t>.</w:t>
      </w:r>
    </w:p>
    <w:p w14:paraId="3D3B3E56" w14:textId="77777777" w:rsidR="003A1A95" w:rsidRPr="008066BF" w:rsidRDefault="003A1A95" w:rsidP="002D6F24">
      <w:pPr>
        <w:pStyle w:val="af"/>
        <w:spacing w:after="120" w:line="240" w:lineRule="auto"/>
        <w:rPr>
          <w:b/>
          <w:sz w:val="24"/>
        </w:rPr>
        <w:sectPr w:rsidR="003A1A95" w:rsidRPr="008066BF" w:rsidSect="003A1A95">
          <w:type w:val="continuous"/>
          <w:pgSz w:w="11906" w:h="16838"/>
          <w:pgMar w:top="1247" w:right="851" w:bottom="1134" w:left="1701" w:header="454" w:footer="709" w:gutter="0"/>
          <w:pgNumType w:start="0"/>
          <w:cols w:num="3" w:space="708"/>
          <w:docGrid w:linePitch="360"/>
        </w:sectPr>
      </w:pPr>
    </w:p>
    <w:p w14:paraId="16CBF577" w14:textId="0E430C4A" w:rsidR="00B80613" w:rsidRPr="008066BF" w:rsidRDefault="00B80613" w:rsidP="002D6F24">
      <w:pPr>
        <w:pStyle w:val="af"/>
        <w:spacing w:after="120" w:line="240" w:lineRule="auto"/>
        <w:rPr>
          <w:b/>
          <w:sz w:val="24"/>
          <w:lang w:val="en-US"/>
        </w:rPr>
      </w:pPr>
      <w:r w:rsidRPr="008066BF">
        <w:rPr>
          <w:b/>
          <w:sz w:val="24"/>
        </w:rPr>
        <w:t>Перечень вспомогательных планов проекта:</w:t>
      </w:r>
    </w:p>
    <w:p w14:paraId="3C793EE5" w14:textId="77777777" w:rsidR="009C1B94" w:rsidRPr="008066BF" w:rsidRDefault="009C1B94" w:rsidP="007B4183">
      <w:pPr>
        <w:pStyle w:val="af"/>
        <w:numPr>
          <w:ilvl w:val="0"/>
          <w:numId w:val="3"/>
        </w:numPr>
        <w:spacing w:after="120" w:line="240" w:lineRule="auto"/>
        <w:ind w:left="709" w:hanging="357"/>
        <w:rPr>
          <w:sz w:val="24"/>
        </w:rPr>
        <w:sectPr w:rsidR="009C1B94" w:rsidRPr="008066BF" w:rsidSect="003A1A95">
          <w:type w:val="continuous"/>
          <w:pgSz w:w="11906" w:h="16838"/>
          <w:pgMar w:top="1247" w:right="851" w:bottom="1134" w:left="1701" w:header="454" w:footer="709" w:gutter="0"/>
          <w:pgNumType w:start="0"/>
          <w:cols w:space="708"/>
          <w:docGrid w:linePitch="360"/>
        </w:sectPr>
      </w:pPr>
    </w:p>
    <w:p w14:paraId="2994909A" w14:textId="6595BCCF" w:rsidR="00582914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 xml:space="preserve">План управления </w:t>
      </w:r>
      <w:r w:rsidR="007C7E21" w:rsidRPr="008066BF">
        <w:rPr>
          <w:sz w:val="24"/>
        </w:rPr>
        <w:t>требованиями</w:t>
      </w:r>
      <w:r w:rsidRPr="008066BF">
        <w:rPr>
          <w:sz w:val="24"/>
        </w:rPr>
        <w:t>;</w:t>
      </w:r>
    </w:p>
    <w:p w14:paraId="437C2A87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</w:t>
      </w:r>
      <w:r w:rsidR="007C7E21" w:rsidRPr="008066BF">
        <w:rPr>
          <w:sz w:val="24"/>
        </w:rPr>
        <w:t xml:space="preserve"> содержанием</w:t>
      </w:r>
      <w:r w:rsidRPr="008066BF">
        <w:rPr>
          <w:sz w:val="24"/>
        </w:rPr>
        <w:t>;</w:t>
      </w:r>
    </w:p>
    <w:p w14:paraId="0D785AEE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расписанием;</w:t>
      </w:r>
    </w:p>
    <w:p w14:paraId="5D4526CA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стоимостью;</w:t>
      </w:r>
    </w:p>
    <w:p w14:paraId="40EDF46A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качеством;</w:t>
      </w:r>
    </w:p>
    <w:p w14:paraId="03C668F8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совершенствования процессов;</w:t>
      </w:r>
    </w:p>
    <w:p w14:paraId="6DB59921" w14:textId="55C52EFD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ресурсами;</w:t>
      </w:r>
    </w:p>
    <w:p w14:paraId="6AC0792D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коммуникациями;</w:t>
      </w:r>
    </w:p>
    <w:p w14:paraId="74F5ACA7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рисками;</w:t>
      </w:r>
    </w:p>
    <w:p w14:paraId="0FED85CC" w14:textId="77777777" w:rsidR="008C2833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 w:hanging="357"/>
        <w:rPr>
          <w:sz w:val="24"/>
        </w:rPr>
      </w:pPr>
      <w:r w:rsidRPr="008066BF">
        <w:rPr>
          <w:sz w:val="24"/>
        </w:rPr>
        <w:t>План управления закупками;</w:t>
      </w:r>
    </w:p>
    <w:p w14:paraId="263291CB" w14:textId="442F4C7A" w:rsidR="006F278D" w:rsidRPr="008066BF" w:rsidRDefault="008C2833" w:rsidP="007B4183">
      <w:pPr>
        <w:pStyle w:val="af"/>
        <w:numPr>
          <w:ilvl w:val="0"/>
          <w:numId w:val="3"/>
        </w:numPr>
        <w:spacing w:after="0" w:line="240" w:lineRule="auto"/>
        <w:ind w:left="709"/>
        <w:rPr>
          <w:sz w:val="24"/>
        </w:rPr>
      </w:pPr>
      <w:r w:rsidRPr="008066BF">
        <w:rPr>
          <w:sz w:val="24"/>
        </w:rPr>
        <w:t xml:space="preserve">План управления </w:t>
      </w:r>
      <w:r w:rsidR="009C1B94" w:rsidRPr="008066BF">
        <w:rPr>
          <w:sz w:val="24"/>
        </w:rPr>
        <w:t>стейкхолдерами</w:t>
      </w:r>
      <w:r w:rsidRPr="008066BF">
        <w:rPr>
          <w:sz w:val="24"/>
        </w:rPr>
        <w:t>.</w:t>
      </w:r>
    </w:p>
    <w:p w14:paraId="3B1756C0" w14:textId="77777777" w:rsidR="009C1B94" w:rsidRDefault="009C1B94" w:rsidP="003A1A95">
      <w:pPr>
        <w:pStyle w:val="af"/>
        <w:spacing w:after="0" w:line="240" w:lineRule="auto"/>
        <w:ind w:left="349" w:firstLine="0"/>
        <w:sectPr w:rsidR="009C1B94" w:rsidSect="009C1B94">
          <w:type w:val="continuous"/>
          <w:pgSz w:w="11906" w:h="16838"/>
          <w:pgMar w:top="1247" w:right="851" w:bottom="1134" w:left="1701" w:header="454" w:footer="709" w:gutter="0"/>
          <w:pgNumType w:start="0"/>
          <w:cols w:num="2" w:space="708"/>
          <w:docGrid w:linePitch="360"/>
        </w:sectPr>
      </w:pPr>
    </w:p>
    <w:p w14:paraId="6B3B1C9A" w14:textId="4E7B020F" w:rsidR="009C1B94" w:rsidRDefault="009C1B94" w:rsidP="009C1B94">
      <w:pPr>
        <w:pStyle w:val="af"/>
        <w:spacing w:after="120" w:line="240" w:lineRule="auto"/>
        <w:ind w:left="349" w:firstLine="0"/>
      </w:pPr>
    </w:p>
    <w:p w14:paraId="564E0B54" w14:textId="77777777" w:rsidR="002D435A" w:rsidRDefault="002D435A" w:rsidP="009C1B94">
      <w:pPr>
        <w:pStyle w:val="af"/>
        <w:spacing w:after="120" w:line="240" w:lineRule="auto"/>
        <w:ind w:left="349" w:firstLine="0"/>
        <w:sectPr w:rsidR="002D435A" w:rsidSect="009C1B94">
          <w:type w:val="continuous"/>
          <w:pgSz w:w="11906" w:h="16838"/>
          <w:pgMar w:top="1247" w:right="851" w:bottom="1134" w:left="1701" w:header="454" w:footer="709" w:gutter="0"/>
          <w:pgNumType w:start="0"/>
          <w:cols w:space="708"/>
          <w:docGrid w:linePitch="360"/>
        </w:sectPr>
      </w:pPr>
    </w:p>
    <w:p w14:paraId="600AD550" w14:textId="39C1AE72" w:rsidR="002D435A" w:rsidRDefault="002D435A" w:rsidP="009C1B94">
      <w:pPr>
        <w:pStyle w:val="af"/>
        <w:spacing w:after="120" w:line="240" w:lineRule="auto"/>
        <w:ind w:left="349" w:firstLine="0"/>
      </w:pPr>
    </w:p>
    <w:p w14:paraId="3FA0BE24" w14:textId="77777777" w:rsidR="002D435A" w:rsidRPr="00E52512" w:rsidRDefault="002D435A" w:rsidP="002D435A">
      <w:pPr>
        <w:pStyle w:val="1"/>
        <w:rPr>
          <w:rFonts w:eastAsia="Times New Roman"/>
        </w:rPr>
      </w:pPr>
      <w:bookmarkStart w:id="11" w:name="_Toc410993374"/>
      <w:bookmarkStart w:id="12" w:name="_Toc127261475"/>
      <w:r w:rsidRPr="00E52512">
        <w:rPr>
          <w:rFonts w:eastAsia="Times New Roman"/>
        </w:rPr>
        <w:t>Разработка реестра стейкхолдеров проекта</w:t>
      </w:r>
      <w:bookmarkEnd w:id="11"/>
      <w:bookmarkEnd w:id="12"/>
    </w:p>
    <w:p w14:paraId="05062273" w14:textId="5B8E3E72" w:rsidR="00DB5E05" w:rsidRPr="008066BF" w:rsidRDefault="00DB5E05" w:rsidP="00DB5E05">
      <w:pPr>
        <w:spacing w:after="120" w:line="240" w:lineRule="auto"/>
        <w:rPr>
          <w:rFonts w:ascii="Calibri" w:eastAsia="Calibri" w:hAnsi="Calibri" w:cs="Times New Roman"/>
          <w:bCs/>
          <w:sz w:val="24"/>
        </w:rPr>
      </w:pPr>
      <w:r w:rsidRPr="008066BF">
        <w:rPr>
          <w:rFonts w:ascii="Calibri" w:eastAsia="Calibri" w:hAnsi="Calibri" w:cs="Times New Roman"/>
          <w:bCs/>
          <w:sz w:val="24"/>
        </w:rPr>
        <w:t>а) Идентифицировать стейкхолдеров проекта.</w:t>
      </w:r>
    </w:p>
    <w:p w14:paraId="2486E3CD" w14:textId="5CD7B960" w:rsidR="002D435A" w:rsidRPr="008066BF" w:rsidRDefault="00DB5E05" w:rsidP="00DB5E05">
      <w:pPr>
        <w:spacing w:after="120" w:line="240" w:lineRule="auto"/>
        <w:rPr>
          <w:rFonts w:ascii="Calibri" w:eastAsia="Calibri" w:hAnsi="Calibri" w:cs="Times New Roman"/>
          <w:i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б) </w:t>
      </w:r>
      <w:r w:rsidR="002D435A" w:rsidRPr="008066BF">
        <w:rPr>
          <w:rFonts w:ascii="Calibri" w:eastAsia="Calibri" w:hAnsi="Calibri" w:cs="Times New Roman"/>
          <w:sz w:val="24"/>
        </w:rPr>
        <w:t>Заполнить шаблон реестра стейкхолдеров проекта</w:t>
      </w:r>
      <w:r w:rsidRPr="008066BF">
        <w:rPr>
          <w:rFonts w:ascii="Calibri" w:eastAsia="Calibri" w:hAnsi="Calibri" w:cs="Times New Roman"/>
          <w:sz w:val="24"/>
        </w:rPr>
        <w:t xml:space="preserve"> для одного из стейкхолдеров.</w:t>
      </w:r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422"/>
        <w:gridCol w:w="1377"/>
        <w:gridCol w:w="1680"/>
        <w:gridCol w:w="1771"/>
        <w:gridCol w:w="1834"/>
        <w:gridCol w:w="1270"/>
        <w:gridCol w:w="1129"/>
        <w:gridCol w:w="1032"/>
        <w:gridCol w:w="1499"/>
        <w:gridCol w:w="1309"/>
        <w:gridCol w:w="1124"/>
      </w:tblGrid>
      <w:tr w:rsidR="002D435A" w:rsidRPr="00E52512" w14:paraId="3B928DE0" w14:textId="77777777" w:rsidTr="00F078D8">
        <w:trPr>
          <w:trHeight w:val="20"/>
        </w:trPr>
        <w:tc>
          <w:tcPr>
            <w:tcW w:w="423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5DDE5A5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383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0CBFD14C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Роли</w:t>
            </w:r>
          </w:p>
        </w:tc>
        <w:tc>
          <w:tcPr>
            <w:tcW w:w="1688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6385E8D" w14:textId="48639EC3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3622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D91D7E" w14:textId="61FB76EB" w:rsidR="002D435A" w:rsidRPr="002D435A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Ожидания и требования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D4C9A6" w14:textId="7231A6C4" w:rsidR="002D435A" w:rsidRPr="002D435A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2D435A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Выделяемые ресурсы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F48A55F" w14:textId="03FF8DF6" w:rsidR="002D435A" w:rsidRPr="00E52512" w:rsidRDefault="00F078D8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Влияние на</w:t>
            </w:r>
            <w:r w:rsidR="002D435A"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 xml:space="preserve"> проект*</w:t>
            </w:r>
          </w:p>
        </w:tc>
        <w:tc>
          <w:tcPr>
            <w:tcW w:w="1037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FCEC9A" w14:textId="53DB5493" w:rsidR="002D435A" w:rsidRPr="00E52512" w:rsidRDefault="00F078D8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Интерес к</w:t>
            </w:r>
            <w:r w:rsidR="002D435A"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 xml:space="preserve"> проекту*</w:t>
            </w:r>
          </w:p>
        </w:tc>
        <w:tc>
          <w:tcPr>
            <w:tcW w:w="2821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9ED7F8" w14:textId="1BAB1B6A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Р</w:t>
            </w: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еализаци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я</w:t>
            </w: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 xml:space="preserve"> требований</w:t>
            </w:r>
          </w:p>
        </w:tc>
        <w:tc>
          <w:tcPr>
            <w:tcW w:w="1129" w:type="dxa"/>
            <w:vMerge w:val="restar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D02E71" w14:textId="14D22E36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Ведущий специалист</w:t>
            </w:r>
          </w:p>
        </w:tc>
      </w:tr>
      <w:tr w:rsidR="002D435A" w:rsidRPr="00E52512" w14:paraId="077E97A4" w14:textId="77777777" w:rsidTr="00F078D8">
        <w:trPr>
          <w:trHeight w:val="317"/>
        </w:trPr>
        <w:tc>
          <w:tcPr>
            <w:tcW w:w="423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936947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63A8E8E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7B952F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16FD5F" w14:textId="7587C0A9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Явные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03026D" w14:textId="67A0D2F2" w:rsidR="002D435A" w:rsidRPr="002D435A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Скрытые</w:t>
            </w:r>
          </w:p>
        </w:tc>
        <w:tc>
          <w:tcPr>
            <w:tcW w:w="1276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80CC10" w14:textId="77777777" w:rsidR="002D435A" w:rsidRPr="002D435A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21720E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2160AC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867B4E" w14:textId="662F6FBF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Мероприятия</w:t>
            </w:r>
          </w:p>
        </w:tc>
        <w:tc>
          <w:tcPr>
            <w:tcW w:w="131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352A7E" w14:textId="1FD68AB9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Результаты</w:t>
            </w:r>
          </w:p>
        </w:tc>
        <w:tc>
          <w:tcPr>
            <w:tcW w:w="1129" w:type="dxa"/>
            <w:vMerge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ABDE5F" w14:textId="77777777" w:rsidR="002D435A" w:rsidRPr="00E52512" w:rsidRDefault="002D435A" w:rsidP="002D435A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D435A" w:rsidRPr="00E52512" w14:paraId="56FD5152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0059A8A4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0AA73C0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609993C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4CB67E9C" w14:textId="7B900EED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A1FB4D8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1023F305" w14:textId="2FBB28F9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E2EAE8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6FEA553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68A5473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27AA7DF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52B07820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1CF6348D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4F258DA1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6EB7475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3BDE8FD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08386CA9" w14:textId="7EC738E4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ADCB290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7AD4EB5" w14:textId="30593F43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EB16240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06130BB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55548C0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278DECA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0ABD586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61416FF7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2C4ACEBB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4CE996AD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324CD13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38465446" w14:textId="6441259D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051922D0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D1BCAB5" w14:textId="022CA095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E3C7452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60473D4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31D79260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6172DC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3243773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3DDAA0BB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267141A8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61F0853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20BDFCB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6333C893" w14:textId="48027136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4176B5E3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4A2ACAE" w14:textId="3F76891B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FC7840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2420BAD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7431F99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C40FDE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245A78D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77E27E4E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0754EA7F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5FB4C55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09D5344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35031463" w14:textId="3395832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FA531DC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231F0E2" w14:textId="4BB025C1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0F2DC8D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6003EDE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02736C7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2115C15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5AA7F15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6A44A433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47145F29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7393863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357EC5BB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7D915335" w14:textId="53426739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6DE5D59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B320713" w14:textId="2CA2A69B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946304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74B60AF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6EBA7BE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032F9A4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543E04A2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420FFB57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665C3834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7AE51082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1D0BAE1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40B74177" w14:textId="5B747079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58C58596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1573DFB" w14:textId="2C83D66B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1AF1B88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4640CD90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05567E0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22D7742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0544F8F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23195C43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7A2A09C0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39C5001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458EDEA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55A13737" w14:textId="64239EC5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288C6177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24D0100D" w14:textId="5D44841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D0478B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0F990FC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63C7097D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5C3EE0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288F78C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10766C0A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1EF53462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3FE7565D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55F4B8A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28E9018F" w14:textId="1500ACE0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4518A37B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DED8147" w14:textId="29588CA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B85285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6E6A014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451938A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39F443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400810B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71FA25E5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2A1B8584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7CDDD02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360BD3F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6488232A" w14:textId="285DEAF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8C2EF06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5B9F3C6" w14:textId="46C96F62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9C9D3E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2ED286F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7AC8E6B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0847AA9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406807A5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13371808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248CC40B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4749AB9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6C81C37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7048B8A3" w14:textId="7ECF29C1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BE8386C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30E03DED" w14:textId="67B37DA6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5B4788D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17818FB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1AB3375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85F81C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3302F32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090CD7FE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43A19DDC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2A31C82E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6EDCEC8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52D95C95" w14:textId="49341A2C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483656FA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7C1B217" w14:textId="2929EB58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CDA271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381BB96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1BA4AEF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17D9C77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18C6433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767CA20A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4CC6E44B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0530F3DB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06CB300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4207CD88" w14:textId="2C6A5853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72CB509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064C45B" w14:textId="0E596963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4CDAAC0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111C83D6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5785AF7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EA94837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7F44339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48CFD440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266146A8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7CE05998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0BA29D8C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45DA0FC2" w14:textId="3BFD9DFC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9A1C6EE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99B62E9" w14:textId="4BC758AD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92E71E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45D40B39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344F188A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596D3A93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4E6D0E7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2D435A" w:rsidRPr="00E52512" w14:paraId="44C41B40" w14:textId="77777777" w:rsidTr="00F078D8">
        <w:tc>
          <w:tcPr>
            <w:tcW w:w="423" w:type="dxa"/>
            <w:tcMar>
              <w:left w:w="28" w:type="dxa"/>
              <w:right w:w="28" w:type="dxa"/>
            </w:tcMar>
          </w:tcPr>
          <w:p w14:paraId="680E74DD" w14:textId="77777777" w:rsidR="002D435A" w:rsidRPr="00E52512" w:rsidRDefault="002D435A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Mar>
              <w:left w:w="28" w:type="dxa"/>
              <w:right w:w="28" w:type="dxa"/>
            </w:tcMar>
          </w:tcPr>
          <w:p w14:paraId="0DA6256B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8" w:type="dxa"/>
            <w:tcMar>
              <w:left w:w="28" w:type="dxa"/>
              <w:right w:w="28" w:type="dxa"/>
            </w:tcMar>
          </w:tcPr>
          <w:p w14:paraId="4BC87881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Mar>
              <w:left w:w="28" w:type="dxa"/>
              <w:right w:w="28" w:type="dxa"/>
            </w:tcMar>
          </w:tcPr>
          <w:p w14:paraId="39F63943" w14:textId="7882C4E5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2F13D3F" w14:textId="77777777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35FF8C71" w14:textId="6082BF49" w:rsidR="002D435A" w:rsidRPr="002D435A" w:rsidRDefault="002D435A" w:rsidP="002D435A">
            <w:pPr>
              <w:rPr>
                <w:rFonts w:ascii="Calibri" w:eastAsia="Calibri" w:hAnsi="Calibri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7BBA15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tcMar>
              <w:left w:w="28" w:type="dxa"/>
              <w:right w:w="28" w:type="dxa"/>
            </w:tcMar>
          </w:tcPr>
          <w:p w14:paraId="642A7694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6" w:type="dxa"/>
            <w:tcMar>
              <w:left w:w="28" w:type="dxa"/>
              <w:right w:w="28" w:type="dxa"/>
            </w:tcMar>
          </w:tcPr>
          <w:p w14:paraId="3292DA86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46D61E7F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</w:tcPr>
          <w:p w14:paraId="1F5CC37B" w14:textId="77777777" w:rsidR="002D435A" w:rsidRPr="00E52512" w:rsidRDefault="002D435A" w:rsidP="002D435A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</w:tbl>
    <w:p w14:paraId="5DFFFF05" w14:textId="5DA2830F" w:rsidR="002D435A" w:rsidRPr="008066BF" w:rsidRDefault="002D435A" w:rsidP="002D435A">
      <w:pPr>
        <w:spacing w:after="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b/>
          <w:sz w:val="24"/>
        </w:rPr>
        <w:t xml:space="preserve">Примечание: </w:t>
      </w:r>
      <w:r w:rsidR="00F078D8" w:rsidRPr="008066BF">
        <w:rPr>
          <w:rFonts w:ascii="Calibri" w:eastAsia="Calibri" w:hAnsi="Calibri" w:cs="Times New Roman"/>
          <w:sz w:val="24"/>
        </w:rPr>
        <w:t xml:space="preserve">оценивается </w:t>
      </w:r>
      <w:r w:rsidRPr="008066BF">
        <w:rPr>
          <w:rFonts w:ascii="Calibri" w:eastAsia="Calibri" w:hAnsi="Calibri" w:cs="Times New Roman"/>
          <w:sz w:val="24"/>
        </w:rPr>
        <w:t>в баллах от 1 до 10</w:t>
      </w:r>
    </w:p>
    <w:p w14:paraId="40E73EE7" w14:textId="39ED2D4D" w:rsidR="002D435A" w:rsidRPr="008066BF" w:rsidRDefault="002D435A" w:rsidP="002D435A">
      <w:pPr>
        <w:tabs>
          <w:tab w:val="right" w:leader="underscore" w:pos="9356"/>
        </w:tabs>
        <w:rPr>
          <w:rFonts w:ascii="Calibri" w:eastAsia="Calibri" w:hAnsi="Calibri" w:cs="Times New Roman"/>
          <w:sz w:val="24"/>
        </w:rPr>
      </w:pPr>
    </w:p>
    <w:p w14:paraId="75AD0B3C" w14:textId="3E8ACC63" w:rsidR="002D435A" w:rsidRPr="008066BF" w:rsidRDefault="00DB5E05" w:rsidP="00DB5E05">
      <w:pPr>
        <w:pStyle w:val="af"/>
        <w:spacing w:after="120" w:line="240" w:lineRule="auto"/>
        <w:ind w:firstLine="0"/>
        <w:rPr>
          <w:sz w:val="24"/>
        </w:rPr>
      </w:pPr>
      <w:r w:rsidRPr="008066BF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0AA580A1" wp14:editId="13F2E371">
            <wp:simplePos x="0" y="0"/>
            <wp:positionH relativeFrom="column">
              <wp:posOffset>5418455</wp:posOffset>
            </wp:positionH>
            <wp:positionV relativeFrom="paragraph">
              <wp:posOffset>28065</wp:posOffset>
            </wp:positionV>
            <wp:extent cx="3749971" cy="1007818"/>
            <wp:effectExtent l="0" t="0" r="3175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71" cy="1007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6BF">
        <w:rPr>
          <w:sz w:val="24"/>
        </w:rPr>
        <w:t>с) Разработать матрицу оценки уровня вовлечения заинтересованных сторон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1020"/>
        <w:gridCol w:w="1021"/>
        <w:gridCol w:w="1020"/>
        <w:gridCol w:w="1021"/>
        <w:gridCol w:w="1021"/>
      </w:tblGrid>
      <w:tr w:rsidR="00DB5E05" w14:paraId="362A4FAA" w14:textId="77777777" w:rsidTr="00DB5E05">
        <w:tc>
          <w:tcPr>
            <w:tcW w:w="2518" w:type="dxa"/>
          </w:tcPr>
          <w:p w14:paraId="41DF4F76" w14:textId="6A812561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Стейкхолдер</w:t>
            </w:r>
          </w:p>
        </w:tc>
        <w:tc>
          <w:tcPr>
            <w:tcW w:w="1020" w:type="dxa"/>
          </w:tcPr>
          <w:p w14:paraId="2EF8460C" w14:textId="41A882A4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-2</w:t>
            </w:r>
          </w:p>
        </w:tc>
        <w:tc>
          <w:tcPr>
            <w:tcW w:w="1021" w:type="dxa"/>
          </w:tcPr>
          <w:p w14:paraId="05A40E95" w14:textId="784E2F7F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-1</w:t>
            </w:r>
          </w:p>
        </w:tc>
        <w:tc>
          <w:tcPr>
            <w:tcW w:w="1020" w:type="dxa"/>
          </w:tcPr>
          <w:p w14:paraId="01D023E7" w14:textId="424536E9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0</w:t>
            </w:r>
          </w:p>
        </w:tc>
        <w:tc>
          <w:tcPr>
            <w:tcW w:w="1021" w:type="dxa"/>
          </w:tcPr>
          <w:p w14:paraId="28FE0A1E" w14:textId="74584EC6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1</w:t>
            </w:r>
          </w:p>
        </w:tc>
        <w:tc>
          <w:tcPr>
            <w:tcW w:w="1021" w:type="dxa"/>
          </w:tcPr>
          <w:p w14:paraId="34D6F964" w14:textId="7AD302BA" w:rsidR="00DB5E05" w:rsidRPr="00DB5E05" w:rsidRDefault="00DB5E05" w:rsidP="00DB5E05">
            <w:pPr>
              <w:pStyle w:val="af"/>
              <w:ind w:firstLine="0"/>
              <w:jc w:val="center"/>
              <w:rPr>
                <w:b/>
                <w:bCs/>
              </w:rPr>
            </w:pPr>
            <w:r w:rsidRPr="00DB5E05">
              <w:rPr>
                <w:b/>
                <w:bCs/>
              </w:rPr>
              <w:t>2</w:t>
            </w:r>
          </w:p>
        </w:tc>
      </w:tr>
      <w:tr w:rsidR="00DB5E05" w14:paraId="68CCE40F" w14:textId="77777777" w:rsidTr="00DB5E05">
        <w:tc>
          <w:tcPr>
            <w:tcW w:w="2518" w:type="dxa"/>
          </w:tcPr>
          <w:p w14:paraId="103EFA89" w14:textId="77777777" w:rsidR="00DB5E05" w:rsidRDefault="00DB5E05" w:rsidP="00DB5E05">
            <w:pPr>
              <w:pStyle w:val="af"/>
              <w:ind w:firstLine="0"/>
            </w:pPr>
          </w:p>
        </w:tc>
        <w:tc>
          <w:tcPr>
            <w:tcW w:w="1020" w:type="dxa"/>
          </w:tcPr>
          <w:p w14:paraId="5B1E2213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2E0E179B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0" w:type="dxa"/>
          </w:tcPr>
          <w:p w14:paraId="6DAC73F1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0BE8CE34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7D3B58DC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</w:tr>
      <w:tr w:rsidR="00DB5E05" w14:paraId="22277FB9" w14:textId="77777777" w:rsidTr="00DB5E05">
        <w:tc>
          <w:tcPr>
            <w:tcW w:w="2518" w:type="dxa"/>
          </w:tcPr>
          <w:p w14:paraId="17560245" w14:textId="77777777" w:rsidR="00DB5E05" w:rsidRDefault="00DB5E05" w:rsidP="00DB5E05">
            <w:pPr>
              <w:pStyle w:val="af"/>
              <w:ind w:firstLine="0"/>
            </w:pPr>
          </w:p>
        </w:tc>
        <w:tc>
          <w:tcPr>
            <w:tcW w:w="1020" w:type="dxa"/>
          </w:tcPr>
          <w:p w14:paraId="59A1DD58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31B54F5D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0" w:type="dxa"/>
          </w:tcPr>
          <w:p w14:paraId="13B266D3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3E1F5D6E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54502851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</w:tr>
      <w:tr w:rsidR="00DB5E05" w14:paraId="1B0C8591" w14:textId="77777777" w:rsidTr="00DB5E05">
        <w:tc>
          <w:tcPr>
            <w:tcW w:w="2518" w:type="dxa"/>
          </w:tcPr>
          <w:p w14:paraId="605B9CF2" w14:textId="77777777" w:rsidR="00DB5E05" w:rsidRDefault="00DB5E05" w:rsidP="00DB5E05">
            <w:pPr>
              <w:pStyle w:val="af"/>
              <w:ind w:firstLine="0"/>
            </w:pPr>
          </w:p>
        </w:tc>
        <w:tc>
          <w:tcPr>
            <w:tcW w:w="1020" w:type="dxa"/>
          </w:tcPr>
          <w:p w14:paraId="35A0C75B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740CC6EC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0" w:type="dxa"/>
          </w:tcPr>
          <w:p w14:paraId="293835E9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6C78EDF4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  <w:tc>
          <w:tcPr>
            <w:tcW w:w="1021" w:type="dxa"/>
          </w:tcPr>
          <w:p w14:paraId="764DA053" w14:textId="77777777" w:rsidR="00DB5E05" w:rsidRDefault="00DB5E05" w:rsidP="00DB5E05">
            <w:pPr>
              <w:pStyle w:val="af"/>
              <w:ind w:firstLine="0"/>
              <w:jc w:val="center"/>
            </w:pPr>
          </w:p>
        </w:tc>
      </w:tr>
    </w:tbl>
    <w:p w14:paraId="5E5584FC" w14:textId="77777777" w:rsidR="00DB5E05" w:rsidRDefault="00DB5E05">
      <w:pPr>
        <w:jc w:val="left"/>
      </w:pPr>
      <w:r>
        <w:br w:type="page"/>
      </w:r>
    </w:p>
    <w:p w14:paraId="7D0FD270" w14:textId="77777777" w:rsidR="00496C17" w:rsidRDefault="000A5285" w:rsidP="00B74F40">
      <w:pPr>
        <w:pStyle w:val="1"/>
      </w:pPr>
      <w:bookmarkStart w:id="13" w:name="_Ref383786291"/>
      <w:bookmarkStart w:id="14" w:name="_Ref383786310"/>
      <w:bookmarkStart w:id="15" w:name="_Toc127261476"/>
      <w:r w:rsidRPr="001B059B">
        <w:lastRenderedPageBreak/>
        <w:t>Создание иерархической структуры работ</w:t>
      </w:r>
      <w:bookmarkEnd w:id="13"/>
      <w:bookmarkEnd w:id="14"/>
      <w:bookmarkEnd w:id="15"/>
    </w:p>
    <w:p w14:paraId="6D5D4FA0" w14:textId="3C4925B0" w:rsidR="00287CDE" w:rsidRPr="008066BF" w:rsidRDefault="008A399F" w:rsidP="003A1A95">
      <w:pPr>
        <w:pStyle w:val="af1"/>
        <w:spacing w:after="120" w:line="240" w:lineRule="auto"/>
        <w:rPr>
          <w:b w:val="0"/>
          <w:bCs/>
          <w:sz w:val="24"/>
        </w:rPr>
      </w:pPr>
      <w:r w:rsidRPr="008066BF">
        <w:rPr>
          <w:b w:val="0"/>
          <w:bCs/>
          <w:sz w:val="24"/>
        </w:rPr>
        <w:t>С</w:t>
      </w:r>
      <w:r w:rsidR="00287CDE" w:rsidRPr="008066BF">
        <w:rPr>
          <w:b w:val="0"/>
          <w:bCs/>
          <w:sz w:val="24"/>
        </w:rPr>
        <w:t xml:space="preserve">формировать структуру декомпозиции работ с детализацией </w:t>
      </w:r>
      <w:r w:rsidR="00EC7F61" w:rsidRPr="008066BF">
        <w:rPr>
          <w:b w:val="0"/>
          <w:bCs/>
          <w:sz w:val="24"/>
        </w:rPr>
        <w:t>до 3</w:t>
      </w:r>
      <w:r w:rsidR="00287CDE" w:rsidRPr="008066BF">
        <w:rPr>
          <w:b w:val="0"/>
          <w:bCs/>
          <w:sz w:val="24"/>
        </w:rPr>
        <w:t xml:space="preserve"> (</w:t>
      </w:r>
      <w:r w:rsidR="00EC7F61" w:rsidRPr="008066BF">
        <w:rPr>
          <w:b w:val="0"/>
          <w:bCs/>
          <w:sz w:val="24"/>
        </w:rPr>
        <w:t>трех</w:t>
      </w:r>
      <w:r w:rsidR="00287CDE" w:rsidRPr="008066BF">
        <w:rPr>
          <w:b w:val="0"/>
          <w:bCs/>
          <w:sz w:val="24"/>
        </w:rPr>
        <w:t xml:space="preserve">) уровней вложенности. </w:t>
      </w:r>
    </w:p>
    <w:p w14:paraId="0327E337" w14:textId="02DB92C3" w:rsidR="002107A6" w:rsidRDefault="006E266F" w:rsidP="006E26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C9A053A" wp14:editId="680C2537">
                <wp:simplePos x="0" y="0"/>
                <wp:positionH relativeFrom="column">
                  <wp:posOffset>2594398</wp:posOffset>
                </wp:positionH>
                <wp:positionV relativeFrom="paragraph">
                  <wp:posOffset>65405</wp:posOffset>
                </wp:positionV>
                <wp:extent cx="3949700" cy="457200"/>
                <wp:effectExtent l="0" t="0" r="1270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623E8" w14:textId="7E6B0D3C" w:rsidR="008066BF" w:rsidRPr="008066BF" w:rsidRDefault="008066BF" w:rsidP="006E266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8066BF">
                              <w:rPr>
                                <w:sz w:val="24"/>
                              </w:rPr>
                              <w:t>Наименование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053A" id="Надпись 1" o:spid="_x0000_s1029" type="#_x0000_t202" style="position:absolute;left:0;text-align:left;margin-left:204.3pt;margin-top:5.15pt;width:311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" fillcolor="white [3201]" strokeweight=".5pt">
                <v:textbox inset=",0,,0">
                  <w:txbxContent>
                    <w:p w14:paraId="322623E8" w14:textId="7E6B0D3C" w:rsidR="008066BF" w:rsidRPr="008066BF" w:rsidRDefault="008066BF" w:rsidP="006E266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8066BF">
                        <w:rPr>
                          <w:sz w:val="24"/>
                        </w:rPr>
                        <w:t>Наименование проекта</w:t>
                      </w:r>
                    </w:p>
                  </w:txbxContent>
                </v:textbox>
              </v:shape>
            </w:pict>
          </mc:Fallback>
        </mc:AlternateContent>
      </w:r>
    </w:p>
    <w:p w14:paraId="2A62670C" w14:textId="54741DC6" w:rsidR="006E266F" w:rsidRDefault="006E266F" w:rsidP="006E26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FA586AF" wp14:editId="34FC8D8A">
                <wp:simplePos x="0" y="0"/>
                <wp:positionH relativeFrom="column">
                  <wp:posOffset>4524163</wp:posOffset>
                </wp:positionH>
                <wp:positionV relativeFrom="paragraph">
                  <wp:posOffset>236855</wp:posOffset>
                </wp:positionV>
                <wp:extent cx="0" cy="254000"/>
                <wp:effectExtent l="0" t="0" r="381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92E39" id="Прямая соединительная линия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25pt,18.65pt" to="356.2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" strokecolor="black [3213]">
                <v:stroke joinstyle="miter"/>
              </v:line>
            </w:pict>
          </mc:Fallback>
        </mc:AlternateContent>
      </w:r>
    </w:p>
    <w:p w14:paraId="04805622" w14:textId="3596215B" w:rsidR="006E266F" w:rsidRDefault="006E266F" w:rsidP="006E26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F1931B" wp14:editId="57CEC9D0">
                <wp:simplePos x="0" y="0"/>
                <wp:positionH relativeFrom="column">
                  <wp:posOffset>706755</wp:posOffset>
                </wp:positionH>
                <wp:positionV relativeFrom="paragraph">
                  <wp:posOffset>200872</wp:posOffset>
                </wp:positionV>
                <wp:extent cx="7721600" cy="8466"/>
                <wp:effectExtent l="0" t="0" r="3175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0" cy="846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DCE9" id="Прямая соединительная линия 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5.8pt" to="663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" strokecolor="black [3213]">
                <v:stroke joinstyle="miter"/>
              </v:line>
            </w:pict>
          </mc:Fallback>
        </mc:AlternateContent>
      </w:r>
    </w:p>
    <w:p w14:paraId="33D77AF9" w14:textId="22EE9350" w:rsidR="006E266F" w:rsidRDefault="006E266F" w:rsidP="006E266F"/>
    <w:p w14:paraId="4B8E2A01" w14:textId="57D582ED" w:rsidR="006E266F" w:rsidRDefault="006E266F" w:rsidP="006E266F"/>
    <w:p w14:paraId="350CAD38" w14:textId="5998ACDF" w:rsidR="006E266F" w:rsidRDefault="006E266F" w:rsidP="006E266F"/>
    <w:p w14:paraId="512CD66E" w14:textId="443F8A41" w:rsidR="006E266F" w:rsidRDefault="006E266F" w:rsidP="006E266F"/>
    <w:p w14:paraId="54A7C0F2" w14:textId="1AC1CF25" w:rsidR="006E266F" w:rsidRDefault="006E266F" w:rsidP="006E266F"/>
    <w:p w14:paraId="1834834E" w14:textId="723033EC" w:rsidR="00B17D24" w:rsidRDefault="00B17D24">
      <w:pPr>
        <w:jc w:val="left"/>
      </w:pPr>
      <w:r>
        <w:br w:type="page"/>
      </w:r>
    </w:p>
    <w:p w14:paraId="70EEE352" w14:textId="5DB141FC" w:rsidR="00B17D24" w:rsidRDefault="00D21348" w:rsidP="00B17D24">
      <w:pPr>
        <w:pStyle w:val="1"/>
      </w:pPr>
      <w:bookmarkStart w:id="16" w:name="_Toc127261477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9D6B2DD" wp14:editId="332112DF">
            <wp:simplePos x="0" y="0"/>
            <wp:positionH relativeFrom="column">
              <wp:posOffset>5225946</wp:posOffset>
            </wp:positionH>
            <wp:positionV relativeFrom="paragraph">
              <wp:posOffset>72390</wp:posOffset>
            </wp:positionV>
            <wp:extent cx="4047061" cy="202843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5106" r="3329" b="6797"/>
                    <a:stretch/>
                  </pic:blipFill>
                  <pic:spPr bwMode="auto">
                    <a:xfrm>
                      <a:off x="0" y="0"/>
                      <a:ext cx="4047061" cy="202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D24" w:rsidRPr="001B059B">
        <w:t xml:space="preserve">Разработка </w:t>
      </w:r>
      <w:r w:rsidR="00B17D24">
        <w:t>структур</w:t>
      </w:r>
      <w:r w:rsidR="00756BC0">
        <w:t>ы</w:t>
      </w:r>
      <w:r w:rsidR="00B17D24">
        <w:t xml:space="preserve"> декомпозиции ресурсов проекта</w:t>
      </w:r>
      <w:bookmarkEnd w:id="16"/>
    </w:p>
    <w:p w14:paraId="1793AB44" w14:textId="231986EC" w:rsidR="00B17D24" w:rsidRPr="000B6B12" w:rsidRDefault="00B17D24" w:rsidP="00B17D24">
      <w:pPr>
        <w:spacing w:after="0" w:line="240" w:lineRule="auto"/>
      </w:pPr>
      <w:r w:rsidRPr="008066BF">
        <w:rPr>
          <w:bCs/>
          <w:sz w:val="24"/>
        </w:rPr>
        <w:t>Разраб</w:t>
      </w:r>
      <w:r w:rsidRPr="008066BF">
        <w:rPr>
          <w:sz w:val="24"/>
        </w:rPr>
        <w:t>отать структуру декомпозиции ресурсов проекта.</w:t>
      </w:r>
    </w:p>
    <w:p w14:paraId="399E0A29" w14:textId="2419C0EC" w:rsidR="006E266F" w:rsidRDefault="006E266F" w:rsidP="006E266F"/>
    <w:p w14:paraId="0B0AD230" w14:textId="326E3CC5" w:rsidR="006E266F" w:rsidRDefault="006E266F" w:rsidP="006E266F"/>
    <w:p w14:paraId="4A1E165A" w14:textId="77777777" w:rsidR="00DB5E05" w:rsidRDefault="00DB5E05" w:rsidP="006E266F"/>
    <w:p w14:paraId="591CED7E" w14:textId="0B35F575" w:rsidR="00B17D24" w:rsidRDefault="00B17D24">
      <w:pPr>
        <w:jc w:val="left"/>
      </w:pPr>
      <w:r>
        <w:br w:type="page"/>
      </w:r>
    </w:p>
    <w:p w14:paraId="310F5530" w14:textId="15F75C78" w:rsidR="00496C17" w:rsidRDefault="000A5285" w:rsidP="00B74F40">
      <w:pPr>
        <w:pStyle w:val="1"/>
      </w:pPr>
      <w:bookmarkStart w:id="17" w:name="_Ref383445642"/>
      <w:bookmarkStart w:id="18" w:name="_Ref383445659"/>
      <w:bookmarkStart w:id="19" w:name="_Ref383445664"/>
      <w:bookmarkStart w:id="20" w:name="_Toc127261478"/>
      <w:r w:rsidRPr="001B059B">
        <w:lastRenderedPageBreak/>
        <w:t>Разработка расписания проекта</w:t>
      </w:r>
      <w:bookmarkEnd w:id="17"/>
      <w:bookmarkEnd w:id="18"/>
      <w:bookmarkEnd w:id="19"/>
      <w:bookmarkEnd w:id="20"/>
    </w:p>
    <w:p w14:paraId="2C001AA6" w14:textId="783A6613" w:rsidR="00D10DFA" w:rsidRPr="008066BF" w:rsidRDefault="00B17D24" w:rsidP="00BD6D1A">
      <w:pPr>
        <w:spacing w:after="0" w:line="240" w:lineRule="auto"/>
        <w:rPr>
          <w:sz w:val="24"/>
          <w:szCs w:val="24"/>
        </w:rPr>
      </w:pPr>
      <w:r w:rsidRPr="008066BF">
        <w:rPr>
          <w:bCs/>
          <w:sz w:val="24"/>
          <w:szCs w:val="24"/>
        </w:rPr>
        <w:t>Р</w:t>
      </w:r>
      <w:r w:rsidR="00D10DFA" w:rsidRPr="008066BF">
        <w:rPr>
          <w:bCs/>
          <w:sz w:val="24"/>
          <w:szCs w:val="24"/>
        </w:rPr>
        <w:t>азр</w:t>
      </w:r>
      <w:r w:rsidR="00D10DFA" w:rsidRPr="008066BF">
        <w:rPr>
          <w:sz w:val="24"/>
          <w:szCs w:val="24"/>
        </w:rPr>
        <w:t xml:space="preserve">аботать </w:t>
      </w:r>
      <w:r w:rsidR="000B6B12" w:rsidRPr="008066BF">
        <w:rPr>
          <w:sz w:val="24"/>
          <w:szCs w:val="24"/>
        </w:rPr>
        <w:t xml:space="preserve">часть </w:t>
      </w:r>
      <w:r w:rsidR="00D10DFA" w:rsidRPr="008066BF">
        <w:rPr>
          <w:sz w:val="24"/>
          <w:szCs w:val="24"/>
        </w:rPr>
        <w:t>расписани</w:t>
      </w:r>
      <w:r w:rsidR="000B6B12" w:rsidRPr="008066BF">
        <w:rPr>
          <w:sz w:val="24"/>
          <w:szCs w:val="24"/>
        </w:rPr>
        <w:t>я</w:t>
      </w:r>
      <w:r w:rsidR="00D10DFA" w:rsidRPr="008066BF">
        <w:rPr>
          <w:sz w:val="24"/>
          <w:szCs w:val="24"/>
        </w:rPr>
        <w:t xml:space="preserve"> проекта</w:t>
      </w:r>
      <w:r w:rsidR="000B6B12" w:rsidRPr="008066BF">
        <w:rPr>
          <w:sz w:val="24"/>
          <w:szCs w:val="24"/>
        </w:rPr>
        <w:t xml:space="preserve"> для одного из блоков ИСР.</w:t>
      </w:r>
    </w:p>
    <w:p w14:paraId="12B5E717" w14:textId="77777777" w:rsidR="00EA0E6F" w:rsidRPr="008066BF" w:rsidRDefault="00EA0E6F" w:rsidP="00EA0E6F">
      <w:pPr>
        <w:spacing w:after="120" w:line="240" w:lineRule="auto"/>
        <w:rPr>
          <w:rFonts w:eastAsia="Calibri" w:cstheme="minorHAnsi"/>
          <w:sz w:val="24"/>
          <w:szCs w:val="24"/>
        </w:rPr>
      </w:pPr>
      <w:bookmarkStart w:id="21" w:name="_Ref383444236"/>
      <w:bookmarkStart w:id="22" w:name="_Ref383786418"/>
      <w:r w:rsidRPr="008066BF">
        <w:rPr>
          <w:rFonts w:eastAsia="Calibri" w:cstheme="minorHAnsi"/>
          <w:sz w:val="24"/>
          <w:szCs w:val="24"/>
        </w:rPr>
        <w:t>Разработка расписания — это процесс анализа последовательностей операций, их длительности, потребностей в ресурсах и ограничений расписания для создания модели расписания в целях исполнения проекта, а также мониторинга и контроля. Ключевая выгода данного процесса состоит в том, что он позволяет создать модель расписания с плановыми датами завершения каждой операции. Этот процесс осуществляется на протяжении всего проекта.</w:t>
      </w:r>
    </w:p>
    <w:p w14:paraId="676F104E" w14:textId="77777777" w:rsidR="00EA0E6F" w:rsidRPr="008066BF" w:rsidRDefault="00EA0E6F" w:rsidP="00EA0E6F">
      <w:pPr>
        <w:spacing w:after="120" w:line="240" w:lineRule="auto"/>
        <w:rPr>
          <w:rFonts w:eastAsia="Calibri" w:cstheme="minorHAnsi"/>
          <w:sz w:val="24"/>
          <w:szCs w:val="24"/>
        </w:rPr>
      </w:pPr>
      <w:r w:rsidRPr="008066BF">
        <w:rPr>
          <w:rFonts w:eastAsia="Calibri" w:cstheme="minorHAnsi"/>
          <w:sz w:val="24"/>
          <w:szCs w:val="24"/>
        </w:rPr>
        <w:t>Пример решения в формате диаграммы Гантта со связями (для упрощения выполнения связи показаны только в табличной части)</w:t>
      </w:r>
    </w:p>
    <w:tbl>
      <w:tblPr>
        <w:tblStyle w:val="a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2417"/>
        <w:gridCol w:w="845"/>
        <w:gridCol w:w="844"/>
        <w:gridCol w:w="984"/>
        <w:gridCol w:w="1290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8"/>
      </w:tblGrid>
      <w:tr w:rsidR="00EA0E6F" w:rsidRPr="00E25CB9" w14:paraId="2B9AC9CC" w14:textId="77777777" w:rsidTr="00D763A6">
        <w:trPr>
          <w:trHeight w:val="20"/>
          <w:tblHeader/>
        </w:trPr>
        <w:tc>
          <w:tcPr>
            <w:tcW w:w="526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AD16D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№</w:t>
            </w:r>
          </w:p>
        </w:tc>
        <w:tc>
          <w:tcPr>
            <w:tcW w:w="2436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F741FE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Пункты ИСР</w:t>
            </w:r>
          </w:p>
        </w:tc>
        <w:tc>
          <w:tcPr>
            <w:tcW w:w="85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4F7C65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Старт</w:t>
            </w:r>
          </w:p>
        </w:tc>
        <w:tc>
          <w:tcPr>
            <w:tcW w:w="850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080DC0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Финиш</w:t>
            </w:r>
          </w:p>
        </w:tc>
        <w:tc>
          <w:tcPr>
            <w:tcW w:w="992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A8521D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Продолжительность</w:t>
            </w:r>
          </w:p>
        </w:tc>
        <w:tc>
          <w:tcPr>
            <w:tcW w:w="130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0707BF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Предшественник</w:t>
            </w:r>
          </w:p>
        </w:tc>
        <w:tc>
          <w:tcPr>
            <w:tcW w:w="7584" w:type="dxa"/>
            <w:gridSpan w:val="12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6508F6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Шкала времени (месяцы)</w:t>
            </w:r>
          </w:p>
        </w:tc>
      </w:tr>
      <w:tr w:rsidR="00EA0E6F" w:rsidRPr="00E25CB9" w14:paraId="6F1AA132" w14:textId="77777777" w:rsidTr="00D763A6">
        <w:trPr>
          <w:trHeight w:val="20"/>
          <w:tblHeader/>
        </w:trPr>
        <w:tc>
          <w:tcPr>
            <w:tcW w:w="526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C3C6D5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53BF22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7C5C81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998FE5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D62BC2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FD90ED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51C274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41C87D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5943F4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34BC65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D0562C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2AC594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8E97D2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072961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6F492E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FB4514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39EF4D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11</w:t>
            </w:r>
          </w:p>
        </w:tc>
        <w:tc>
          <w:tcPr>
            <w:tcW w:w="633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42308F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</w:tr>
      <w:tr w:rsidR="00EA0E6F" w:rsidRPr="00E25CB9" w14:paraId="7FE0328C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A6FC57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B7525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Начало проекта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9B05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E86F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BC08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5503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34AB7FD" wp14:editId="16DDB47B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8890</wp:posOffset>
                      </wp:positionV>
                      <wp:extent cx="153035" cy="152400"/>
                      <wp:effectExtent l="19050" t="19050" r="18415" b="38100"/>
                      <wp:wrapNone/>
                      <wp:docPr id="12" name="Ромб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7EEB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12" o:spid="_x0000_s1026" type="#_x0000_t4" style="position:absolute;margin-left:58.15pt;margin-top:.7pt;width:12.05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" fillcolor="#4472c4" strokecolor="#2f528f" strokeweight="1pt"/>
                  </w:pict>
                </mc:Fallback>
              </mc:AlternateContent>
            </w:r>
          </w:p>
        </w:tc>
        <w:tc>
          <w:tcPr>
            <w:tcW w:w="631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B1F8C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2FF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21CE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C1EB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1326E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920C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B1B2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C9A9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3E91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A163A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78F12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C77BA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04D51331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0267C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D15191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Этап 1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2FE7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581BE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43BF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EE8AD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  <w:r w:rsidRPr="00E25CB9">
              <w:rPr>
                <w:rFonts w:eastAsia="Calibri" w:cstheme="minorHAnsi"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52295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8950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AA7E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7374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FB4A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102D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C6CC1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90945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972B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2E7B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30DC0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501D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67DCEAFB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DF01A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10337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1.1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532D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D38F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DFAFD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6A20A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73741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25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9C31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E4C8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4BBF7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C6CC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5EB8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8897A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2F52D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8AB6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8E4B3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E90E7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1D6E95FF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2F93C6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4DEAF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1.2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FAB8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5211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3DD5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DEB52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3ОН-1</w:t>
            </w:r>
            <w:r w:rsidRPr="00E25CB9">
              <w:rPr>
                <w:rFonts w:eastAsia="Calibri" w:cstheme="minorHAnsi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31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8B0F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A1A7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A5670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6E225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7BF7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EA097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AA32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D2D9F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01237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BB454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5DB0F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A334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2FEE5C29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D11A2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1A3DF4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1.3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C7AC2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35CC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AC3D7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BF47B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4ОН+1</w:t>
            </w:r>
            <w:r w:rsidRPr="00E25CB9">
              <w:rPr>
                <w:rFonts w:eastAsia="Calibri" w:cstheme="minorHAnsi"/>
                <w:sz w:val="20"/>
                <w:szCs w:val="20"/>
                <w:vertAlign w:val="superscript"/>
              </w:rPr>
              <w:footnoteReference w:id="3"/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EFB8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3CE1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6521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77773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24A04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5282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81EC4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53568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AA1D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F0B6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40EC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A6FAB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28CE998D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26483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E6EAB5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Этап 2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C6D19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62307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E9599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1D9C3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FDC41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58916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CFF21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8740F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4DB3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A948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1379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CE844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6861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4085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FAF9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010FF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2B1A1F8B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E584C0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27B03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2.1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603F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623D4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D6530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3C9CF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DC29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DCF3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2BCE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5E0E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61E8D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2E61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657D4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3709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84523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52C25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F6BD4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82AA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39098106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38D22B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E377B7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2.2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7474E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4CDE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CF66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5D08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7ОО</w:t>
            </w:r>
            <w:r w:rsidRPr="00E25CB9">
              <w:rPr>
                <w:rFonts w:eastAsia="Calibri" w:cstheme="minorHAnsi"/>
                <w:sz w:val="20"/>
                <w:szCs w:val="20"/>
                <w:vertAlign w:val="superscript"/>
              </w:rPr>
              <w:footnoteReference w:id="4"/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6E396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C838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E8F7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35FC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E96D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D4A0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E214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E4FE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BCE2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40461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CCF83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5AD0C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7CA1379A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A78544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B0637D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2.3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5677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EE46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4DE9C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0F9D9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8НН+1</w:t>
            </w:r>
            <w:r w:rsidRPr="00E25CB9">
              <w:rPr>
                <w:rFonts w:eastAsia="Calibri" w:cstheme="minorHAnsi"/>
                <w:sz w:val="20"/>
                <w:szCs w:val="20"/>
                <w:vertAlign w:val="superscript"/>
              </w:rPr>
              <w:footnoteReference w:id="5"/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D793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FA78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A54C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46B9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FF9A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8B92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31BC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CE683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807FD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512C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E349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532AE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7969FA8C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DF19C9" w14:textId="77777777" w:rsidR="00EA0E6F" w:rsidRPr="00E25CB9" w:rsidRDefault="00EA0E6F" w:rsidP="00EA0E6F">
            <w:pPr>
              <w:numPr>
                <w:ilvl w:val="0"/>
                <w:numId w:val="19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ED2430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Завершение проекта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921C0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4B1E0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BBD6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2DB72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D7A5A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FC20F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956E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D7DE7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7D7EE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B16D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27767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F9917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D9BC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EFC1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8BD9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8D2FA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79CDF1E" wp14:editId="52618064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10795</wp:posOffset>
                      </wp:positionV>
                      <wp:extent cx="140335" cy="165100"/>
                      <wp:effectExtent l="19050" t="19050" r="12065" b="44450"/>
                      <wp:wrapNone/>
                      <wp:docPr id="17" name="Ромб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651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A30FC" id="Ромб 17" o:spid="_x0000_s1026" type="#_x0000_t4" style="position:absolute;margin-left:25.05pt;margin-top:.85pt;width:11.05pt;height:1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" fillcolor="#4472c4" strokecolor="#2f528f" strokeweight="1pt"/>
                  </w:pict>
                </mc:Fallback>
              </mc:AlternateContent>
            </w:r>
          </w:p>
        </w:tc>
      </w:tr>
    </w:tbl>
    <w:p w14:paraId="71BDC7BD" w14:textId="77777777" w:rsidR="00EA0E6F" w:rsidRPr="00E25CB9" w:rsidRDefault="00EA0E6F" w:rsidP="00EA0E6F">
      <w:pPr>
        <w:spacing w:after="0" w:line="240" w:lineRule="auto"/>
        <w:rPr>
          <w:rFonts w:eastAsia="Calibri" w:cstheme="minorHAnsi"/>
          <w:sz w:val="20"/>
          <w:szCs w:val="20"/>
        </w:rPr>
      </w:pPr>
    </w:p>
    <w:p w14:paraId="18A499AB" w14:textId="77777777" w:rsidR="00EA0E6F" w:rsidRPr="00E25CB9" w:rsidRDefault="00EA0E6F" w:rsidP="00EA0E6F">
      <w:pPr>
        <w:spacing w:after="0" w:line="240" w:lineRule="auto"/>
        <w:rPr>
          <w:rFonts w:eastAsia="Calibri" w:cstheme="minorHAnsi"/>
          <w:sz w:val="20"/>
          <w:szCs w:val="20"/>
        </w:rPr>
      </w:pPr>
      <w:r w:rsidRPr="00E25CB9">
        <w:rPr>
          <w:rFonts w:eastAsia="Calibri" w:cstheme="minorHAnsi"/>
          <w:sz w:val="20"/>
          <w:szCs w:val="20"/>
        </w:rPr>
        <w:t>Легенда</w:t>
      </w:r>
    </w:p>
    <w:tbl>
      <w:tblPr>
        <w:tblStyle w:val="ad"/>
        <w:tblW w:w="14596" w:type="dxa"/>
        <w:tblLook w:val="04A0" w:firstRow="1" w:lastRow="0" w:firstColumn="1" w:lastColumn="0" w:noHBand="0" w:noVBand="1"/>
      </w:tblPr>
      <w:tblGrid>
        <w:gridCol w:w="1129"/>
        <w:gridCol w:w="4253"/>
        <w:gridCol w:w="6237"/>
        <w:gridCol w:w="2977"/>
      </w:tblGrid>
      <w:tr w:rsidR="00EA0E6F" w:rsidRPr="00E25CB9" w14:paraId="1C93CE9B" w14:textId="77777777" w:rsidTr="00D763A6">
        <w:tc>
          <w:tcPr>
            <w:tcW w:w="1129" w:type="dxa"/>
          </w:tcPr>
          <w:p w14:paraId="7DA80045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8A4E59" wp14:editId="01874E87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10795</wp:posOffset>
                      </wp:positionV>
                      <wp:extent cx="155575" cy="139700"/>
                      <wp:effectExtent l="19050" t="19050" r="15875" b="31750"/>
                      <wp:wrapNone/>
                      <wp:docPr id="18" name="Ромб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1397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17E44" id="Ромб 18" o:spid="_x0000_s1026" type="#_x0000_t4" style="position:absolute;margin-left:13.15pt;margin-top:.85pt;width:12.25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" fillcolor="#4472c4" strokecolor="#2f528f" strokeweight="1pt"/>
                  </w:pict>
                </mc:Fallback>
              </mc:AlternateContent>
            </w:r>
          </w:p>
        </w:tc>
        <w:tc>
          <w:tcPr>
            <w:tcW w:w="4253" w:type="dxa"/>
          </w:tcPr>
          <w:p w14:paraId="311F5E63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Веха (событие с нулевой длительностью)</w:t>
            </w:r>
          </w:p>
        </w:tc>
        <w:tc>
          <w:tcPr>
            <w:tcW w:w="6237" w:type="dxa"/>
            <w:vMerge w:val="restart"/>
          </w:tcPr>
          <w:p w14:paraId="1B74D79B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В колонке Предшественники </w:t>
            </w:r>
            <w:r w:rsidRPr="00E25CB9">
              <w:rPr>
                <w:rFonts w:eastAsia="Calibri" w:cstheme="minorHAnsi"/>
                <w:sz w:val="20"/>
                <w:szCs w:val="20"/>
                <w:highlight w:val="cyan"/>
              </w:rPr>
              <w:t>по мере необходимости</w:t>
            </w:r>
            <w:r w:rsidRPr="00E25CB9">
              <w:rPr>
                <w:rFonts w:eastAsia="Calibri" w:cstheme="minorHAnsi"/>
                <w:sz w:val="20"/>
                <w:szCs w:val="20"/>
              </w:rPr>
              <w:t xml:space="preserve"> показываем характер связей и наличие задержек или опережений.</w:t>
            </w:r>
          </w:p>
        </w:tc>
        <w:tc>
          <w:tcPr>
            <w:tcW w:w="2977" w:type="dxa"/>
            <w:vMerge w:val="restart"/>
          </w:tcPr>
          <w:p w14:paraId="6C800E67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Применимые синонимы:</w:t>
            </w:r>
          </w:p>
          <w:p w14:paraId="07B56EFF" w14:textId="77777777" w:rsidR="00EA0E6F" w:rsidRPr="00E25CB9" w:rsidRDefault="00EA0E6F" w:rsidP="00D763A6">
            <w:pPr>
              <w:ind w:left="113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Начало / Старт / </w:t>
            </w:r>
            <w:r w:rsidRPr="00E25CB9">
              <w:rPr>
                <w:rFonts w:eastAsia="Calibri" w:cstheme="minorHAnsi"/>
                <w:sz w:val="20"/>
                <w:szCs w:val="20"/>
                <w:lang w:val="en-US"/>
              </w:rPr>
              <w:t>Start</w:t>
            </w:r>
          </w:p>
          <w:p w14:paraId="566FDD90" w14:textId="77777777" w:rsidR="00EA0E6F" w:rsidRPr="00E25CB9" w:rsidRDefault="00EA0E6F" w:rsidP="00D763A6">
            <w:pPr>
              <w:ind w:left="113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Окончание / Финиш / </w:t>
            </w:r>
            <w:r w:rsidRPr="00E25CB9">
              <w:rPr>
                <w:rFonts w:eastAsia="Calibri" w:cstheme="minorHAnsi"/>
                <w:sz w:val="20"/>
                <w:szCs w:val="20"/>
                <w:lang w:val="en-US"/>
              </w:rPr>
              <w:t>Finish</w:t>
            </w:r>
          </w:p>
        </w:tc>
      </w:tr>
      <w:tr w:rsidR="00EA0E6F" w:rsidRPr="00E25CB9" w14:paraId="11B3C99C" w14:textId="77777777" w:rsidTr="00D763A6">
        <w:tc>
          <w:tcPr>
            <w:tcW w:w="1129" w:type="dxa"/>
            <w:shd w:val="clear" w:color="auto" w:fill="D9D9D9"/>
          </w:tcPr>
          <w:p w14:paraId="6D69DC5C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253" w:type="dxa"/>
          </w:tcPr>
          <w:p w14:paraId="11379D47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Суммарная работа</w:t>
            </w:r>
          </w:p>
        </w:tc>
        <w:tc>
          <w:tcPr>
            <w:tcW w:w="6237" w:type="dxa"/>
            <w:vMerge/>
          </w:tcPr>
          <w:p w14:paraId="1D9956FB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1EAA98C7" w14:textId="77777777" w:rsidR="00EA0E6F" w:rsidRPr="00E25CB9" w:rsidRDefault="00EA0E6F" w:rsidP="00D763A6">
            <w:pPr>
              <w:ind w:left="113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70285B57" w14:textId="77777777" w:rsidTr="00D763A6">
        <w:tc>
          <w:tcPr>
            <w:tcW w:w="1129" w:type="dxa"/>
            <w:shd w:val="clear" w:color="auto" w:fill="B4C6E7"/>
          </w:tcPr>
          <w:p w14:paraId="394A2BCE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4253" w:type="dxa"/>
          </w:tcPr>
          <w:p w14:paraId="6D7F5846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Работа</w:t>
            </w:r>
          </w:p>
        </w:tc>
        <w:tc>
          <w:tcPr>
            <w:tcW w:w="6237" w:type="dxa"/>
            <w:vMerge/>
          </w:tcPr>
          <w:p w14:paraId="496A587C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0FD16BFC" w14:textId="77777777" w:rsidR="00EA0E6F" w:rsidRPr="00E25CB9" w:rsidRDefault="00EA0E6F" w:rsidP="00D763A6">
            <w:pPr>
              <w:ind w:left="113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5F1449B0" w14:textId="5BA8FB22" w:rsidR="000B6B12" w:rsidRDefault="000B6B12" w:rsidP="000B6B12">
      <w:pPr>
        <w:pStyle w:val="af"/>
        <w:tabs>
          <w:tab w:val="left" w:leader="underscore" w:pos="6946"/>
        </w:tabs>
        <w:spacing w:after="0" w:line="240" w:lineRule="auto"/>
        <w:ind w:firstLine="0"/>
        <w:rPr>
          <w:color w:val="323232" w:themeColor="text2"/>
          <w:sz w:val="18"/>
          <w:szCs w:val="18"/>
        </w:rPr>
      </w:pPr>
    </w:p>
    <w:bookmarkEnd w:id="21"/>
    <w:bookmarkEnd w:id="22"/>
    <w:p w14:paraId="0E51EC4C" w14:textId="77777777" w:rsidR="00EA0E6F" w:rsidRDefault="00EA0E6F">
      <w:pPr>
        <w:jc w:val="left"/>
      </w:pPr>
    </w:p>
    <w:tbl>
      <w:tblPr>
        <w:tblStyle w:val="a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2417"/>
        <w:gridCol w:w="845"/>
        <w:gridCol w:w="844"/>
        <w:gridCol w:w="984"/>
        <w:gridCol w:w="1290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8"/>
      </w:tblGrid>
      <w:tr w:rsidR="00EA0E6F" w:rsidRPr="00E25CB9" w14:paraId="41BB762B" w14:textId="77777777" w:rsidTr="00D763A6">
        <w:trPr>
          <w:trHeight w:val="20"/>
          <w:tblHeader/>
        </w:trPr>
        <w:tc>
          <w:tcPr>
            <w:tcW w:w="526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C8C0DA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№</w:t>
            </w:r>
          </w:p>
        </w:tc>
        <w:tc>
          <w:tcPr>
            <w:tcW w:w="2436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3F4443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Пункты ИСР</w:t>
            </w:r>
          </w:p>
        </w:tc>
        <w:tc>
          <w:tcPr>
            <w:tcW w:w="85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CEAB51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Старт</w:t>
            </w:r>
          </w:p>
        </w:tc>
        <w:tc>
          <w:tcPr>
            <w:tcW w:w="850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331565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Финиш</w:t>
            </w:r>
          </w:p>
        </w:tc>
        <w:tc>
          <w:tcPr>
            <w:tcW w:w="992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6CB446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Продолжительность</w:t>
            </w:r>
          </w:p>
        </w:tc>
        <w:tc>
          <w:tcPr>
            <w:tcW w:w="130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F0B8DE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Предшественник</w:t>
            </w:r>
          </w:p>
        </w:tc>
        <w:tc>
          <w:tcPr>
            <w:tcW w:w="7584" w:type="dxa"/>
            <w:gridSpan w:val="12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9501ED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Шкала времени (месяцы)</w:t>
            </w:r>
          </w:p>
        </w:tc>
      </w:tr>
      <w:tr w:rsidR="00EA0E6F" w:rsidRPr="00E25CB9" w14:paraId="2DF852F2" w14:textId="77777777" w:rsidTr="00D763A6">
        <w:trPr>
          <w:trHeight w:val="20"/>
          <w:tblHeader/>
        </w:trPr>
        <w:tc>
          <w:tcPr>
            <w:tcW w:w="526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FB1309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BA1794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CB5842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A9AFE2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7158E1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0F8D35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4D1437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B1529C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5F0AE6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D60847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AC655D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5D7208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9086AB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2F379E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19850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B66B02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D7FB5D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11</w:t>
            </w:r>
          </w:p>
        </w:tc>
        <w:tc>
          <w:tcPr>
            <w:tcW w:w="633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176F901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</w:tr>
      <w:tr w:rsidR="00EA0E6F" w:rsidRPr="00E25CB9" w14:paraId="3065EAEE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92E069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B7F575" w14:textId="1F698DCB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507720" w14:textId="71B370B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6D680" w14:textId="5EF38F53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FB81A" w14:textId="1F857C0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96A1D9" w14:textId="1989AAF2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BEA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18CD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5447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1393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CC99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ECB8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29E7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5D2F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7BD74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E8E7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B621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DFBD1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19B04EDF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2828E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87501D" w14:textId="7B1B10CE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1929CD" w14:textId="0BF856F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6558F9" w14:textId="46CF625D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12F51E" w14:textId="40CE563E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523D44" w14:textId="71AF37CD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052A7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B5CD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64975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DCCA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70EE6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7713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05A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C893D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DC4D1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87193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E032D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B61B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2302A419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CE8CFE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03A6CA" w14:textId="5860A239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28E44" w14:textId="512D92B4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89C59" w14:textId="3EAA70E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52CD69" w14:textId="1CFD5B76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F0F23" w14:textId="69FCAB3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46A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8308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A070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FB7D1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FBB3E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0794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8AD7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14B6C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4E1B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4C37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A66D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1941E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563E77EE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E10C0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B55C09" w14:textId="0E3C5A6C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988747" w14:textId="5C61F41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8AAFF8" w14:textId="125707A0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D9CA1" w14:textId="2BB9CF6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E96AA" w14:textId="1D40F44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6F13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0B5A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6A0D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6113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9FE13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F100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67E19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457AE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7BF5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C3350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64D0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54AB5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4CB42D21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8BD64E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A936F1" w14:textId="3C65A26C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AD95C5" w14:textId="34DDAAA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74E5A" w14:textId="4C503354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65BDD8" w14:textId="2FCC511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30D790" w14:textId="5FE85ACD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AB62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C011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39FC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95AB3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6954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2AA4E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439E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2D6D8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02A2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F523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2260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8D15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51E2E01E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4371C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330B21" w14:textId="2214E420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3EE8A6" w14:textId="36E8F7DA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00538" w14:textId="66CB18E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84F1CF" w14:textId="3BCDF20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3D8272" w14:textId="6FF052D8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C206A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5700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D46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D143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C774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9236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A0183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CE8C4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7D7B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B0DC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C48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C4C2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34E84493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CB837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F3DD3C" w14:textId="16805FC4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7B3D09" w14:textId="2279339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14E05" w14:textId="2448E9FC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7B0828" w14:textId="1887941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4C791" w14:textId="71A729A4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8C1C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4E6FF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2A48E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C6FA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5604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9B0CC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64D1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075B1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F74D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7298B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58EC2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7BDC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461BB2A2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9B879B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AE14BB" w14:textId="55E6A843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5E3874" w14:textId="1EBD4069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A890E8" w14:textId="232E39E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CBFB28" w14:textId="1C4521C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6F1682" w14:textId="34F57E7A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F3F2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E5E73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54B4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6CD0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732E6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C8D2A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54BD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A8F4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D6940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A454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3FD7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4CA9D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11FD205E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A0C66C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E8E158" w14:textId="0CD1E5D0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9CB15" w14:textId="5D5CCF1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09D81" w14:textId="40519755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F70C2C" w14:textId="3F6FD52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AB135" w14:textId="4901D893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8CF1B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22B1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DC3AF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D0051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60A6B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78B8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E0688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5C1A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304A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C549C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AB9D4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E562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6411B2F4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F8114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97A851" w14:textId="6B6A1D60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11347" w14:textId="4C81821E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ED5B32" w14:textId="22C16E5B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D03CD1" w14:textId="15276103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A0BD8" w14:textId="66DE59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65494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9845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692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538C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127C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EE6B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4C40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1356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EBA49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F05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268B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7FAEA" w14:textId="2F7176DE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7D488ED8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05288B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F12508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2650C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F627A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C337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2E66F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107A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3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B699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4E415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E51F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A7D7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7D16A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DBC4C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8457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E54F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7DE33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389C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0D7C851F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22145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D3230A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F421B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BDE5E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8F3B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B249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57EF5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62D8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C979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A03AA6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6AE0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7EED1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ADEE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52ED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1A99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30ED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E49C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10CC5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012D22E7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F3DF68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CE8188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4C15D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EEFEB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ADDCF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03A62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0A3AF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558C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B502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2E2F0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DD62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CCCF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FE7CF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CE65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BE426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6EB6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16A7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485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22BBDF5B" w14:textId="77777777" w:rsidTr="00EA0E6F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7EE5F9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95F0C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CFFDD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9061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B19D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B0827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9478BD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8C9D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34AF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B0B3B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EA305E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E604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D0BE11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85B15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6B045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2D4B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7A9D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3BF89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EA0E6F" w:rsidRPr="00E25CB9" w14:paraId="6906FED1" w14:textId="77777777" w:rsidTr="00996982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DC96F8" w14:textId="77777777" w:rsidR="00EA0E6F" w:rsidRPr="00E25CB9" w:rsidRDefault="00EA0E6F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98A6F2" w14:textId="77777777" w:rsidR="00EA0E6F" w:rsidRPr="00E25CB9" w:rsidRDefault="00EA0E6F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97F9B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15A8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EA417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DD2440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49ECA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C88D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A72C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F166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A6773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F62F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3B248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B6239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41E6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EBB9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E9054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3BA82" w14:textId="77777777" w:rsidR="00EA0E6F" w:rsidRPr="00E25CB9" w:rsidRDefault="00EA0E6F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996982" w:rsidRPr="00E25CB9" w14:paraId="3D90B216" w14:textId="77777777" w:rsidTr="00996982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8BEDD" w14:textId="77777777" w:rsidR="00996982" w:rsidRPr="00E25CB9" w:rsidRDefault="00996982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9F0A0A" w14:textId="77777777" w:rsidR="00996982" w:rsidRPr="00E25CB9" w:rsidRDefault="00996982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50EEBB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3789C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70277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466A91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7326A0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9D9BD1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6F9D0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E727C6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EDACCD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0AEE1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CDC5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7DFCB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44BF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36D5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B69EE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B379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996982" w:rsidRPr="00E25CB9" w14:paraId="29E01760" w14:textId="77777777" w:rsidTr="00996982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F6EF4" w14:textId="77777777" w:rsidR="00996982" w:rsidRPr="00E25CB9" w:rsidRDefault="00996982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06EA4" w14:textId="77777777" w:rsidR="00996982" w:rsidRPr="00E25CB9" w:rsidRDefault="00996982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D167E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8C49C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F76C7A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09509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5D3FA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81E1DC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265B3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C46761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EEEE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FAE5E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12A90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A84B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164D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6BDE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306EC3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15DD8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996982" w:rsidRPr="00E25CB9" w14:paraId="70A8C740" w14:textId="77777777" w:rsidTr="00996982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565AD" w14:textId="77777777" w:rsidR="00996982" w:rsidRPr="00E25CB9" w:rsidRDefault="00996982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6A67BA" w14:textId="77777777" w:rsidR="00996982" w:rsidRPr="00E25CB9" w:rsidRDefault="00996982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A282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35B5A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5456D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94A3CA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5C580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99747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D420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9F79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1BD31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E008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73FD1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809AC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E7CFAC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6B833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56EA5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927BEB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996982" w:rsidRPr="00E25CB9" w14:paraId="03C2F6D1" w14:textId="77777777" w:rsidTr="00996982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317" w14:textId="77777777" w:rsidR="00996982" w:rsidRPr="00E25CB9" w:rsidRDefault="00996982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6ACBBB" w14:textId="77777777" w:rsidR="00996982" w:rsidRPr="00E25CB9" w:rsidRDefault="00996982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6A0DE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65FFB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CF946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33CB2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526AE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A9ABC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F4DC7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C7A16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87217D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1CA009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45B3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9B9CE0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E260E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6910C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74868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01AFD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996982" w:rsidRPr="00E25CB9" w14:paraId="36A042DF" w14:textId="77777777" w:rsidTr="00D763A6">
        <w:trPr>
          <w:trHeight w:val="20"/>
        </w:trPr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9514F4" w14:textId="77777777" w:rsidR="00996982" w:rsidRPr="00E25CB9" w:rsidRDefault="00996982" w:rsidP="00EA0E6F">
            <w:pPr>
              <w:numPr>
                <w:ilvl w:val="0"/>
                <w:numId w:val="20"/>
              </w:numPr>
              <w:ind w:left="567" w:hanging="56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4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5191B6" w14:textId="77777777" w:rsidR="00996982" w:rsidRPr="00E25CB9" w:rsidRDefault="00996982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FA80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D846F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FE6E23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1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D4306B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274E1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AA6E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C159CA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E4F83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CFFC0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C3434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B855B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7E56D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6959B2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2C5FF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2BAA6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F6B9D" w14:textId="77777777" w:rsidR="00996982" w:rsidRPr="00E25CB9" w:rsidRDefault="00996982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54DCB83F" w14:textId="77777777" w:rsidR="00EA0E6F" w:rsidRDefault="00EA0E6F">
      <w:pPr>
        <w:jc w:val="left"/>
      </w:pPr>
    </w:p>
    <w:p w14:paraId="224A5E3D" w14:textId="77777777" w:rsidR="00EA0E6F" w:rsidRDefault="00EA0E6F">
      <w:pPr>
        <w:jc w:val="left"/>
      </w:pPr>
    </w:p>
    <w:p w14:paraId="0E1D18D5" w14:textId="77777777" w:rsidR="00EA0E6F" w:rsidRDefault="00EA0E6F">
      <w:pPr>
        <w:jc w:val="left"/>
      </w:pPr>
    </w:p>
    <w:p w14:paraId="6B32F58B" w14:textId="7F419BA3" w:rsidR="00070713" w:rsidRDefault="00070713">
      <w:pPr>
        <w:jc w:val="left"/>
      </w:pPr>
      <w:r>
        <w:br w:type="page"/>
      </w:r>
    </w:p>
    <w:p w14:paraId="0FFC5CFE" w14:textId="77777777" w:rsidR="00070713" w:rsidRPr="00070713" w:rsidRDefault="00070713" w:rsidP="00070713">
      <w:pPr>
        <w:pStyle w:val="1"/>
        <w:rPr>
          <w:rFonts w:eastAsia="Times New Roman"/>
        </w:rPr>
      </w:pPr>
      <w:bookmarkStart w:id="23" w:name="_Toc410993377"/>
      <w:bookmarkStart w:id="24" w:name="_Toc127261479"/>
      <w:r w:rsidRPr="00070713">
        <w:rPr>
          <w:rFonts w:eastAsia="Times New Roman"/>
        </w:rPr>
        <w:lastRenderedPageBreak/>
        <w:t>Разработка диаграммы потребности проекта в ресурсах</w:t>
      </w:r>
      <w:bookmarkEnd w:id="23"/>
      <w:bookmarkEnd w:id="24"/>
    </w:p>
    <w:p w14:paraId="5F883631" w14:textId="77777777" w:rsidR="00070713" w:rsidRPr="008066BF" w:rsidRDefault="00070713" w:rsidP="00070713">
      <w:pPr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Разработать диаграмму потребности проекта в ресурсах на протяжении всего жизненного цикла проекта.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706"/>
        <w:gridCol w:w="980"/>
        <w:gridCol w:w="980"/>
        <w:gridCol w:w="981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070713" w:rsidRPr="00E52512" w14:paraId="7BC1E42E" w14:textId="77777777" w:rsidTr="00DC702F">
        <w:tc>
          <w:tcPr>
            <w:tcW w:w="1722" w:type="dxa"/>
            <w:vAlign w:val="center"/>
          </w:tcPr>
          <w:p w14:paraId="4EEA5D38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10071BCB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0E1C6F8C" w14:textId="77777777" w:rsidTr="00DC702F">
        <w:tc>
          <w:tcPr>
            <w:tcW w:w="1722" w:type="dxa"/>
            <w:vAlign w:val="center"/>
          </w:tcPr>
          <w:p w14:paraId="585BA3B5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4EA43F47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1612071E" w14:textId="77777777" w:rsidTr="00DC702F">
        <w:tc>
          <w:tcPr>
            <w:tcW w:w="1722" w:type="dxa"/>
            <w:vAlign w:val="center"/>
          </w:tcPr>
          <w:p w14:paraId="73EFFEC9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590E564F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146776CE" w14:textId="77777777" w:rsidTr="00DC702F">
        <w:tc>
          <w:tcPr>
            <w:tcW w:w="1722" w:type="dxa"/>
            <w:vAlign w:val="center"/>
          </w:tcPr>
          <w:p w14:paraId="4CA7CB63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5C32655D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7DABA661" w14:textId="77777777" w:rsidTr="00DC702F">
        <w:tc>
          <w:tcPr>
            <w:tcW w:w="1722" w:type="dxa"/>
            <w:vAlign w:val="center"/>
          </w:tcPr>
          <w:p w14:paraId="60458464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65F4DC13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6D8DB9FE" w14:textId="77777777" w:rsidTr="00DC702F">
        <w:tc>
          <w:tcPr>
            <w:tcW w:w="1722" w:type="dxa"/>
            <w:vAlign w:val="center"/>
          </w:tcPr>
          <w:p w14:paraId="3D1AE381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4B96A6E7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4D8D5880" w14:textId="77777777" w:rsidTr="00DC702F">
        <w:tc>
          <w:tcPr>
            <w:tcW w:w="1722" w:type="dxa"/>
            <w:vAlign w:val="center"/>
          </w:tcPr>
          <w:p w14:paraId="71252973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39B41B70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73564783" w14:textId="77777777" w:rsidTr="00DC702F">
        <w:tc>
          <w:tcPr>
            <w:tcW w:w="1722" w:type="dxa"/>
            <w:vAlign w:val="center"/>
          </w:tcPr>
          <w:p w14:paraId="428904E9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1D8E3364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24F3FAB7" w14:textId="77777777" w:rsidTr="00DC702F">
        <w:tc>
          <w:tcPr>
            <w:tcW w:w="1722" w:type="dxa"/>
            <w:vAlign w:val="center"/>
          </w:tcPr>
          <w:p w14:paraId="500251AB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0403E850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5A7FFC2D" w14:textId="77777777" w:rsidTr="00DC702F">
        <w:tc>
          <w:tcPr>
            <w:tcW w:w="1722" w:type="dxa"/>
            <w:vAlign w:val="center"/>
          </w:tcPr>
          <w:p w14:paraId="3EE5F40E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16D0920F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0AA23248" w14:textId="77777777" w:rsidTr="00DC702F">
        <w:tc>
          <w:tcPr>
            <w:tcW w:w="1722" w:type="dxa"/>
            <w:vAlign w:val="center"/>
          </w:tcPr>
          <w:p w14:paraId="7AFA230F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951" w:type="dxa"/>
            <w:gridSpan w:val="13"/>
          </w:tcPr>
          <w:p w14:paraId="691FF90C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070713" w:rsidRPr="00E52512" w14:paraId="77711A0C" w14:textId="77777777" w:rsidTr="00DC702F">
        <w:tc>
          <w:tcPr>
            <w:tcW w:w="1722" w:type="dxa"/>
            <w:vMerge w:val="restart"/>
            <w:vAlign w:val="center"/>
          </w:tcPr>
          <w:p w14:paraId="0B6F9D5F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52512">
              <w:rPr>
                <w:rFonts w:ascii="Calibri" w:eastAsia="Calibri" w:hAnsi="Calibri" w:cs="Times New Roman"/>
                <w:b/>
              </w:rPr>
              <w:t>Ресурсы</w:t>
            </w:r>
          </w:p>
        </w:tc>
        <w:tc>
          <w:tcPr>
            <w:tcW w:w="12951" w:type="dxa"/>
            <w:gridSpan w:val="13"/>
          </w:tcPr>
          <w:p w14:paraId="53F4F53D" w14:textId="77777777" w:rsidR="00070713" w:rsidRPr="00E52512" w:rsidRDefault="00070713" w:rsidP="00DC702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52512">
              <w:rPr>
                <w:rFonts w:ascii="Calibri" w:eastAsia="Calibri" w:hAnsi="Calibri" w:cs="Times New Roman"/>
                <w:b/>
              </w:rPr>
              <w:t>Периоды времени</w:t>
            </w:r>
          </w:p>
        </w:tc>
      </w:tr>
      <w:tr w:rsidR="00070713" w:rsidRPr="00E52512" w14:paraId="0195E39F" w14:textId="77777777" w:rsidTr="00DC702F">
        <w:tc>
          <w:tcPr>
            <w:tcW w:w="1722" w:type="dxa"/>
            <w:vMerge/>
          </w:tcPr>
          <w:p w14:paraId="490125FC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C1B167A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63A2FAB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1439BCC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59BCB16E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36EFBE60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2667348E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6057F098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28B5DC39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63CE4ADA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C1A665B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BD5B71C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0DE5EFF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DEF54D3" w14:textId="77777777" w:rsidR="00070713" w:rsidRPr="00E52512" w:rsidRDefault="00070713" w:rsidP="00DC702F">
            <w:pPr>
              <w:rPr>
                <w:rFonts w:ascii="Calibri" w:eastAsia="Calibri" w:hAnsi="Calibri" w:cs="Times New Roman"/>
              </w:rPr>
            </w:pPr>
          </w:p>
        </w:tc>
      </w:tr>
      <w:tr w:rsidR="00070713" w:rsidRPr="00E52512" w14:paraId="5E75C65E" w14:textId="77777777" w:rsidTr="00DC702F">
        <w:tc>
          <w:tcPr>
            <w:tcW w:w="1722" w:type="dxa"/>
          </w:tcPr>
          <w:p w14:paraId="6E49EA61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Ресурс 1</w:t>
            </w:r>
          </w:p>
        </w:tc>
        <w:tc>
          <w:tcPr>
            <w:tcW w:w="997" w:type="dxa"/>
          </w:tcPr>
          <w:p w14:paraId="24B17E1B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83FA25B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C446103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64A95C4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26606CB4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5C36E97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1A75D49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CB2984E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A89B98E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0A078E5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74AA9DA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06630709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20119B0B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</w:tr>
      <w:tr w:rsidR="00070713" w:rsidRPr="00E52512" w14:paraId="4769945E" w14:textId="77777777" w:rsidTr="00DC702F">
        <w:tc>
          <w:tcPr>
            <w:tcW w:w="1722" w:type="dxa"/>
          </w:tcPr>
          <w:p w14:paraId="6747E80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Ресурс 2</w:t>
            </w:r>
          </w:p>
        </w:tc>
        <w:tc>
          <w:tcPr>
            <w:tcW w:w="997" w:type="dxa"/>
          </w:tcPr>
          <w:p w14:paraId="4C9D3340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45C40EDE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0D7B34B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AA210B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66749B1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0382DAA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E0AF9DB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6202173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69AFF8EA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EED156E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085BF06F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A239323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51D08420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</w:tr>
      <w:tr w:rsidR="00070713" w:rsidRPr="00E52512" w14:paraId="57718C68" w14:textId="77777777" w:rsidTr="00DC702F">
        <w:tc>
          <w:tcPr>
            <w:tcW w:w="1722" w:type="dxa"/>
          </w:tcPr>
          <w:p w14:paraId="386DC4B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Ресурс 3</w:t>
            </w:r>
          </w:p>
        </w:tc>
        <w:tc>
          <w:tcPr>
            <w:tcW w:w="997" w:type="dxa"/>
          </w:tcPr>
          <w:p w14:paraId="661FC5BE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6BF1E52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7" w:type="dxa"/>
          </w:tcPr>
          <w:p w14:paraId="39F044C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518AA69C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4F268A3C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491F84A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3EEEF63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06872D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209D022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7D828D47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472D069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13B20A1D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996" w:type="dxa"/>
          </w:tcPr>
          <w:p w14:paraId="303AB654" w14:textId="77777777" w:rsidR="00070713" w:rsidRPr="00E52512" w:rsidRDefault="00070713" w:rsidP="00DC702F">
            <w:pPr>
              <w:spacing w:before="120" w:after="120"/>
              <w:rPr>
                <w:rFonts w:ascii="Calibri" w:eastAsia="Calibri" w:hAnsi="Calibri" w:cs="Times New Roman"/>
              </w:rPr>
            </w:pPr>
          </w:p>
        </w:tc>
      </w:tr>
    </w:tbl>
    <w:p w14:paraId="3A244E18" w14:textId="77777777" w:rsidR="00070713" w:rsidRDefault="00070713" w:rsidP="00070713">
      <w:pPr>
        <w:ind w:firstLine="567"/>
        <w:rPr>
          <w:rFonts w:ascii="Calibri" w:eastAsia="Calibri" w:hAnsi="Calibri" w:cs="Times New Roman"/>
        </w:rPr>
      </w:pPr>
    </w:p>
    <w:p w14:paraId="0FD5D0E6" w14:textId="18BBCAB1" w:rsidR="00070713" w:rsidRDefault="00070713">
      <w:pPr>
        <w:jc w:val="left"/>
      </w:pPr>
    </w:p>
    <w:p w14:paraId="5B1AAE62" w14:textId="134648FF" w:rsidR="00BD6D1A" w:rsidRDefault="00BD6D1A">
      <w:pPr>
        <w:jc w:val="left"/>
      </w:pPr>
      <w:r>
        <w:br w:type="page"/>
      </w:r>
    </w:p>
    <w:p w14:paraId="1136CB4F" w14:textId="77777777" w:rsidR="00496C17" w:rsidRDefault="00511D9B" w:rsidP="00B74F40">
      <w:pPr>
        <w:pStyle w:val="1"/>
      </w:pPr>
      <w:bookmarkStart w:id="25" w:name="_Toc127261480"/>
      <w:r>
        <w:lastRenderedPageBreak/>
        <w:t>Разработка</w:t>
      </w:r>
      <w:r w:rsidR="000A5285" w:rsidRPr="001B059B">
        <w:t xml:space="preserve"> бюджет</w:t>
      </w:r>
      <w:r>
        <w:t>а</w:t>
      </w:r>
      <w:r w:rsidR="000A5285" w:rsidRPr="001B059B">
        <w:t xml:space="preserve"> проекта</w:t>
      </w:r>
      <w:bookmarkEnd w:id="25"/>
    </w:p>
    <w:p w14:paraId="0732746F" w14:textId="3A51C652" w:rsidR="00EA10C6" w:rsidRPr="008066BF" w:rsidRDefault="00DC702F" w:rsidP="00AD26B1">
      <w:pPr>
        <w:spacing w:after="0" w:line="240" w:lineRule="auto"/>
        <w:rPr>
          <w:sz w:val="24"/>
          <w:szCs w:val="24"/>
        </w:rPr>
      </w:pPr>
      <w:r w:rsidRPr="008066BF">
        <w:rPr>
          <w:sz w:val="24"/>
          <w:szCs w:val="24"/>
        </w:rPr>
        <w:t>Р</w:t>
      </w:r>
      <w:r w:rsidR="00AD26B1" w:rsidRPr="008066BF">
        <w:rPr>
          <w:sz w:val="24"/>
          <w:szCs w:val="24"/>
        </w:rPr>
        <w:t xml:space="preserve">азработать раздел </w:t>
      </w:r>
      <w:r w:rsidR="00EA10C6" w:rsidRPr="008066BF">
        <w:rPr>
          <w:sz w:val="24"/>
          <w:szCs w:val="24"/>
        </w:rPr>
        <w:t>бюджет</w:t>
      </w:r>
      <w:r w:rsidR="00AD26B1" w:rsidRPr="008066BF">
        <w:rPr>
          <w:sz w:val="24"/>
          <w:szCs w:val="24"/>
        </w:rPr>
        <w:t>а</w:t>
      </w:r>
      <w:r w:rsidR="00EA10C6" w:rsidRPr="008066BF">
        <w:rPr>
          <w:sz w:val="24"/>
          <w:szCs w:val="24"/>
        </w:rPr>
        <w:t xml:space="preserve"> проекта</w:t>
      </w:r>
      <w:r w:rsidR="00AD26B1" w:rsidRPr="008066BF">
        <w:rPr>
          <w:sz w:val="24"/>
          <w:szCs w:val="24"/>
        </w:rPr>
        <w:t xml:space="preserve"> для одного из блоков ИСР.</w:t>
      </w:r>
    </w:p>
    <w:p w14:paraId="64762F00" w14:textId="77777777" w:rsidR="00FA76DD" w:rsidRPr="008066BF" w:rsidRDefault="00FA76DD" w:rsidP="00FA76DD">
      <w:pPr>
        <w:spacing w:after="120" w:line="240" w:lineRule="auto"/>
        <w:rPr>
          <w:rFonts w:eastAsia="Calibri" w:cstheme="minorHAnsi"/>
          <w:sz w:val="24"/>
          <w:szCs w:val="24"/>
        </w:rPr>
      </w:pPr>
      <w:r w:rsidRPr="008066BF">
        <w:rPr>
          <w:rFonts w:eastAsia="Calibri" w:cstheme="minorHAnsi"/>
          <w:sz w:val="24"/>
          <w:szCs w:val="24"/>
        </w:rPr>
        <w:t>Определение бюджета — процесс консолидации оценочных стоимостей отдельных операций или пакетов работ для создания авторизованного базового плана по стоимости. Пример решения на основе ранее разработанного графика проекта показан ниже.</w:t>
      </w:r>
    </w:p>
    <w:tbl>
      <w:tblPr>
        <w:tblStyle w:val="a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2952"/>
        <w:gridCol w:w="564"/>
        <w:gridCol w:w="704"/>
        <w:gridCol w:w="844"/>
        <w:gridCol w:w="715"/>
        <w:gridCol w:w="715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8"/>
      </w:tblGrid>
      <w:tr w:rsidR="00FA76DD" w:rsidRPr="00E25CB9" w14:paraId="6CCBE97A" w14:textId="77777777" w:rsidTr="00D763A6">
        <w:trPr>
          <w:trHeight w:val="20"/>
          <w:tblHeader/>
        </w:trPr>
        <w:tc>
          <w:tcPr>
            <w:tcW w:w="41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4F60CA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№</w:t>
            </w:r>
          </w:p>
        </w:tc>
        <w:tc>
          <w:tcPr>
            <w:tcW w:w="2976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E516ED1" w14:textId="1C1A162A" w:rsidR="00FA76DD" w:rsidRPr="00FA3B4D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Пункты ИСР</w:t>
            </w:r>
            <w:r w:rsidR="00FA3B4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FA3B4D">
              <w:rPr>
                <w:rFonts w:eastAsia="Calibri" w:cstheme="minorHAnsi"/>
                <w:sz w:val="20"/>
                <w:szCs w:val="20"/>
                <w:lang w:val="en-US"/>
              </w:rPr>
              <w:t xml:space="preserve">/ </w:t>
            </w:r>
            <w:r w:rsidR="00FA3B4D">
              <w:rPr>
                <w:rFonts w:eastAsia="Calibri" w:cstheme="minorHAnsi"/>
                <w:sz w:val="20"/>
                <w:szCs w:val="20"/>
              </w:rPr>
              <w:t>Статьи затрат</w:t>
            </w:r>
          </w:p>
        </w:tc>
        <w:tc>
          <w:tcPr>
            <w:tcW w:w="567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515083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Старт</w:t>
            </w:r>
          </w:p>
        </w:tc>
        <w:tc>
          <w:tcPr>
            <w:tcW w:w="709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2E8F9F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Финиш</w:t>
            </w:r>
          </w:p>
        </w:tc>
        <w:tc>
          <w:tcPr>
            <w:tcW w:w="85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ECAB70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Продолжительность</w:t>
            </w:r>
          </w:p>
        </w:tc>
        <w:tc>
          <w:tcPr>
            <w:tcW w:w="72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1DD2F4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Предшественник</w:t>
            </w:r>
          </w:p>
        </w:tc>
        <w:tc>
          <w:tcPr>
            <w:tcW w:w="721" w:type="dxa"/>
            <w:vMerge w:val="restart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4D6BDAF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Затраты</w:t>
            </w:r>
          </w:p>
        </w:tc>
        <w:tc>
          <w:tcPr>
            <w:tcW w:w="7584" w:type="dxa"/>
            <w:gridSpan w:val="12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DBBE84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Шкала времени (месяцы)</w:t>
            </w:r>
          </w:p>
        </w:tc>
      </w:tr>
      <w:tr w:rsidR="00FA76DD" w:rsidRPr="00E25CB9" w14:paraId="612FD9BD" w14:textId="77777777" w:rsidTr="00D763A6">
        <w:trPr>
          <w:trHeight w:val="20"/>
          <w:tblHeader/>
        </w:trPr>
        <w:tc>
          <w:tcPr>
            <w:tcW w:w="41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5C8D1C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4256F4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B2ACD6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4170E1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3842CC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00B6660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075A41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C24D60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C32CD0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3F0C90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75D0DE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7EC04A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347B666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D14D22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22CE7C8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668D268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500C0C2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93BA28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11</w:t>
            </w:r>
          </w:p>
        </w:tc>
        <w:tc>
          <w:tcPr>
            <w:tcW w:w="633" w:type="dxa"/>
            <w:shd w:val="clear" w:color="auto" w:fill="FFF2CC"/>
            <w:tcMar>
              <w:left w:w="28" w:type="dxa"/>
              <w:right w:w="28" w:type="dxa"/>
            </w:tcMar>
            <w:vAlign w:val="center"/>
          </w:tcPr>
          <w:p w14:paraId="7FD6741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</w:tr>
      <w:tr w:rsidR="00FA76DD" w:rsidRPr="00E25CB9" w14:paraId="2621B02E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C1039A" w14:textId="77777777" w:rsidR="00FA76DD" w:rsidRPr="00E25CB9" w:rsidRDefault="00FA76DD" w:rsidP="00FA76DD">
            <w:pPr>
              <w:numPr>
                <w:ilvl w:val="0"/>
                <w:numId w:val="21"/>
              </w:num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3D98E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Начало проекта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ADCF4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708C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8968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53A9E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8A9321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F2CDB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368C7F" wp14:editId="3EDC4E7C">
                      <wp:simplePos x="0" y="0"/>
                      <wp:positionH relativeFrom="column">
                        <wp:posOffset>-137160</wp:posOffset>
                      </wp:positionH>
                      <wp:positionV relativeFrom="paragraph">
                        <wp:posOffset>-22860</wp:posOffset>
                      </wp:positionV>
                      <wp:extent cx="241935" cy="270510"/>
                      <wp:effectExtent l="19050" t="19050" r="24765" b="34290"/>
                      <wp:wrapNone/>
                      <wp:docPr id="22" name="Ромб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27051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ED07F" id="Ромб 22" o:spid="_x0000_s1026" type="#_x0000_t4" style="position:absolute;margin-left:-10.8pt;margin-top:-1.8pt;width:19.0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" fillcolor="#4472c4" strokecolor="#2f528f" strokeweight="1pt"/>
                  </w:pict>
                </mc:Fallback>
              </mc:AlternateContent>
            </w: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BF4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72F8A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A95E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6B52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1B14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BC00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2732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7A7B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EAB3A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FC18F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788A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29CE859C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09BD1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168939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Этап 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B49E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F79B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E186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C2CF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DF60D5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ACE5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B13F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B97FD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AFD4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45FC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5AD88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31128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07EF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38CF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2D0C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FD98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48E03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39A2EC99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E86D3D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B3A682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7B20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467AF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E8DC5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5A5B7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574886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AD0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1AE3C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A1E56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EB31A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DCB0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3D90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6A1F4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E23E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3671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612C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CC26A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3A8E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02B84490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5B8525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FB4EE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FC2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2616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E675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FF2D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F83E16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31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6BB25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A69A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854F8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498CA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5672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397B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1139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A8565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588C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D1B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7609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72086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4B5205C5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2AFB30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F34717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1.3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B286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ACD2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DAFD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40381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AB52B9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561A2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5D29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B9EF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EAD4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FAF33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52083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2AB8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4C448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802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75B7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3BE0E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F07F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0CD78C9A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B42B76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F41FFD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Этап 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C09B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8EC04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2254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BE57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36EB83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9DA90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9B75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ABFE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09EB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269DB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E36C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81EF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9168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019A8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2C97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7EDE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F045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FA76DD" w:rsidRPr="00E25CB9" w14:paraId="39702D0F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9AC90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9DE820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DF0F5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6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5C058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4CB0C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25DC7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5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C87A0E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092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ABDB7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FC2C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AFC52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2C1F7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F38E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F78DC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06CF2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E0E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F5C9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0856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0A3A6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5BE519FE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D5A8A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071B8E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B8CBA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68F6C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FB32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18422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7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BAF60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922C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58D0D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4F9A3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59D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115EB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CAB9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F906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53A35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F595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0332A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BE93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DEE8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A76DD" w:rsidRPr="00E25CB9" w14:paraId="4B45A065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231AD5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C95D5C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 xml:space="preserve">   Работа 2.3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0F4F3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DCA3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11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22925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55EE7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8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7A9847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4CEA5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7866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7B824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25A8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97BA5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D5935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837A9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25C2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61C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D366D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20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1DBA8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896DC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10</w:t>
            </w:r>
          </w:p>
        </w:tc>
      </w:tr>
      <w:tr w:rsidR="00FA76DD" w:rsidRPr="00E25CB9" w14:paraId="31F2D0B5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271D94" w14:textId="77777777" w:rsidR="00FA76DD" w:rsidRPr="00E25CB9" w:rsidRDefault="00FA76DD" w:rsidP="00FA76DD">
            <w:pPr>
              <w:numPr>
                <w:ilvl w:val="0"/>
                <w:numId w:val="21"/>
              </w:numPr>
              <w:ind w:left="470" w:hanging="357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A69D44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Завершение проекта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EC262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F6D2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12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8BF8C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0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D3517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9</w:t>
            </w: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EA23E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6FC8D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94A0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9F1E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61A1B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5433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F8F9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E5213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8617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029A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B15E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94332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A6EA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B35920" wp14:editId="24BBC2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19050</wp:posOffset>
                      </wp:positionV>
                      <wp:extent cx="241935" cy="270510"/>
                      <wp:effectExtent l="19050" t="19050" r="24765" b="34290"/>
                      <wp:wrapNone/>
                      <wp:docPr id="23" name="Ром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" cy="27051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4850" id="Ромб 23" o:spid="_x0000_s1026" type="#_x0000_t4" style="position:absolute;margin-left:20.35pt;margin-top:1.5pt;width:19.0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" fillcolor="#4472c4" strokecolor="#2f528f" strokeweight="1pt"/>
                  </w:pict>
                </mc:Fallback>
              </mc:AlternateContent>
            </w:r>
          </w:p>
        </w:tc>
      </w:tr>
      <w:tr w:rsidR="00FA76DD" w:rsidRPr="00E25CB9" w14:paraId="197CD968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D8EC3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2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AB4F8" w14:textId="77777777" w:rsidR="00FA76DD" w:rsidRPr="00E25CB9" w:rsidRDefault="00FA76DD" w:rsidP="00D763A6">
            <w:pPr>
              <w:jc w:val="right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По периодам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D57A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B9498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7D84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FFF4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D30C2B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2ABFA91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AB87D11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2A2E0B3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D92FFAF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B678915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E02C06C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A9CC840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BBB1100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287E6FF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2B58EBD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A31DB27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5B12FA0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color w:val="000000"/>
                <w:sz w:val="20"/>
                <w:szCs w:val="20"/>
              </w:rPr>
              <w:t>10</w:t>
            </w:r>
          </w:p>
        </w:tc>
      </w:tr>
      <w:tr w:rsidR="00FA76DD" w:rsidRPr="00E25CB9" w14:paraId="06E322CB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AD1ACF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2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EA6199" w14:textId="77777777" w:rsidR="00FA76DD" w:rsidRPr="00E25CB9" w:rsidRDefault="00FA76DD" w:rsidP="00D763A6">
            <w:pPr>
              <w:jc w:val="right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Резерв на возможные потери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AF01B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E1F99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FDD9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56A6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E02C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71B6CCE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29ED7B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D886EF0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614AC33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21F1783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DD5E783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1F6E25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AD16E51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F81C9FA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12E70A2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DA3D795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1925C14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A76DD" w:rsidRPr="00E25CB9" w14:paraId="25C146BB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A69B6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2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64C26" w14:textId="77777777" w:rsidR="00FA76DD" w:rsidRPr="00E25CB9" w:rsidRDefault="00FA76DD" w:rsidP="00D763A6">
            <w:pPr>
              <w:jc w:val="right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Базовый план по стоимости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4304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CC47B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90FD9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1F12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35CCEE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A7AC2DF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292B304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0EA574E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923FD50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4B9C5D2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5E6E85F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66D719C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FAC3322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C326171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3D0E779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04CC202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BBB9148" w14:textId="77777777" w:rsidR="00FA76DD" w:rsidRPr="00E25CB9" w:rsidRDefault="00FA76DD" w:rsidP="00D763A6">
            <w:pPr>
              <w:jc w:val="right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11</w:t>
            </w:r>
          </w:p>
        </w:tc>
      </w:tr>
      <w:tr w:rsidR="00FA76DD" w:rsidRPr="00E25CB9" w14:paraId="3AEDD68F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C34A08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2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BBD12" w14:textId="77777777" w:rsidR="00FA76DD" w:rsidRPr="00E25CB9" w:rsidRDefault="00FA76DD" w:rsidP="00D763A6">
            <w:pPr>
              <w:jc w:val="right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Управленческий резерв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11CC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ADD5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D9DF3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4486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A6B271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828C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D1185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F5E0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62021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6B950A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16EA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3E1A1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7AB027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4A7ED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6B0E2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BE7CE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C8B5A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noProof/>
                <w:sz w:val="20"/>
                <w:szCs w:val="20"/>
              </w:rPr>
            </w:pPr>
          </w:p>
        </w:tc>
      </w:tr>
      <w:tr w:rsidR="00FA76DD" w:rsidRPr="00E25CB9" w14:paraId="712DD240" w14:textId="77777777" w:rsidTr="00D763A6">
        <w:trPr>
          <w:trHeight w:val="20"/>
        </w:trPr>
        <w:tc>
          <w:tcPr>
            <w:tcW w:w="41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4CEE69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2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631068" w14:textId="77777777" w:rsidR="00FA76DD" w:rsidRPr="00E25CB9" w:rsidRDefault="00FA76DD" w:rsidP="00D763A6">
            <w:pPr>
              <w:jc w:val="right"/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Итого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92C9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0694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3D37B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51E3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2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9B488EF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color w:val="000000"/>
                <w:sz w:val="20"/>
                <w:szCs w:val="20"/>
              </w:rPr>
            </w:pPr>
            <w:r w:rsidRPr="00E25CB9">
              <w:rPr>
                <w:rFonts w:eastAsia="Calibri" w:cstheme="minorHAns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6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5FCB6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C9B5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F8464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569D8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57260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618E95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A7F5C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8D5CC3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C93E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322648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F3888C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633" w:type="dxa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A4E62" w14:textId="77777777" w:rsidR="00FA76DD" w:rsidRPr="00E25CB9" w:rsidRDefault="00FA76DD" w:rsidP="00D763A6">
            <w:pPr>
              <w:jc w:val="center"/>
              <w:rPr>
                <w:rFonts w:eastAsia="Calibri" w:cstheme="minorHAnsi"/>
                <w:noProof/>
                <w:sz w:val="20"/>
                <w:szCs w:val="20"/>
              </w:rPr>
            </w:pPr>
          </w:p>
        </w:tc>
      </w:tr>
    </w:tbl>
    <w:p w14:paraId="05E7DA7D" w14:textId="77777777" w:rsidR="00FA76DD" w:rsidRPr="00E25CB9" w:rsidRDefault="00FA76DD" w:rsidP="00FA76DD">
      <w:pPr>
        <w:spacing w:after="0" w:line="240" w:lineRule="auto"/>
        <w:rPr>
          <w:rFonts w:eastAsia="Calibri" w:cstheme="minorHAnsi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FA76DD" w:rsidRPr="00E25CB9" w14:paraId="0846F3CB" w14:textId="77777777" w:rsidTr="00D763A6">
        <w:tc>
          <w:tcPr>
            <w:tcW w:w="1129" w:type="dxa"/>
          </w:tcPr>
          <w:p w14:paraId="2AB59CFE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ABC586" wp14:editId="522C9939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-2000</wp:posOffset>
                      </wp:positionV>
                      <wp:extent cx="124185" cy="195960"/>
                      <wp:effectExtent l="19050" t="19050" r="28575" b="33020"/>
                      <wp:wrapNone/>
                      <wp:docPr id="24" name="Ром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85" cy="19596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5437E" id="Ромб 24" o:spid="_x0000_s1026" type="#_x0000_t4" style="position:absolute;margin-left:13.15pt;margin-top:-.15pt;width:9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" fillcolor="#4472c4" strokecolor="#2f528f" strokeweight="1pt"/>
                  </w:pict>
                </mc:Fallback>
              </mc:AlternateContent>
            </w:r>
          </w:p>
        </w:tc>
        <w:tc>
          <w:tcPr>
            <w:tcW w:w="2977" w:type="dxa"/>
          </w:tcPr>
          <w:p w14:paraId="14547CDD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Веха</w:t>
            </w:r>
          </w:p>
        </w:tc>
      </w:tr>
      <w:tr w:rsidR="00FA76DD" w:rsidRPr="00E25CB9" w14:paraId="122D0406" w14:textId="77777777" w:rsidTr="00D763A6">
        <w:tc>
          <w:tcPr>
            <w:tcW w:w="1129" w:type="dxa"/>
            <w:shd w:val="clear" w:color="auto" w:fill="D9D9D9"/>
          </w:tcPr>
          <w:p w14:paraId="25036D7E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F8C3DD6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Суммарная работа</w:t>
            </w:r>
          </w:p>
        </w:tc>
      </w:tr>
      <w:tr w:rsidR="00FA76DD" w:rsidRPr="00E25CB9" w14:paraId="0310CDB4" w14:textId="77777777" w:rsidTr="00D763A6">
        <w:tc>
          <w:tcPr>
            <w:tcW w:w="1129" w:type="dxa"/>
            <w:shd w:val="clear" w:color="auto" w:fill="B4C6E7"/>
          </w:tcPr>
          <w:p w14:paraId="64002661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4CD4D06" w14:textId="77777777" w:rsidR="00FA76DD" w:rsidRPr="00E25CB9" w:rsidRDefault="00FA76DD" w:rsidP="00D763A6">
            <w:pPr>
              <w:rPr>
                <w:rFonts w:eastAsia="Calibri" w:cstheme="minorHAnsi"/>
                <w:sz w:val="20"/>
                <w:szCs w:val="20"/>
              </w:rPr>
            </w:pPr>
            <w:r w:rsidRPr="00E25CB9">
              <w:rPr>
                <w:rFonts w:eastAsia="Calibri" w:cstheme="minorHAnsi"/>
                <w:sz w:val="20"/>
                <w:szCs w:val="20"/>
              </w:rPr>
              <w:t>Работа</w:t>
            </w:r>
          </w:p>
        </w:tc>
      </w:tr>
    </w:tbl>
    <w:p w14:paraId="0E80290B" w14:textId="0BFF0B8E" w:rsidR="00FA76DD" w:rsidRDefault="00FA76DD" w:rsidP="00AD26B1">
      <w:pPr>
        <w:spacing w:after="120" w:line="240" w:lineRule="auto"/>
      </w:pPr>
    </w:p>
    <w:p w14:paraId="526B0C32" w14:textId="77777777" w:rsidR="00FA76DD" w:rsidRDefault="00FA76DD">
      <w:pPr>
        <w:jc w:val="left"/>
      </w:pPr>
      <w:r>
        <w:br w:type="page"/>
      </w:r>
    </w:p>
    <w:p w14:paraId="42E09B54" w14:textId="1755E3D6" w:rsidR="00FA76DD" w:rsidRPr="008066BF" w:rsidRDefault="00FA76DD" w:rsidP="00FA76DD">
      <w:pPr>
        <w:pStyle w:val="af1"/>
        <w:spacing w:after="120" w:line="240" w:lineRule="auto"/>
        <w:ind w:firstLine="0"/>
        <w:rPr>
          <w:rFonts w:cstheme="minorHAnsi"/>
          <w:b w:val="0"/>
          <w:sz w:val="24"/>
          <w:szCs w:val="20"/>
        </w:rPr>
      </w:pPr>
      <w:r w:rsidRPr="008066BF">
        <w:rPr>
          <w:rFonts w:cstheme="minorHAnsi"/>
          <w:b w:val="0"/>
          <w:sz w:val="24"/>
          <w:szCs w:val="20"/>
        </w:rPr>
        <w:lastRenderedPageBreak/>
        <w:t>Разработать бюджет проекта на основании ИСР, расписания и других данных.</w:t>
      </w:r>
    </w:p>
    <w:tbl>
      <w:tblPr>
        <w:tblStyle w:val="a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037"/>
        <w:gridCol w:w="830"/>
        <w:gridCol w:w="833"/>
        <w:gridCol w:w="833"/>
        <w:gridCol w:w="833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</w:tblGrid>
      <w:tr w:rsidR="00FA76DD" w:rsidRPr="00E25CB9" w14:paraId="08EDAD7E" w14:textId="77777777" w:rsidTr="00D763A6">
        <w:trPr>
          <w:trHeight w:val="20"/>
          <w:tblHeader/>
        </w:trPr>
        <w:tc>
          <w:tcPr>
            <w:tcW w:w="528" w:type="dxa"/>
            <w:vMerge w:val="restart"/>
            <w:shd w:val="clear" w:color="auto" w:fill="EFEBE4" w:themeFill="accent4" w:themeFillTint="33"/>
            <w:vAlign w:val="center"/>
          </w:tcPr>
          <w:p w14:paraId="3DB3C2A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  <w:r w:rsidRPr="00E25CB9">
              <w:rPr>
                <w:rFonts w:cstheme="minorHAnsi"/>
                <w:sz w:val="20"/>
                <w:szCs w:val="20"/>
              </w:rPr>
              <w:t>№</w:t>
            </w:r>
          </w:p>
        </w:tc>
        <w:tc>
          <w:tcPr>
            <w:tcW w:w="3069" w:type="dxa"/>
            <w:vMerge w:val="restart"/>
            <w:shd w:val="clear" w:color="auto" w:fill="EFEBE4" w:themeFill="accent4" w:themeFillTint="33"/>
            <w:vAlign w:val="center"/>
          </w:tcPr>
          <w:p w14:paraId="343F520B" w14:textId="5118C814" w:rsidR="00FA76DD" w:rsidRPr="00E25CB9" w:rsidRDefault="00FA3B4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  <w:r w:rsidRPr="00FA3B4D">
              <w:rPr>
                <w:rFonts w:cstheme="minorHAnsi"/>
                <w:sz w:val="20"/>
                <w:szCs w:val="20"/>
              </w:rPr>
              <w:t>Пункты ИСР / Статьи затрат</w:t>
            </w:r>
          </w:p>
        </w:tc>
        <w:tc>
          <w:tcPr>
            <w:tcW w:w="838" w:type="dxa"/>
            <w:vMerge w:val="restart"/>
            <w:shd w:val="clear" w:color="auto" w:fill="EFEBE4" w:themeFill="accent4" w:themeFillTint="33"/>
            <w:vAlign w:val="center"/>
          </w:tcPr>
          <w:p w14:paraId="7C3B2D8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 w:val="restart"/>
            <w:shd w:val="clear" w:color="auto" w:fill="EFEBE4" w:themeFill="accent4" w:themeFillTint="33"/>
            <w:vAlign w:val="center"/>
          </w:tcPr>
          <w:p w14:paraId="054DD94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 w:val="restart"/>
            <w:shd w:val="clear" w:color="auto" w:fill="EFEBE4" w:themeFill="accent4" w:themeFillTint="33"/>
            <w:vAlign w:val="center"/>
          </w:tcPr>
          <w:p w14:paraId="1696293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 w:val="restart"/>
            <w:shd w:val="clear" w:color="auto" w:fill="EFEBE4" w:themeFill="accent4" w:themeFillTint="33"/>
            <w:vAlign w:val="center"/>
          </w:tcPr>
          <w:p w14:paraId="19B8702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5" w:type="dxa"/>
            <w:gridSpan w:val="12"/>
            <w:shd w:val="clear" w:color="auto" w:fill="EFEBE4" w:themeFill="accent4" w:themeFillTint="33"/>
            <w:vAlign w:val="center"/>
          </w:tcPr>
          <w:p w14:paraId="53B2AEE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  <w:r w:rsidRPr="00E25CB9">
              <w:rPr>
                <w:rFonts w:cstheme="minorHAnsi"/>
                <w:sz w:val="20"/>
                <w:szCs w:val="20"/>
              </w:rPr>
              <w:t>Шкала времени</w:t>
            </w:r>
          </w:p>
        </w:tc>
      </w:tr>
      <w:tr w:rsidR="00FA76DD" w:rsidRPr="00E25CB9" w14:paraId="351C9893" w14:textId="77777777" w:rsidTr="00D763A6">
        <w:trPr>
          <w:trHeight w:val="20"/>
          <w:tblHeader/>
        </w:trPr>
        <w:tc>
          <w:tcPr>
            <w:tcW w:w="528" w:type="dxa"/>
            <w:vMerge/>
            <w:shd w:val="clear" w:color="auto" w:fill="EFEBE4" w:themeFill="accent4" w:themeFillTint="33"/>
            <w:vAlign w:val="center"/>
          </w:tcPr>
          <w:p w14:paraId="212563C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Merge/>
            <w:shd w:val="clear" w:color="auto" w:fill="EFEBE4" w:themeFill="accent4" w:themeFillTint="33"/>
            <w:vAlign w:val="center"/>
          </w:tcPr>
          <w:p w14:paraId="3270F10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EFEBE4" w:themeFill="accent4" w:themeFillTint="33"/>
            <w:vAlign w:val="center"/>
          </w:tcPr>
          <w:p w14:paraId="31DB746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/>
            <w:shd w:val="clear" w:color="auto" w:fill="EFEBE4" w:themeFill="accent4" w:themeFillTint="33"/>
            <w:vAlign w:val="center"/>
          </w:tcPr>
          <w:p w14:paraId="4B0E867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/>
            <w:shd w:val="clear" w:color="auto" w:fill="EFEBE4" w:themeFill="accent4" w:themeFillTint="33"/>
            <w:vAlign w:val="center"/>
          </w:tcPr>
          <w:p w14:paraId="0749494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Merge/>
            <w:shd w:val="clear" w:color="auto" w:fill="EFEBE4" w:themeFill="accent4" w:themeFillTint="33"/>
            <w:vAlign w:val="center"/>
          </w:tcPr>
          <w:p w14:paraId="218D6F5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49F5B6D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7275676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1D0D6EF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2767577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4292761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07C9741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5676D2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276F705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7935068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0247615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EFEBE4" w:themeFill="accent4" w:themeFillTint="33"/>
            <w:vAlign w:val="center"/>
          </w:tcPr>
          <w:p w14:paraId="076E6F1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EFEBE4" w:themeFill="accent4" w:themeFillTint="33"/>
            <w:vAlign w:val="center"/>
          </w:tcPr>
          <w:p w14:paraId="32A9BF4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67C9AD59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2515FF0E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57E68E65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2F193C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8BEAAE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5AF64E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4BF4EA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A39613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653613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C4189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8F16FB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157A52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A67DC0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D70D2F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C5ACA3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20D64F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6E6692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05C39A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D1CDFF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6639C93F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3F0C1144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4CFF20B0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7295E89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C099F5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8335B7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548FCB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C139E1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7A4DF9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B22EB7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5B009D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D77A17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179B92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5C0069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2C9ECB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8B90E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042FF8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550CEE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781F5CD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7E926764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51EA5C9D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26EFCE00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58BE9D1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39DFD1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F03EF0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4F5501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20F0C2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6510C2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E4D116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DA1B4C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F9FE7C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48C198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DBB640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8F80A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EB0E01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291358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7BE98B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F477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3D5D20B1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51956907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6BEB1B90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358D645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C4F2F5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4D8700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E4F933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DCE8AE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7B494E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5C1C7A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61501B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EEEF41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015E0F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263D3F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AC8B1E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05EDEA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28FF1B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7383BB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358B67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447E1105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38BBECE2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1C7B77FD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7B6EF3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004D83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4E6B24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1515B6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92B641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0AAB32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FA6948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49CBC3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BEDB4B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93BB54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2A6B0A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FD499B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A18E1A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795D95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AC10E9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6B58B0A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18C7D382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335FCD8D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7D5D60CD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2579CB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6242F9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435BA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420CAE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914A53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813B3C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6E5CAD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8A36E3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0C9667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96DB01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00829C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438B56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E94FE8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4F5320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D8DC84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34853E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7E4906E9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4509EF1A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2926A039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9DD742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FBD3CD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D464B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42995E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A699B2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0733E1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022581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09A52B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B64AAB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FF74F4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DAA4F2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9AB99F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3F13F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9EDC63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1DA23D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789EC71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0B2CB389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529B0A29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20E1A7EE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BF4118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D5241F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7BA52B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204EF9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268EA1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DE8896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CED397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3C1A74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73A1E1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BA20C8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2C7C10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446156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FAF9F5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F8038F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516920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7DED143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54803F1F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4CF03B80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37278833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2A0D92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FB88C9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F605E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A4E1EC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1FE9AC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F853EE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5CBFA7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D5578E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30D356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CC67C5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59C2FB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3DEE50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905392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86F41F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F41CF8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AC28BF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54AD69D9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57027189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13CA767B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592FFAC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0B3FFE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46C29F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491B5C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4F85C9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70565B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51B512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404354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07DD4C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6583E7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2613E3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9C756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851F8A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BBD8DB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1F1836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794B314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086EEF3B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1BC27E94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0F7EB7F4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B63CA5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E56E02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5E2CD0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8E0659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3A6998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95D1FB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497A95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9486F5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AE3EBF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4E045A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ADC4F1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0D1F24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14862F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10A4B8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300DFD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0398653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7EA3C051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22DC6986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7CC91144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48A86AD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018A89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D081F1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B9E843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B42E99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107A40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D2DD6B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2935A0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9F1FB8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34AAE5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30E88E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FA715B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7F88A0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4D4477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EC6BC6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935C3C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04ED8AFF" w14:textId="77777777" w:rsidTr="00D763A6">
        <w:trPr>
          <w:trHeight w:val="454"/>
        </w:trPr>
        <w:tc>
          <w:tcPr>
            <w:tcW w:w="528" w:type="dxa"/>
            <w:vAlign w:val="center"/>
          </w:tcPr>
          <w:p w14:paraId="6B15D145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3F0A28FF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14:paraId="03D38BE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AA67B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559D90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2E7E3E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51F8A4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609CDB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126D21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956443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D841B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018DFB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54C7CC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25AADD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BCBCDA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49D2A2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C66F3A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649D630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448A5CEE" w14:textId="77777777" w:rsidTr="00D763A6">
        <w:trPr>
          <w:trHeight w:val="340"/>
        </w:trPr>
        <w:tc>
          <w:tcPr>
            <w:tcW w:w="528" w:type="dxa"/>
            <w:vAlign w:val="center"/>
          </w:tcPr>
          <w:p w14:paraId="27F9FEA1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3CAA1D7C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  <w:r w:rsidRPr="00E25CB9">
              <w:rPr>
                <w:rFonts w:cstheme="minorHAnsi"/>
                <w:sz w:val="20"/>
                <w:szCs w:val="20"/>
              </w:rPr>
              <w:t>Резерв на возможные потери</w:t>
            </w:r>
          </w:p>
        </w:tc>
        <w:tc>
          <w:tcPr>
            <w:tcW w:w="838" w:type="dxa"/>
            <w:vAlign w:val="center"/>
          </w:tcPr>
          <w:p w14:paraId="653A04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DC4BBA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F606EF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18D6CC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9928B3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5F3D26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5DB012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DC7D8D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6D64EE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69DC07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CEE940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7B21D8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245C80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8FD6FC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0DB5A72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0CDAE4D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5F46CCFD" w14:textId="77777777" w:rsidTr="00D763A6">
        <w:trPr>
          <w:trHeight w:val="340"/>
        </w:trPr>
        <w:tc>
          <w:tcPr>
            <w:tcW w:w="528" w:type="dxa"/>
            <w:vAlign w:val="center"/>
          </w:tcPr>
          <w:p w14:paraId="0B1BF938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4B349C41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  <w:r w:rsidRPr="00E25CB9">
              <w:rPr>
                <w:rFonts w:cstheme="minorHAnsi"/>
                <w:sz w:val="20"/>
                <w:szCs w:val="20"/>
              </w:rPr>
              <w:t>Управленческий резерв</w:t>
            </w:r>
          </w:p>
        </w:tc>
        <w:tc>
          <w:tcPr>
            <w:tcW w:w="838" w:type="dxa"/>
            <w:vAlign w:val="center"/>
          </w:tcPr>
          <w:p w14:paraId="3C5B4B5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655D3C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CB6957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391122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F726238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22EE87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C9818A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1F7BF0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869288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5444525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71D533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B0E365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B47FE9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3FE2C1D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8EF1EC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287D057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76DD" w:rsidRPr="00E25CB9" w14:paraId="06F219BD" w14:textId="77777777" w:rsidTr="00D763A6">
        <w:trPr>
          <w:trHeight w:val="340"/>
        </w:trPr>
        <w:tc>
          <w:tcPr>
            <w:tcW w:w="528" w:type="dxa"/>
            <w:vAlign w:val="center"/>
          </w:tcPr>
          <w:p w14:paraId="3A32F94D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9" w:type="dxa"/>
            <w:vAlign w:val="center"/>
          </w:tcPr>
          <w:p w14:paraId="5092CE52" w14:textId="77777777" w:rsidR="00FA76DD" w:rsidRPr="00E25CB9" w:rsidRDefault="00FA76DD" w:rsidP="00D763A6">
            <w:pPr>
              <w:pStyle w:val="af"/>
              <w:ind w:firstLine="0"/>
              <w:rPr>
                <w:rFonts w:cstheme="minorHAnsi"/>
                <w:sz w:val="20"/>
                <w:szCs w:val="20"/>
              </w:rPr>
            </w:pPr>
            <w:r w:rsidRPr="00E25CB9">
              <w:rPr>
                <w:rFonts w:cstheme="minorHAnsi"/>
                <w:sz w:val="20"/>
                <w:szCs w:val="20"/>
              </w:rPr>
              <w:t>Итого</w:t>
            </w:r>
          </w:p>
        </w:tc>
        <w:tc>
          <w:tcPr>
            <w:tcW w:w="838" w:type="dxa"/>
            <w:vAlign w:val="center"/>
          </w:tcPr>
          <w:p w14:paraId="2B020757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7E06F7F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8221B46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F7D38D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1FAD6AA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6F0A1EEE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7251953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3ED6F38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749DFC1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819DB2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2F98AE3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5A51FBE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1638E9A4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2067F892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dxa"/>
            <w:vAlign w:val="center"/>
          </w:tcPr>
          <w:p w14:paraId="4FB7B129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5144D9B" w14:textId="77777777" w:rsidR="00FA76DD" w:rsidRPr="00E25CB9" w:rsidRDefault="00FA76DD" w:rsidP="00D763A6">
            <w:pPr>
              <w:pStyle w:val="af"/>
              <w:ind w:firstLine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BB592FE" w14:textId="77777777" w:rsidR="00FA76DD" w:rsidRPr="00AD26B1" w:rsidRDefault="00FA76DD" w:rsidP="00AD26B1">
      <w:pPr>
        <w:spacing w:after="120" w:line="240" w:lineRule="auto"/>
      </w:pPr>
    </w:p>
    <w:p w14:paraId="648D42D5" w14:textId="282588CB" w:rsidR="00AD26B1" w:rsidRDefault="00AD26B1">
      <w:pPr>
        <w:jc w:val="left"/>
      </w:pPr>
      <w:bookmarkStart w:id="26" w:name="_Ref383445787"/>
      <w:r>
        <w:br w:type="page"/>
      </w:r>
    </w:p>
    <w:p w14:paraId="23E714E4" w14:textId="1576DA87" w:rsidR="00D425F1" w:rsidRDefault="00D425F1" w:rsidP="00D425F1">
      <w:pPr>
        <w:pStyle w:val="1"/>
      </w:pPr>
      <w:bookmarkStart w:id="27" w:name="_Toc127261481"/>
      <w:r>
        <w:lastRenderedPageBreak/>
        <w:t>Разработка</w:t>
      </w:r>
      <w:r w:rsidRPr="001B059B">
        <w:t xml:space="preserve"> </w:t>
      </w:r>
      <w:r>
        <w:t>п</w:t>
      </w:r>
      <w:r w:rsidRPr="00D425F1">
        <w:t>лан</w:t>
      </w:r>
      <w:r>
        <w:t>а</w:t>
      </w:r>
      <w:r w:rsidRPr="00D425F1">
        <w:t xml:space="preserve"> финансирования</w:t>
      </w:r>
      <w:r w:rsidRPr="001B059B">
        <w:t xml:space="preserve"> </w:t>
      </w:r>
      <w:r w:rsidRPr="00D425F1">
        <w:t xml:space="preserve">и освоения </w:t>
      </w:r>
      <w:r w:rsidRPr="001B059B">
        <w:t>проекта</w:t>
      </w:r>
      <w:bookmarkEnd w:id="27"/>
    </w:p>
    <w:p w14:paraId="308762EE" w14:textId="6E3205DD" w:rsidR="002D435A" w:rsidRPr="008066BF" w:rsidRDefault="00D425F1" w:rsidP="002D435A">
      <w:pPr>
        <w:spacing w:after="120" w:line="240" w:lineRule="auto"/>
        <w:rPr>
          <w:sz w:val="24"/>
        </w:rPr>
      </w:pPr>
      <w:r w:rsidRPr="008066BF">
        <w:rPr>
          <w:sz w:val="24"/>
        </w:rPr>
        <w:t>Разработать план финансирования и освоения проекта</w:t>
      </w:r>
      <w:r w:rsidR="002D435A" w:rsidRPr="008066BF">
        <w:rPr>
          <w:sz w:val="24"/>
        </w:rPr>
        <w:t>.</w:t>
      </w:r>
    </w:p>
    <w:tbl>
      <w:tblPr>
        <w:tblStyle w:val="ad"/>
        <w:tblW w:w="5000" w:type="pct"/>
        <w:tblInd w:w="108" w:type="dxa"/>
        <w:tblLook w:val="04A0" w:firstRow="1" w:lastRow="0" w:firstColumn="1" w:lastColumn="0" w:noHBand="0" w:noVBand="1"/>
      </w:tblPr>
      <w:tblGrid>
        <w:gridCol w:w="323"/>
        <w:gridCol w:w="14124"/>
      </w:tblGrid>
      <w:tr w:rsidR="00D425F1" w14:paraId="1EBE38B1" w14:textId="77777777" w:rsidTr="00070713">
        <w:trPr>
          <w:cantSplit/>
          <w:trHeight w:val="2843"/>
        </w:trPr>
        <w:tc>
          <w:tcPr>
            <w:tcW w:w="323" w:type="dxa"/>
            <w:tcMar>
              <w:left w:w="0" w:type="dxa"/>
              <w:right w:w="0" w:type="dxa"/>
            </w:tcMar>
            <w:textDirection w:val="btLr"/>
          </w:tcPr>
          <w:bookmarkEnd w:id="26"/>
          <w:p w14:paraId="13C2F591" w14:textId="7F3A5DD3" w:rsidR="00D425F1" w:rsidRPr="00D425F1" w:rsidRDefault="00D425F1" w:rsidP="00D425F1">
            <w:pPr>
              <w:tabs>
                <w:tab w:val="left" w:pos="1418"/>
              </w:tabs>
              <w:ind w:left="113" w:right="113"/>
              <w:jc w:val="right"/>
              <w:rPr>
                <w:rStyle w:val="s21"/>
                <w:b/>
                <w:bCs/>
              </w:rPr>
            </w:pPr>
            <w:r w:rsidRPr="00D425F1">
              <w:rPr>
                <w:rStyle w:val="s21"/>
                <w:b/>
                <w:bCs/>
              </w:rPr>
              <w:t>Деньги</w:t>
            </w:r>
          </w:p>
        </w:tc>
        <w:tc>
          <w:tcPr>
            <w:tcW w:w="14144" w:type="dxa"/>
            <w:tcMar>
              <w:left w:w="0" w:type="dxa"/>
              <w:right w:w="0" w:type="dxa"/>
            </w:tcMar>
          </w:tcPr>
          <w:p w14:paraId="1B5ECBD4" w14:textId="0DC32DDB" w:rsidR="00D425F1" w:rsidRDefault="00D425F1" w:rsidP="0009262A">
            <w:pPr>
              <w:tabs>
                <w:tab w:val="left" w:pos="1418"/>
              </w:tabs>
              <w:spacing w:after="240"/>
              <w:rPr>
                <w:rStyle w:val="s21"/>
              </w:rPr>
            </w:pPr>
          </w:p>
        </w:tc>
      </w:tr>
      <w:tr w:rsidR="00D425F1" w14:paraId="05FC3049" w14:textId="77777777" w:rsidTr="00D425F1">
        <w:trPr>
          <w:cantSplit/>
          <w:trHeight w:val="20"/>
        </w:trPr>
        <w:tc>
          <w:tcPr>
            <w:tcW w:w="323" w:type="dxa"/>
            <w:tcMar>
              <w:left w:w="0" w:type="dxa"/>
              <w:right w:w="0" w:type="dxa"/>
            </w:tcMar>
            <w:textDirection w:val="btLr"/>
          </w:tcPr>
          <w:p w14:paraId="5FA14F19" w14:textId="77777777" w:rsidR="00D425F1" w:rsidRPr="00D425F1" w:rsidRDefault="00D425F1" w:rsidP="00D425F1">
            <w:pPr>
              <w:tabs>
                <w:tab w:val="left" w:pos="1418"/>
              </w:tabs>
              <w:ind w:left="113" w:right="113"/>
              <w:jc w:val="right"/>
              <w:rPr>
                <w:rStyle w:val="s21"/>
                <w:b/>
                <w:bCs/>
              </w:rPr>
            </w:pPr>
          </w:p>
        </w:tc>
        <w:tc>
          <w:tcPr>
            <w:tcW w:w="14144" w:type="dxa"/>
            <w:tcMar>
              <w:left w:w="0" w:type="dxa"/>
              <w:right w:w="0" w:type="dxa"/>
            </w:tcMar>
          </w:tcPr>
          <w:p w14:paraId="4A645420" w14:textId="725BEB0A" w:rsidR="00D425F1" w:rsidRPr="00D425F1" w:rsidRDefault="00D425F1" w:rsidP="00D425F1">
            <w:pPr>
              <w:tabs>
                <w:tab w:val="left" w:pos="1418"/>
              </w:tabs>
              <w:jc w:val="right"/>
              <w:rPr>
                <w:rStyle w:val="s21"/>
                <w:b/>
                <w:bCs/>
              </w:rPr>
            </w:pPr>
            <w:r w:rsidRPr="00D425F1">
              <w:rPr>
                <w:rStyle w:val="s21"/>
                <w:b/>
                <w:bCs/>
              </w:rPr>
              <w:t>Время</w:t>
            </w:r>
          </w:p>
        </w:tc>
      </w:tr>
    </w:tbl>
    <w:p w14:paraId="0FA9FB8C" w14:textId="0723D21A" w:rsidR="002D435A" w:rsidRDefault="002D435A" w:rsidP="002D435A"/>
    <w:p w14:paraId="05F6BFDE" w14:textId="77777777" w:rsidR="002D435A" w:rsidRDefault="002D435A" w:rsidP="002D435A">
      <w:pPr>
        <w:sectPr w:rsidR="002D435A" w:rsidSect="00213B94">
          <w:pgSz w:w="16838" w:h="11906" w:orient="landscape"/>
          <w:pgMar w:top="851" w:right="1134" w:bottom="1701" w:left="1247" w:header="454" w:footer="709" w:gutter="0"/>
          <w:pgNumType w:start="10"/>
          <w:cols w:space="708"/>
          <w:docGrid w:linePitch="360"/>
        </w:sectPr>
      </w:pPr>
    </w:p>
    <w:p w14:paraId="0332A82A" w14:textId="36D18FAF" w:rsidR="00E52512" w:rsidRPr="00E52512" w:rsidRDefault="008A399F" w:rsidP="007B4183">
      <w:pPr>
        <w:keepNext/>
        <w:keepLines/>
        <w:numPr>
          <w:ilvl w:val="0"/>
          <w:numId w:val="1"/>
        </w:numPr>
        <w:spacing w:before="240" w:after="24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28" w:name="_Toc410993375"/>
      <w:bookmarkStart w:id="29" w:name="_Toc127261482"/>
      <w:r>
        <w:rPr>
          <w:rFonts w:ascii="Calibri" w:eastAsia="Calibri" w:hAnsi="Calibri" w:cs="Times New Roman"/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6C04D1DB" wp14:editId="13FEF162">
            <wp:simplePos x="0" y="0"/>
            <wp:positionH relativeFrom="column">
              <wp:posOffset>6584706</wp:posOffset>
            </wp:positionH>
            <wp:positionV relativeFrom="paragraph">
              <wp:posOffset>154891</wp:posOffset>
            </wp:positionV>
            <wp:extent cx="2621280" cy="2103120"/>
            <wp:effectExtent l="0" t="0" r="7620" b="0"/>
            <wp:wrapTight wrapText="bothSides">
              <wp:wrapPolygon edited="0">
                <wp:start x="7692" y="0"/>
                <wp:lineTo x="7692" y="3130"/>
                <wp:lineTo x="3140" y="3717"/>
                <wp:lineTo x="1413" y="4500"/>
                <wp:lineTo x="1413" y="6261"/>
                <wp:lineTo x="157" y="9391"/>
                <wp:lineTo x="157" y="12326"/>
                <wp:lineTo x="628" y="12522"/>
                <wp:lineTo x="6122" y="12522"/>
                <wp:lineTo x="785" y="13304"/>
                <wp:lineTo x="157" y="13500"/>
                <wp:lineTo x="157" y="17022"/>
                <wp:lineTo x="8634" y="18783"/>
                <wp:lineTo x="14599" y="19174"/>
                <wp:lineTo x="15227" y="21326"/>
                <wp:lineTo x="15384" y="21326"/>
                <wp:lineTo x="21349" y="21326"/>
                <wp:lineTo x="21506" y="13696"/>
                <wp:lineTo x="20564" y="13109"/>
                <wp:lineTo x="21506" y="12326"/>
                <wp:lineTo x="21349" y="9391"/>
                <wp:lineTo x="19936" y="6261"/>
                <wp:lineTo x="20093" y="4500"/>
                <wp:lineTo x="18366" y="3717"/>
                <wp:lineTo x="13657" y="3130"/>
                <wp:lineTo x="13657" y="0"/>
                <wp:lineTo x="7692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 </w:t>
      </w:r>
      <w:r w:rsidR="00E52512"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Разработка органиграммы </w:t>
      </w:r>
      <w:r w:rsidR="00824CAA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команды </w:t>
      </w:r>
      <w:r w:rsidR="00E52512"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управления проект</w:t>
      </w:r>
      <w:bookmarkEnd w:id="28"/>
      <w:r w:rsidR="00824CAA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а</w:t>
      </w:r>
      <w:bookmarkEnd w:id="29"/>
    </w:p>
    <w:p w14:paraId="03A26B33" w14:textId="119F3E9B" w:rsidR="00E52512" w:rsidRPr="008066BF" w:rsidRDefault="00463C28" w:rsidP="00E52512">
      <w:pPr>
        <w:ind w:firstLine="567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Р</w:t>
      </w:r>
      <w:r w:rsidR="00E52512" w:rsidRPr="008066BF">
        <w:rPr>
          <w:rFonts w:ascii="Calibri" w:eastAsia="Calibri" w:hAnsi="Calibri" w:cs="Times New Roman"/>
          <w:sz w:val="24"/>
        </w:rPr>
        <w:t>азработать органиграмму</w:t>
      </w:r>
      <w:r w:rsidRPr="008066BF">
        <w:rPr>
          <w:rFonts w:ascii="Calibri" w:eastAsia="Calibri" w:hAnsi="Calibri" w:cs="Times New Roman"/>
          <w:sz w:val="24"/>
        </w:rPr>
        <w:t xml:space="preserve"> (</w:t>
      </w:r>
      <w:r w:rsidR="008A399F" w:rsidRPr="008066BF">
        <w:rPr>
          <w:rFonts w:ascii="Calibri" w:eastAsia="Calibri" w:hAnsi="Calibri" w:cs="Times New Roman"/>
          <w:sz w:val="24"/>
        </w:rPr>
        <w:t>организационную диаграмму</w:t>
      </w:r>
      <w:r w:rsidRPr="008066BF">
        <w:rPr>
          <w:rFonts w:ascii="Calibri" w:eastAsia="Calibri" w:hAnsi="Calibri" w:cs="Times New Roman"/>
          <w:sz w:val="24"/>
        </w:rPr>
        <w:t xml:space="preserve">) </w:t>
      </w:r>
      <w:r w:rsidR="00E52512" w:rsidRPr="008066BF">
        <w:rPr>
          <w:rFonts w:ascii="Calibri" w:eastAsia="Calibri" w:hAnsi="Calibri" w:cs="Times New Roman"/>
          <w:sz w:val="24"/>
        </w:rPr>
        <w:t xml:space="preserve">команды </w:t>
      </w:r>
      <w:r w:rsidR="00824CAA" w:rsidRPr="008066BF">
        <w:rPr>
          <w:rFonts w:ascii="Calibri" w:eastAsia="Calibri" w:hAnsi="Calibri" w:cs="Times New Roman"/>
          <w:sz w:val="24"/>
        </w:rPr>
        <w:t xml:space="preserve">управления </w:t>
      </w:r>
      <w:r w:rsidR="00E52512" w:rsidRPr="008066BF">
        <w:rPr>
          <w:rFonts w:ascii="Calibri" w:eastAsia="Calibri" w:hAnsi="Calibri" w:cs="Times New Roman"/>
          <w:sz w:val="24"/>
        </w:rPr>
        <w:t>проекта.</w:t>
      </w:r>
    </w:p>
    <w:p w14:paraId="08F734D5" w14:textId="2A966063" w:rsidR="00E52512" w:rsidRPr="00E52512" w:rsidRDefault="00E52512" w:rsidP="00E52512">
      <w:pPr>
        <w:jc w:val="left"/>
        <w:rPr>
          <w:rFonts w:ascii="Calibri" w:eastAsia="Calibri" w:hAnsi="Calibri" w:cs="Times New Roman"/>
        </w:rPr>
      </w:pPr>
      <w:r w:rsidRPr="00E52512">
        <w:rPr>
          <w:rFonts w:ascii="Calibri" w:eastAsia="Calibri" w:hAnsi="Calibri" w:cs="Times New Roman"/>
        </w:rPr>
        <w:br w:type="page"/>
      </w:r>
    </w:p>
    <w:p w14:paraId="0EB296CA" w14:textId="71CBC965" w:rsidR="00E52512" w:rsidRPr="00E52512" w:rsidRDefault="00463C28" w:rsidP="00E52512">
      <w:pPr>
        <w:rPr>
          <w:rFonts w:ascii="Calibri" w:eastAsia="Calibri" w:hAnsi="Calibri" w:cs="Times New Roman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1072" behindDoc="0" locked="0" layoutInCell="1" allowOverlap="1" wp14:anchorId="770090D5" wp14:editId="367EEFA1">
            <wp:simplePos x="0" y="0"/>
            <wp:positionH relativeFrom="margin">
              <wp:posOffset>5829300</wp:posOffset>
            </wp:positionH>
            <wp:positionV relativeFrom="paragraph">
              <wp:posOffset>233680</wp:posOffset>
            </wp:positionV>
            <wp:extent cx="3422015" cy="1546860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800BE" w14:textId="7C773368" w:rsidR="00E52512" w:rsidRPr="00E52512" w:rsidRDefault="00E52512" w:rsidP="008066BF">
      <w:pPr>
        <w:keepNext/>
        <w:keepLines/>
        <w:numPr>
          <w:ilvl w:val="0"/>
          <w:numId w:val="1"/>
        </w:numPr>
        <w:spacing w:before="240" w:after="240"/>
        <w:ind w:left="1560" w:hanging="156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30" w:name="_Toc410993376"/>
      <w:bookmarkStart w:id="31" w:name="_Toc127261483"/>
      <w:r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Разработка матрицы отв</w:t>
      </w:r>
      <w:r w:rsidR="008066BF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етственности команды управления </w:t>
      </w:r>
      <w:r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проект</w:t>
      </w:r>
      <w:bookmarkEnd w:id="30"/>
      <w:r w:rsidR="00824CAA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а</w:t>
      </w:r>
      <w:bookmarkEnd w:id="31"/>
    </w:p>
    <w:p w14:paraId="26B9E884" w14:textId="379BBDEA" w:rsidR="00E52512" w:rsidRPr="008066BF" w:rsidRDefault="00463C28" w:rsidP="00463C28">
      <w:pPr>
        <w:spacing w:after="12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Р</w:t>
      </w:r>
      <w:r w:rsidR="00E52512" w:rsidRPr="008066BF">
        <w:rPr>
          <w:rFonts w:ascii="Calibri" w:eastAsia="Calibri" w:hAnsi="Calibri" w:cs="Times New Roman"/>
          <w:sz w:val="24"/>
        </w:rPr>
        <w:t xml:space="preserve">азработать </w:t>
      </w:r>
      <w:r w:rsidRPr="008066BF">
        <w:rPr>
          <w:rFonts w:ascii="Calibri" w:eastAsia="Calibri" w:hAnsi="Calibri" w:cs="Times New Roman"/>
          <w:sz w:val="24"/>
          <w:lang w:val="en-US"/>
        </w:rPr>
        <w:t>RACI</w:t>
      </w:r>
      <w:r w:rsidRPr="008066BF">
        <w:rPr>
          <w:rFonts w:ascii="Calibri" w:eastAsia="Calibri" w:hAnsi="Calibri" w:cs="Times New Roman"/>
          <w:sz w:val="24"/>
        </w:rPr>
        <w:t xml:space="preserve"> или </w:t>
      </w:r>
      <w:r w:rsidRPr="008066BF">
        <w:rPr>
          <w:rFonts w:ascii="Calibri" w:eastAsia="Calibri" w:hAnsi="Calibri" w:cs="Times New Roman"/>
          <w:sz w:val="24"/>
          <w:lang w:val="en-US"/>
        </w:rPr>
        <w:t>RACIS</w:t>
      </w:r>
      <w:r w:rsidRPr="008066BF">
        <w:rPr>
          <w:rFonts w:ascii="Calibri" w:eastAsia="Calibri" w:hAnsi="Calibri" w:cs="Times New Roman"/>
          <w:sz w:val="24"/>
        </w:rPr>
        <w:t xml:space="preserve"> </w:t>
      </w:r>
      <w:r w:rsidR="00E52512" w:rsidRPr="008066BF">
        <w:rPr>
          <w:rFonts w:ascii="Calibri" w:eastAsia="Calibri" w:hAnsi="Calibri" w:cs="Times New Roman"/>
          <w:sz w:val="24"/>
        </w:rPr>
        <w:t>матриц</w:t>
      </w:r>
      <w:r w:rsidR="008A399F" w:rsidRPr="008066BF">
        <w:rPr>
          <w:rFonts w:ascii="Calibri" w:eastAsia="Calibri" w:hAnsi="Calibri" w:cs="Times New Roman"/>
          <w:sz w:val="24"/>
        </w:rPr>
        <w:t>у</w:t>
      </w:r>
      <w:r w:rsidR="00E52512" w:rsidRPr="008066BF">
        <w:rPr>
          <w:rFonts w:ascii="Calibri" w:eastAsia="Calibri" w:hAnsi="Calibri" w:cs="Times New Roman"/>
          <w:sz w:val="24"/>
        </w:rPr>
        <w:t xml:space="preserve"> ответственности команды управления проект</w:t>
      </w:r>
      <w:r w:rsidR="00824CAA" w:rsidRPr="008066BF">
        <w:rPr>
          <w:rFonts w:ascii="Calibri" w:eastAsia="Calibri" w:hAnsi="Calibri" w:cs="Times New Roman"/>
          <w:sz w:val="24"/>
        </w:rPr>
        <w:t>а</w:t>
      </w:r>
      <w:r w:rsidR="00E52512" w:rsidRPr="008066BF">
        <w:rPr>
          <w:rFonts w:ascii="Calibri" w:eastAsia="Calibri" w:hAnsi="Calibri" w:cs="Times New Roman"/>
          <w:sz w:val="24"/>
        </w:rPr>
        <w:t>.</w:t>
      </w:r>
    </w:p>
    <w:p w14:paraId="19709997" w14:textId="6CD17E7D" w:rsidR="00463C28" w:rsidRPr="008066BF" w:rsidRDefault="00463C28" w:rsidP="00463C28">
      <w:pPr>
        <w:spacing w:after="12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  <w:lang w:val="en-US"/>
        </w:rPr>
        <w:t>S = Support (</w:t>
      </w:r>
      <w:r w:rsidRPr="008066BF">
        <w:rPr>
          <w:rFonts w:ascii="Calibri" w:eastAsia="Calibri" w:hAnsi="Calibri" w:cs="Times New Roman"/>
          <w:sz w:val="24"/>
        </w:rPr>
        <w:t>поддерживает)</w:t>
      </w:r>
    </w:p>
    <w:p w14:paraId="3BEE825D" w14:textId="77777777" w:rsidR="008A399F" w:rsidRDefault="008A399F" w:rsidP="00463C28">
      <w:pPr>
        <w:spacing w:after="120" w:line="240" w:lineRule="auto"/>
        <w:rPr>
          <w:rFonts w:ascii="Calibri" w:eastAsia="Calibri" w:hAnsi="Calibri" w:cs="Times New Roman"/>
        </w:rPr>
      </w:pPr>
    </w:p>
    <w:p w14:paraId="32E0A089" w14:textId="77777777" w:rsidR="00070713" w:rsidRPr="00E52512" w:rsidRDefault="00070713" w:rsidP="00463C28">
      <w:pPr>
        <w:spacing w:after="120" w:line="240" w:lineRule="auto"/>
        <w:rPr>
          <w:rFonts w:ascii="Calibri" w:eastAsia="Calibri" w:hAnsi="Calibri" w:cs="Times New Roman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464"/>
        <w:gridCol w:w="1220"/>
        <w:gridCol w:w="1220"/>
        <w:gridCol w:w="1221"/>
        <w:gridCol w:w="1220"/>
        <w:gridCol w:w="1220"/>
        <w:gridCol w:w="1221"/>
        <w:gridCol w:w="1220"/>
        <w:gridCol w:w="1220"/>
        <w:gridCol w:w="1221"/>
      </w:tblGrid>
      <w:tr w:rsidR="00463C28" w:rsidRPr="00E52512" w14:paraId="1C84397D" w14:textId="77777777" w:rsidTr="00463C28">
        <w:tc>
          <w:tcPr>
            <w:tcW w:w="3510" w:type="dxa"/>
            <w:vMerge w:val="restart"/>
            <w:vAlign w:val="center"/>
          </w:tcPr>
          <w:p w14:paraId="0C36B8ED" w14:textId="5D1ED481" w:rsidR="00463C28" w:rsidRPr="008A399F" w:rsidRDefault="00463C28" w:rsidP="00463C2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A399F">
              <w:rPr>
                <w:rFonts w:ascii="Calibri" w:eastAsia="Calibri" w:hAnsi="Calibri" w:cs="Times New Roman"/>
                <w:b/>
                <w:bCs/>
              </w:rPr>
              <w:t>Функции</w:t>
            </w:r>
          </w:p>
        </w:tc>
        <w:tc>
          <w:tcPr>
            <w:tcW w:w="11163" w:type="dxa"/>
            <w:gridSpan w:val="9"/>
          </w:tcPr>
          <w:p w14:paraId="15D16108" w14:textId="7E3B8BB3" w:rsidR="00463C28" w:rsidRPr="008A399F" w:rsidRDefault="00463C28" w:rsidP="00463C2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A399F">
              <w:rPr>
                <w:rFonts w:ascii="Calibri" w:eastAsia="Calibri" w:hAnsi="Calibri" w:cs="Times New Roman"/>
                <w:b/>
                <w:bCs/>
              </w:rPr>
              <w:t>Исполнители</w:t>
            </w:r>
          </w:p>
        </w:tc>
      </w:tr>
      <w:tr w:rsidR="00463C28" w:rsidRPr="00E52512" w14:paraId="4756D164" w14:textId="77777777" w:rsidTr="00463C28">
        <w:tc>
          <w:tcPr>
            <w:tcW w:w="3510" w:type="dxa"/>
            <w:vMerge/>
          </w:tcPr>
          <w:p w14:paraId="179E3220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AF5B491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F1CE855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0309CD90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A1FC822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04D8A63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59C2ADC3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1C90FBB7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01156836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2D4B9318" w14:textId="77777777" w:rsidR="00463C28" w:rsidRPr="00E52512" w:rsidRDefault="00463C28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5BE3D71E" w14:textId="77777777" w:rsidTr="00463C28">
        <w:trPr>
          <w:trHeight w:val="567"/>
        </w:trPr>
        <w:tc>
          <w:tcPr>
            <w:tcW w:w="3510" w:type="dxa"/>
          </w:tcPr>
          <w:p w14:paraId="68ABCE38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213174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516FFB71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500E0E4B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64730D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4293033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2B2ADFA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6D3F72C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CBE081C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1149EBB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46A08514" w14:textId="77777777" w:rsidTr="00463C28">
        <w:trPr>
          <w:trHeight w:val="567"/>
        </w:trPr>
        <w:tc>
          <w:tcPr>
            <w:tcW w:w="3510" w:type="dxa"/>
          </w:tcPr>
          <w:p w14:paraId="4EC0705D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7A3912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69045830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66B80D2A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DDDFB6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08022431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55331EC0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52F995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E1BA163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750B1E91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3D4334FA" w14:textId="77777777" w:rsidTr="00463C28">
        <w:trPr>
          <w:trHeight w:val="567"/>
        </w:trPr>
        <w:tc>
          <w:tcPr>
            <w:tcW w:w="3510" w:type="dxa"/>
          </w:tcPr>
          <w:p w14:paraId="171E396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7D8C8518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12DAECC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73BA0F90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3F40AE3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04527EC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6BD78498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6069A4D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065A6926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55807CDE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45C4E6D6" w14:textId="77777777" w:rsidTr="00463C28">
        <w:trPr>
          <w:trHeight w:val="567"/>
        </w:trPr>
        <w:tc>
          <w:tcPr>
            <w:tcW w:w="3510" w:type="dxa"/>
          </w:tcPr>
          <w:p w14:paraId="56543CFA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78B41AB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071946E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10581169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1DA0ADA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831D414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6AA1CDE4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5C64A0BB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1B771E4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43D10BF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1F9B2EEC" w14:textId="77777777" w:rsidTr="00463C28">
        <w:trPr>
          <w:trHeight w:val="567"/>
        </w:trPr>
        <w:tc>
          <w:tcPr>
            <w:tcW w:w="3510" w:type="dxa"/>
          </w:tcPr>
          <w:p w14:paraId="2DD86CF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62DA308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6784863B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621E617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28D2E5A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D3807AA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298ADDD9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F6DA68C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C9B2519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26EAFA90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13D09F0B" w14:textId="77777777" w:rsidTr="00463C28">
        <w:trPr>
          <w:trHeight w:val="567"/>
        </w:trPr>
        <w:tc>
          <w:tcPr>
            <w:tcW w:w="3510" w:type="dxa"/>
          </w:tcPr>
          <w:p w14:paraId="1F63C796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51EC93A4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7BE8E5B9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30C1E0AB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18D4E0B5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39BD386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2B29872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7333DFA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817F1B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39A1EB6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  <w:tr w:rsidR="00463C28" w:rsidRPr="00E52512" w14:paraId="78442B76" w14:textId="77777777" w:rsidTr="00463C28">
        <w:trPr>
          <w:trHeight w:val="567"/>
        </w:trPr>
        <w:tc>
          <w:tcPr>
            <w:tcW w:w="3510" w:type="dxa"/>
          </w:tcPr>
          <w:p w14:paraId="45722D8E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84A8224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6D6F8BF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6B58C031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46D20C9D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033AC3C6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00752327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8D246B2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0" w:type="dxa"/>
          </w:tcPr>
          <w:p w14:paraId="25EED5A1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41" w:type="dxa"/>
          </w:tcPr>
          <w:p w14:paraId="5686464F" w14:textId="77777777" w:rsidR="00E52512" w:rsidRPr="00E52512" w:rsidRDefault="00E52512" w:rsidP="00463C28">
            <w:pPr>
              <w:rPr>
                <w:rFonts w:ascii="Calibri" w:eastAsia="Calibri" w:hAnsi="Calibri" w:cs="Times New Roman"/>
              </w:rPr>
            </w:pPr>
          </w:p>
        </w:tc>
      </w:tr>
    </w:tbl>
    <w:p w14:paraId="6A443F75" w14:textId="77777777" w:rsidR="00E52512" w:rsidRPr="00E52512" w:rsidRDefault="00E52512" w:rsidP="00E52512">
      <w:pPr>
        <w:rPr>
          <w:rFonts w:ascii="Calibri Light" w:eastAsia="Times New Roman" w:hAnsi="Calibri Light" w:cs="Times New Roman"/>
          <w:color w:val="7B230B"/>
          <w:sz w:val="28"/>
          <w:szCs w:val="30"/>
        </w:rPr>
      </w:pPr>
      <w:r w:rsidRPr="00E52512">
        <w:rPr>
          <w:rFonts w:ascii="Calibri" w:eastAsia="Calibri" w:hAnsi="Calibri" w:cs="Times New Roman"/>
        </w:rPr>
        <w:br w:type="page"/>
      </w:r>
    </w:p>
    <w:p w14:paraId="68122FD4" w14:textId="7A652986" w:rsidR="00E52512" w:rsidRPr="00E52512" w:rsidRDefault="0066047F" w:rsidP="007B4183">
      <w:pPr>
        <w:keepNext/>
        <w:keepLines/>
        <w:numPr>
          <w:ilvl w:val="0"/>
          <w:numId w:val="1"/>
        </w:numPr>
        <w:spacing w:before="240" w:after="24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32" w:name="_Toc410993378"/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lastRenderedPageBreak/>
        <w:t xml:space="preserve"> </w:t>
      </w:r>
      <w:bookmarkStart w:id="33" w:name="_Toc127261484"/>
      <w:r w:rsidR="00E52512"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Разработка плана управления коммуникациями проекта</w:t>
      </w:r>
      <w:bookmarkEnd w:id="32"/>
      <w:bookmarkEnd w:id="33"/>
    </w:p>
    <w:p w14:paraId="3E6D04FB" w14:textId="11F2F240" w:rsidR="00463C28" w:rsidRDefault="0066047F" w:rsidP="0066047F">
      <w:pPr>
        <w:spacing w:after="120" w:line="240" w:lineRule="auto"/>
        <w:rPr>
          <w:rFonts w:ascii="Calibri" w:eastAsia="Calibri" w:hAnsi="Calibri" w:cs="Times New Roman"/>
        </w:rPr>
      </w:pPr>
      <w:r w:rsidRPr="008066BF">
        <w:rPr>
          <w:rFonts w:ascii="Calibri" w:eastAsia="Calibri" w:hAnsi="Calibri" w:cs="Times New Roman"/>
          <w:noProof/>
          <w:sz w:val="24"/>
          <w:lang w:eastAsia="ru-RU"/>
        </w:rPr>
        <w:drawing>
          <wp:anchor distT="0" distB="0" distL="114300" distR="114300" simplePos="0" relativeHeight="251653120" behindDoc="0" locked="0" layoutInCell="1" allowOverlap="1" wp14:anchorId="0678E11E" wp14:editId="3EBBC1B7">
            <wp:simplePos x="0" y="0"/>
            <wp:positionH relativeFrom="column">
              <wp:posOffset>5320</wp:posOffset>
            </wp:positionH>
            <wp:positionV relativeFrom="paragraph">
              <wp:posOffset>195580</wp:posOffset>
            </wp:positionV>
            <wp:extent cx="2668555" cy="236322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55" cy="236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6BF">
        <w:rPr>
          <w:rFonts w:ascii="Calibri" w:eastAsia="Calibri" w:hAnsi="Calibri" w:cs="Times New Roman"/>
          <w:sz w:val="24"/>
        </w:rPr>
        <w:t>а)</w:t>
      </w:r>
      <w:r>
        <w:rPr>
          <w:rFonts w:ascii="Calibri" w:eastAsia="Calibri" w:hAnsi="Calibri" w:cs="Times New Roman"/>
        </w:rPr>
        <w:t xml:space="preserve"> </w:t>
      </w:r>
      <w:r w:rsidR="00463C28" w:rsidRPr="008066BF">
        <w:rPr>
          <w:rFonts w:ascii="Calibri" w:eastAsia="Calibri" w:hAnsi="Calibri" w:cs="Times New Roman"/>
          <w:sz w:val="24"/>
        </w:rPr>
        <w:t>Заполнить форму диаграммы «Власть / Интерес» для стейкхолдеров проекта.</w:t>
      </w:r>
    </w:p>
    <w:tbl>
      <w:tblPr>
        <w:tblStyle w:val="a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2"/>
        <w:gridCol w:w="4921"/>
        <w:gridCol w:w="4904"/>
      </w:tblGrid>
      <w:tr w:rsidR="0066047F" w14:paraId="1ED143B1" w14:textId="77777777" w:rsidTr="0066047F">
        <w:trPr>
          <w:trHeight w:val="1701"/>
        </w:trPr>
        <w:tc>
          <w:tcPr>
            <w:tcW w:w="292" w:type="dxa"/>
            <w:vMerge w:val="restart"/>
            <w:tcMar>
              <w:left w:w="0" w:type="dxa"/>
              <w:right w:w="0" w:type="dxa"/>
            </w:tcMar>
            <w:textDirection w:val="btLr"/>
          </w:tcPr>
          <w:p w14:paraId="1FB4A902" w14:textId="7C575904" w:rsidR="0066047F" w:rsidRPr="0066047F" w:rsidRDefault="0066047F" w:rsidP="0066047F">
            <w:pPr>
              <w:ind w:left="113" w:right="113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66047F">
              <w:rPr>
                <w:rFonts w:ascii="Calibri" w:eastAsia="Calibri" w:hAnsi="Calibri" w:cs="Times New Roman"/>
                <w:b/>
                <w:bCs/>
              </w:rPr>
              <w:t>Власть</w:t>
            </w:r>
          </w:p>
        </w:tc>
        <w:tc>
          <w:tcPr>
            <w:tcW w:w="4921" w:type="dxa"/>
          </w:tcPr>
          <w:p w14:paraId="70C4856B" w14:textId="5109D7B8" w:rsidR="0066047F" w:rsidRDefault="0066047F" w:rsidP="006604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Удовлетворять</w:t>
            </w:r>
          </w:p>
        </w:tc>
        <w:tc>
          <w:tcPr>
            <w:tcW w:w="4904" w:type="dxa"/>
          </w:tcPr>
          <w:p w14:paraId="3E3F55F4" w14:textId="0E365507" w:rsidR="0066047F" w:rsidRDefault="0066047F" w:rsidP="006604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Активно управлять</w:t>
            </w:r>
          </w:p>
        </w:tc>
      </w:tr>
      <w:tr w:rsidR="0066047F" w14:paraId="0219ECBF" w14:textId="77777777" w:rsidTr="0066047F">
        <w:trPr>
          <w:trHeight w:val="1701"/>
        </w:trPr>
        <w:tc>
          <w:tcPr>
            <w:tcW w:w="292" w:type="dxa"/>
            <w:vMerge/>
          </w:tcPr>
          <w:p w14:paraId="5D1E8CCE" w14:textId="77777777" w:rsidR="0066047F" w:rsidRDefault="0066047F" w:rsidP="0066047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921" w:type="dxa"/>
          </w:tcPr>
          <w:p w14:paraId="780C9AD1" w14:textId="41E73A18" w:rsidR="0066047F" w:rsidRDefault="0066047F" w:rsidP="006604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Наблюдать (минимальные усилия)</w:t>
            </w:r>
          </w:p>
        </w:tc>
        <w:tc>
          <w:tcPr>
            <w:tcW w:w="4904" w:type="dxa"/>
          </w:tcPr>
          <w:p w14:paraId="169C37EB" w14:textId="5EAC8276" w:rsidR="0066047F" w:rsidRDefault="0066047F" w:rsidP="0066047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Держать в курсе дел</w:t>
            </w:r>
          </w:p>
        </w:tc>
      </w:tr>
      <w:tr w:rsidR="0066047F" w14:paraId="27D3222E" w14:textId="77777777" w:rsidTr="0066047F">
        <w:tc>
          <w:tcPr>
            <w:tcW w:w="292" w:type="dxa"/>
          </w:tcPr>
          <w:p w14:paraId="379BFB9B" w14:textId="77777777" w:rsidR="0066047F" w:rsidRDefault="0066047F" w:rsidP="0066047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825" w:type="dxa"/>
            <w:gridSpan w:val="2"/>
          </w:tcPr>
          <w:p w14:paraId="69882A7E" w14:textId="29630A82" w:rsidR="0066047F" w:rsidRPr="0066047F" w:rsidRDefault="0066047F" w:rsidP="0066047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66047F">
              <w:rPr>
                <w:rFonts w:ascii="Calibri" w:eastAsia="Calibri" w:hAnsi="Calibri" w:cs="Times New Roman"/>
                <w:b/>
                <w:bCs/>
              </w:rPr>
              <w:t>Интерес</w:t>
            </w:r>
          </w:p>
        </w:tc>
      </w:tr>
    </w:tbl>
    <w:p w14:paraId="252508EE" w14:textId="0ECEACFF" w:rsidR="00463C28" w:rsidRDefault="00463C28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228BD9DD" w14:textId="2D7C9D01" w:rsidR="00463C28" w:rsidRDefault="00463C28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757F3803" w14:textId="720DF5B1" w:rsidR="00463C28" w:rsidRDefault="00463C28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3D6CA0A0" w14:textId="6E724292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3C6AAF99" w14:textId="68AC9F80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0CA4FB80" w14:textId="2CA87161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34271469" w14:textId="1FB54A7E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6B3F490D" w14:textId="75E278BF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0C3F2F80" w14:textId="77777777" w:rsidR="0066047F" w:rsidRDefault="0066047F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630890D6" w14:textId="5AA95009" w:rsidR="00463C28" w:rsidRDefault="00463C28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2C70517F" w14:textId="77777777" w:rsidR="00463C28" w:rsidRPr="00463C28" w:rsidRDefault="00463C28" w:rsidP="00463C28">
      <w:pPr>
        <w:spacing w:after="120" w:line="240" w:lineRule="auto"/>
        <w:ind w:firstLine="567"/>
        <w:rPr>
          <w:rFonts w:ascii="Calibri" w:eastAsia="Calibri" w:hAnsi="Calibri" w:cs="Times New Roman"/>
        </w:rPr>
      </w:pPr>
    </w:p>
    <w:p w14:paraId="4E580A27" w14:textId="2415A555" w:rsidR="00E52512" w:rsidRPr="008066BF" w:rsidRDefault="0066047F" w:rsidP="0066047F">
      <w:pPr>
        <w:spacing w:after="12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б) </w:t>
      </w:r>
      <w:r w:rsidR="00E52512" w:rsidRPr="008066BF">
        <w:rPr>
          <w:rFonts w:ascii="Calibri" w:eastAsia="Calibri" w:hAnsi="Calibri" w:cs="Times New Roman"/>
          <w:sz w:val="24"/>
        </w:rPr>
        <w:t>Разработать</w:t>
      </w:r>
      <w:r w:rsidRPr="008066BF">
        <w:rPr>
          <w:rFonts w:ascii="Calibri" w:eastAsia="Calibri" w:hAnsi="Calibri" w:cs="Times New Roman"/>
          <w:sz w:val="24"/>
        </w:rPr>
        <w:t xml:space="preserve"> раздел </w:t>
      </w:r>
      <w:r w:rsidR="00E52512" w:rsidRPr="008066BF">
        <w:rPr>
          <w:rFonts w:ascii="Calibri" w:eastAsia="Calibri" w:hAnsi="Calibri" w:cs="Times New Roman"/>
          <w:sz w:val="24"/>
        </w:rPr>
        <w:t>правления коммуникациями проекта</w:t>
      </w:r>
      <w:r w:rsidRPr="008066BF">
        <w:rPr>
          <w:rFonts w:ascii="Calibri" w:eastAsia="Calibri" w:hAnsi="Calibri" w:cs="Times New Roman"/>
          <w:sz w:val="24"/>
        </w:rPr>
        <w:t xml:space="preserve"> для одного из стейкхолдеров</w:t>
      </w:r>
    </w:p>
    <w:tbl>
      <w:tblPr>
        <w:tblStyle w:val="12"/>
        <w:tblW w:w="14786" w:type="dxa"/>
        <w:tblLayout w:type="fixed"/>
        <w:tblLook w:val="04A0" w:firstRow="1" w:lastRow="0" w:firstColumn="1" w:lastColumn="0" w:noHBand="0" w:noVBand="1"/>
      </w:tblPr>
      <w:tblGrid>
        <w:gridCol w:w="426"/>
        <w:gridCol w:w="1525"/>
        <w:gridCol w:w="1843"/>
        <w:gridCol w:w="4536"/>
        <w:gridCol w:w="1076"/>
        <w:gridCol w:w="1076"/>
        <w:gridCol w:w="1076"/>
        <w:gridCol w:w="1076"/>
        <w:gridCol w:w="1076"/>
        <w:gridCol w:w="1076"/>
      </w:tblGrid>
      <w:tr w:rsidR="00E52512" w:rsidRPr="00E52512" w14:paraId="63FE4D51" w14:textId="77777777" w:rsidTr="0066047F">
        <w:trPr>
          <w:trHeight w:val="302"/>
        </w:trPr>
        <w:tc>
          <w:tcPr>
            <w:tcW w:w="426" w:type="dxa"/>
            <w:vMerge w:val="restart"/>
            <w:shd w:val="clear" w:color="auto" w:fill="F2F2F2" w:themeFill="background1" w:themeFillShade="F2"/>
          </w:tcPr>
          <w:p w14:paraId="228A51B0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25" w:type="dxa"/>
            <w:vMerge w:val="restart"/>
            <w:shd w:val="clear" w:color="auto" w:fill="F2F2F2" w:themeFill="background1" w:themeFillShade="F2"/>
          </w:tcPr>
          <w:p w14:paraId="2F6C8669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Роли</w:t>
            </w:r>
          </w:p>
          <w:p w14:paraId="716D29D5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стейкхолдеров</w:t>
            </w:r>
          </w:p>
        </w:tc>
        <w:tc>
          <w:tcPr>
            <w:tcW w:w="1843" w:type="dxa"/>
            <w:vMerge w:val="restart"/>
            <w:shd w:val="clear" w:color="auto" w:fill="F2F2F2" w:themeFill="background1" w:themeFillShade="F2"/>
          </w:tcPr>
          <w:p w14:paraId="03EAB95C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Наименование</w:t>
            </w:r>
          </w:p>
          <w:p w14:paraId="5ED59DF7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стейкхолдеров</w:t>
            </w:r>
          </w:p>
        </w:tc>
        <w:tc>
          <w:tcPr>
            <w:tcW w:w="4536" w:type="dxa"/>
            <w:vMerge w:val="restart"/>
            <w:shd w:val="clear" w:color="auto" w:fill="F2F2F2" w:themeFill="background1" w:themeFillShade="F2"/>
          </w:tcPr>
          <w:p w14:paraId="4419F8A1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Ожидания и требования</w:t>
            </w:r>
          </w:p>
        </w:tc>
        <w:tc>
          <w:tcPr>
            <w:tcW w:w="3228" w:type="dxa"/>
            <w:gridSpan w:val="3"/>
            <w:shd w:val="clear" w:color="auto" w:fill="F2F2F2" w:themeFill="background1" w:themeFillShade="F2"/>
          </w:tcPr>
          <w:p w14:paraId="3364018B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>Отчеты</w:t>
            </w:r>
          </w:p>
        </w:tc>
        <w:tc>
          <w:tcPr>
            <w:tcW w:w="3228" w:type="dxa"/>
            <w:gridSpan w:val="3"/>
            <w:shd w:val="clear" w:color="auto" w:fill="F2F2F2" w:themeFill="background1" w:themeFillShade="F2"/>
          </w:tcPr>
          <w:p w14:paraId="1E9C0F29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  <w:r w:rsidRPr="00E52512"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  <w:t xml:space="preserve">Информация </w:t>
            </w:r>
          </w:p>
        </w:tc>
      </w:tr>
      <w:tr w:rsidR="00E52512" w:rsidRPr="00E52512" w14:paraId="1EAC9755" w14:textId="77777777" w:rsidTr="0066047F">
        <w:trPr>
          <w:trHeight w:val="279"/>
        </w:trPr>
        <w:tc>
          <w:tcPr>
            <w:tcW w:w="426" w:type="dxa"/>
            <w:vMerge/>
            <w:shd w:val="clear" w:color="auto" w:fill="F2F2F2" w:themeFill="background1" w:themeFillShade="F2"/>
          </w:tcPr>
          <w:p w14:paraId="2DE909D3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vMerge/>
            <w:shd w:val="clear" w:color="auto" w:fill="F2F2F2" w:themeFill="background1" w:themeFillShade="F2"/>
          </w:tcPr>
          <w:p w14:paraId="602A9E9F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5E1411BA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  <w:vMerge/>
            <w:shd w:val="clear" w:color="auto" w:fill="F2F2F2" w:themeFill="background1" w:themeFillShade="F2"/>
          </w:tcPr>
          <w:p w14:paraId="42F8EFDA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63164B85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695C1889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0D263D34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0F06A9EB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0DB14E6D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661A6BF6" w14:textId="77777777" w:rsidR="00E52512" w:rsidRPr="00E52512" w:rsidRDefault="00E52512" w:rsidP="00E52512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E52512" w:rsidRPr="00E52512" w14:paraId="7404ABC4" w14:textId="77777777" w:rsidTr="0066047F">
        <w:tc>
          <w:tcPr>
            <w:tcW w:w="426" w:type="dxa"/>
          </w:tcPr>
          <w:p w14:paraId="5E365EFC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66E6D1D8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400D45A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5836E180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4C75DBA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07905B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DDDFC9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8306AB9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47B1FB0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27B6CA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65B64D81" w14:textId="77777777" w:rsidTr="0066047F">
        <w:tc>
          <w:tcPr>
            <w:tcW w:w="426" w:type="dxa"/>
          </w:tcPr>
          <w:p w14:paraId="723E81A0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62FFC80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09AA1DA6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5E402000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5D1890C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276973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A938439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84472D9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4F6B72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7DC9E6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46D124F7" w14:textId="77777777" w:rsidTr="0066047F">
        <w:tc>
          <w:tcPr>
            <w:tcW w:w="426" w:type="dxa"/>
          </w:tcPr>
          <w:p w14:paraId="1DC83797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25095AA6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72E74E0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2EA90D1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6687EE1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1D84ED0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2544992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6972ED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50EDE9C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522DEC5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3CB75423" w14:textId="77777777" w:rsidTr="0066047F">
        <w:tc>
          <w:tcPr>
            <w:tcW w:w="426" w:type="dxa"/>
          </w:tcPr>
          <w:p w14:paraId="608403A0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438C008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6CFDB227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5BA88451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AE904E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086DAD7F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2A58E9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545D270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4B00E0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41177A30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5672834F" w14:textId="77777777" w:rsidTr="0066047F">
        <w:tc>
          <w:tcPr>
            <w:tcW w:w="426" w:type="dxa"/>
          </w:tcPr>
          <w:p w14:paraId="60238E3E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4F14BDF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69C84D3F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444863A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8239127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784415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7CB549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E79D2E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29C561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229F5AF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67FC0D49" w14:textId="77777777" w:rsidTr="0066047F">
        <w:tc>
          <w:tcPr>
            <w:tcW w:w="426" w:type="dxa"/>
          </w:tcPr>
          <w:p w14:paraId="02246105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48AA9ED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549C3D0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08DF0D3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00BBE1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0D89606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A43878F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BB471BC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47C0BA5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5D78451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6D0D70CA" w14:textId="77777777" w:rsidTr="0066047F">
        <w:tc>
          <w:tcPr>
            <w:tcW w:w="426" w:type="dxa"/>
          </w:tcPr>
          <w:p w14:paraId="4B969F15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6C61C23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7D65A7A6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3FDD977F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309B748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6C91E53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C9D0F79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0676D12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4AD03CC1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31B7A3A3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  <w:tr w:rsidR="00E52512" w:rsidRPr="00E52512" w14:paraId="19EF6037" w14:textId="77777777" w:rsidTr="0066047F">
        <w:tc>
          <w:tcPr>
            <w:tcW w:w="426" w:type="dxa"/>
          </w:tcPr>
          <w:p w14:paraId="37ACE7A6" w14:textId="77777777" w:rsidR="00E52512" w:rsidRPr="00E52512" w:rsidRDefault="00E52512" w:rsidP="007B4183">
            <w:pPr>
              <w:numPr>
                <w:ilvl w:val="0"/>
                <w:numId w:val="4"/>
              </w:numPr>
              <w:ind w:hanging="357"/>
              <w:contextualSpacing/>
              <w:jc w:val="left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</w:tcPr>
          <w:p w14:paraId="7F3FA54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47B50DD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14:paraId="07E15BB6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6B87FDBA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5B1DB3A4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1D818A26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0D9D990B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7204E82D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</w:tcPr>
          <w:p w14:paraId="414BF47E" w14:textId="77777777" w:rsidR="00E52512" w:rsidRPr="00E52512" w:rsidRDefault="00E52512" w:rsidP="00E52512">
            <w:pPr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</w:tbl>
    <w:p w14:paraId="57F6CE92" w14:textId="77777777" w:rsidR="00DC702F" w:rsidRPr="008066BF" w:rsidRDefault="00E52512" w:rsidP="00E52512">
      <w:pPr>
        <w:tabs>
          <w:tab w:val="left" w:leader="underscore" w:pos="9354"/>
        </w:tabs>
        <w:spacing w:before="120"/>
        <w:rPr>
          <w:rFonts w:ascii="Calibri" w:eastAsia="Calibri" w:hAnsi="Calibri" w:cs="Times New Roman"/>
          <w:sz w:val="24"/>
        </w:rPr>
        <w:sectPr w:rsidR="00DC702F" w:rsidRPr="008066BF" w:rsidSect="002D435A">
          <w:headerReference w:type="default" r:id="rId19"/>
          <w:footerReference w:type="default" r:id="rId20"/>
          <w:pgSz w:w="16838" w:h="11906" w:orient="landscape"/>
          <w:pgMar w:top="851" w:right="1134" w:bottom="1701" w:left="1247" w:header="454" w:footer="709" w:gutter="0"/>
          <w:cols w:space="708"/>
          <w:titlePg/>
          <w:docGrid w:linePitch="360"/>
        </w:sectPr>
      </w:pPr>
      <w:r w:rsidRPr="008066BF">
        <w:rPr>
          <w:rFonts w:ascii="Calibri" w:eastAsia="Calibri" w:hAnsi="Calibri" w:cs="Times New Roman"/>
          <w:sz w:val="24"/>
        </w:rPr>
        <w:t>Другие данные</w:t>
      </w:r>
      <w:r w:rsidR="0066047F" w:rsidRPr="008066BF">
        <w:rPr>
          <w:rFonts w:ascii="Calibri" w:eastAsia="Calibri" w:hAnsi="Calibri" w:cs="Times New Roman"/>
          <w:sz w:val="24"/>
        </w:rPr>
        <w:t>:</w:t>
      </w:r>
    </w:p>
    <w:p w14:paraId="4C5A58C4" w14:textId="77777777" w:rsidR="00E52512" w:rsidRPr="00E52512" w:rsidRDefault="00E52512" w:rsidP="00BB5938">
      <w:pPr>
        <w:pStyle w:val="1"/>
        <w:rPr>
          <w:rFonts w:eastAsia="Times New Roman"/>
        </w:rPr>
      </w:pPr>
      <w:bookmarkStart w:id="34" w:name="_Toc383706881"/>
      <w:bookmarkStart w:id="35" w:name="_Toc127261485"/>
      <w:r w:rsidRPr="00E52512">
        <w:rPr>
          <w:rFonts w:eastAsia="Times New Roman"/>
        </w:rPr>
        <w:lastRenderedPageBreak/>
        <w:t>Анализ «производить или покупать»</w:t>
      </w:r>
      <w:bookmarkEnd w:id="34"/>
      <w:bookmarkEnd w:id="35"/>
    </w:p>
    <w:p w14:paraId="0EEA0055" w14:textId="77777777" w:rsidR="00E52512" w:rsidRPr="008066BF" w:rsidRDefault="00E52512" w:rsidP="0066047F">
      <w:pPr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Произвести анализ и принять решение: </w:t>
      </w:r>
      <w:r w:rsidR="00BB5938" w:rsidRPr="008066BF">
        <w:rPr>
          <w:rFonts w:ascii="Calibri" w:eastAsia="Calibri" w:hAnsi="Calibri" w:cs="Times New Roman"/>
          <w:sz w:val="24"/>
        </w:rPr>
        <w:t>«производить или покупать» по основным работам проекта</w:t>
      </w:r>
    </w:p>
    <w:p w14:paraId="5BC3BF39" w14:textId="6D7469F8" w:rsidR="00E52512" w:rsidRDefault="00E52512" w:rsidP="00CB4C2C">
      <w:pPr>
        <w:tabs>
          <w:tab w:val="left" w:leader="underscore" w:pos="9354"/>
        </w:tabs>
      </w:pPr>
    </w:p>
    <w:p w14:paraId="261242DC" w14:textId="259BBDD4" w:rsidR="0066047F" w:rsidRDefault="0066047F" w:rsidP="00CB4C2C">
      <w:pPr>
        <w:tabs>
          <w:tab w:val="left" w:leader="underscore" w:pos="9354"/>
        </w:tabs>
      </w:pPr>
    </w:p>
    <w:p w14:paraId="62CE2191" w14:textId="5484A343" w:rsidR="0066047F" w:rsidRDefault="0066047F" w:rsidP="00CB4C2C">
      <w:pPr>
        <w:tabs>
          <w:tab w:val="left" w:leader="underscore" w:pos="9354"/>
        </w:tabs>
      </w:pPr>
    </w:p>
    <w:p w14:paraId="7F783001" w14:textId="4C8ACBDE" w:rsidR="0066047F" w:rsidRDefault="0066047F" w:rsidP="00CB4C2C">
      <w:pPr>
        <w:tabs>
          <w:tab w:val="left" w:leader="underscore" w:pos="9354"/>
        </w:tabs>
      </w:pPr>
    </w:p>
    <w:p w14:paraId="03BBE1D6" w14:textId="573362CD" w:rsidR="0066047F" w:rsidRDefault="0066047F" w:rsidP="00CB4C2C">
      <w:pPr>
        <w:tabs>
          <w:tab w:val="left" w:leader="underscore" w:pos="9354"/>
        </w:tabs>
      </w:pPr>
    </w:p>
    <w:p w14:paraId="69623826" w14:textId="66C01946" w:rsidR="0066047F" w:rsidRDefault="0066047F" w:rsidP="00CB4C2C">
      <w:pPr>
        <w:tabs>
          <w:tab w:val="left" w:leader="underscore" w:pos="9354"/>
        </w:tabs>
      </w:pPr>
    </w:p>
    <w:p w14:paraId="7296782E" w14:textId="77777777" w:rsidR="0066047F" w:rsidRPr="00BB5938" w:rsidRDefault="0066047F" w:rsidP="00CB4C2C">
      <w:pPr>
        <w:tabs>
          <w:tab w:val="left" w:leader="underscore" w:pos="9354"/>
        </w:tabs>
      </w:pPr>
    </w:p>
    <w:p w14:paraId="7F8BD986" w14:textId="77777777" w:rsidR="00E52512" w:rsidRPr="00E52512" w:rsidRDefault="00E52512" w:rsidP="007B4183">
      <w:pPr>
        <w:keepNext/>
        <w:keepLines/>
        <w:numPr>
          <w:ilvl w:val="0"/>
          <w:numId w:val="1"/>
        </w:numPr>
        <w:spacing w:before="240" w:after="240"/>
        <w:ind w:left="284" w:firstLine="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36" w:name="_Toc383706882"/>
      <w:bookmarkStart w:id="37" w:name="_Toc127261486"/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Выбор типов</w:t>
      </w:r>
      <w:r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 контракта</w:t>
      </w:r>
      <w:bookmarkEnd w:id="36"/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 для выполнения работ проекта</w:t>
      </w:r>
      <w:bookmarkEnd w:id="37"/>
    </w:p>
    <w:p w14:paraId="2C5DDBB5" w14:textId="03D5DBEE" w:rsidR="00E52512" w:rsidRPr="008066BF" w:rsidRDefault="00D648D8" w:rsidP="00D648D8">
      <w:pPr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В</w:t>
      </w:r>
      <w:r w:rsidR="00E52512" w:rsidRPr="008066BF">
        <w:rPr>
          <w:rFonts w:ascii="Calibri" w:eastAsia="Calibri" w:hAnsi="Calibri" w:cs="Times New Roman"/>
          <w:sz w:val="24"/>
        </w:rPr>
        <w:t>ыбрать типы контрактов, наиболее подходящи</w:t>
      </w:r>
      <w:r w:rsidR="008066BF">
        <w:rPr>
          <w:rFonts w:ascii="Calibri" w:eastAsia="Calibri" w:hAnsi="Calibri" w:cs="Times New Roman"/>
          <w:sz w:val="24"/>
        </w:rPr>
        <w:t>е для выполнения вашего проекта.</w:t>
      </w:r>
    </w:p>
    <w:p w14:paraId="5F0D18B9" w14:textId="3A4A2FB3" w:rsidR="00E52512" w:rsidRDefault="00E52512" w:rsidP="00CB4C2C">
      <w:pPr>
        <w:tabs>
          <w:tab w:val="left" w:leader="underscore" w:pos="9354"/>
        </w:tabs>
      </w:pPr>
    </w:p>
    <w:p w14:paraId="4B14B261" w14:textId="740C1099" w:rsidR="00D648D8" w:rsidRDefault="00D648D8" w:rsidP="00CB4C2C">
      <w:pPr>
        <w:tabs>
          <w:tab w:val="left" w:leader="underscore" w:pos="9354"/>
        </w:tabs>
      </w:pPr>
    </w:p>
    <w:p w14:paraId="0DE5A3DD" w14:textId="69BBFC42" w:rsidR="00D648D8" w:rsidRDefault="00D648D8" w:rsidP="00CB4C2C">
      <w:pPr>
        <w:tabs>
          <w:tab w:val="left" w:leader="underscore" w:pos="9354"/>
        </w:tabs>
      </w:pPr>
    </w:p>
    <w:p w14:paraId="6BC95953" w14:textId="00C1AE88" w:rsidR="00D648D8" w:rsidRDefault="00D648D8" w:rsidP="00CB4C2C">
      <w:pPr>
        <w:tabs>
          <w:tab w:val="left" w:leader="underscore" w:pos="9354"/>
        </w:tabs>
      </w:pPr>
    </w:p>
    <w:p w14:paraId="2151389A" w14:textId="77777777" w:rsidR="00D648D8" w:rsidRPr="00E52512" w:rsidRDefault="00D648D8" w:rsidP="00CB4C2C">
      <w:pPr>
        <w:tabs>
          <w:tab w:val="left" w:leader="underscore" w:pos="9354"/>
        </w:tabs>
      </w:pPr>
    </w:p>
    <w:p w14:paraId="147A6340" w14:textId="77777777" w:rsidR="00E52512" w:rsidRPr="00E52512" w:rsidRDefault="00E52512" w:rsidP="007B4183">
      <w:pPr>
        <w:keepNext/>
        <w:keepLines/>
        <w:numPr>
          <w:ilvl w:val="0"/>
          <w:numId w:val="1"/>
        </w:numPr>
        <w:spacing w:before="240" w:after="240"/>
        <w:ind w:left="284" w:firstLine="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38" w:name="_Toc383706883"/>
      <w:bookmarkStart w:id="39" w:name="_Toc127261487"/>
      <w:r w:rsidRPr="00E52512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Выбор поставщиков</w:t>
      </w:r>
      <w:bookmarkEnd w:id="38"/>
      <w:bookmarkEnd w:id="39"/>
    </w:p>
    <w:p w14:paraId="100CEFFC" w14:textId="031DCB49" w:rsidR="00E52512" w:rsidRPr="008066BF" w:rsidRDefault="00134481" w:rsidP="00134481">
      <w:pPr>
        <w:spacing w:after="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Сформировать </w:t>
      </w:r>
      <w:r w:rsidR="00E52512" w:rsidRPr="008066BF">
        <w:rPr>
          <w:rFonts w:ascii="Calibri" w:eastAsia="Calibri" w:hAnsi="Calibri" w:cs="Times New Roman"/>
          <w:sz w:val="24"/>
        </w:rPr>
        <w:t>критери</w:t>
      </w:r>
      <w:r w:rsidRPr="008066BF">
        <w:rPr>
          <w:rFonts w:ascii="Calibri" w:eastAsia="Calibri" w:hAnsi="Calibri" w:cs="Times New Roman"/>
          <w:sz w:val="24"/>
        </w:rPr>
        <w:t>и</w:t>
      </w:r>
      <w:r w:rsidR="00BB5938" w:rsidRPr="008066BF">
        <w:rPr>
          <w:rFonts w:ascii="Calibri" w:eastAsia="Calibri" w:hAnsi="Calibri" w:cs="Times New Roman"/>
          <w:sz w:val="24"/>
        </w:rPr>
        <w:t xml:space="preserve"> выбора возможных </w:t>
      </w:r>
      <w:r w:rsidR="00E52512" w:rsidRPr="008066BF">
        <w:rPr>
          <w:rFonts w:ascii="Calibri" w:eastAsia="Calibri" w:hAnsi="Calibri" w:cs="Times New Roman"/>
          <w:sz w:val="24"/>
        </w:rPr>
        <w:t>подрядчиков для выполнения работ</w:t>
      </w:r>
      <w:r w:rsidR="00BB5938" w:rsidRPr="008066BF">
        <w:rPr>
          <w:rFonts w:ascii="Calibri" w:eastAsia="Calibri" w:hAnsi="Calibri" w:cs="Times New Roman"/>
          <w:sz w:val="24"/>
        </w:rPr>
        <w:t xml:space="preserve"> проекта</w:t>
      </w:r>
      <w:r w:rsidR="00E52512" w:rsidRPr="008066BF">
        <w:rPr>
          <w:rFonts w:ascii="Calibri" w:eastAsia="Calibri" w:hAnsi="Calibri" w:cs="Times New Roman"/>
          <w:sz w:val="24"/>
        </w:rPr>
        <w:t>.</w:t>
      </w:r>
    </w:p>
    <w:p w14:paraId="290C67F1" w14:textId="5BFC59C6" w:rsidR="00134481" w:rsidRDefault="00134481" w:rsidP="00134481">
      <w:pPr>
        <w:spacing w:after="0" w:line="240" w:lineRule="auto"/>
        <w:rPr>
          <w:rFonts w:ascii="Calibri" w:eastAsia="Calibri" w:hAnsi="Calibri" w:cs="Times New Roman"/>
        </w:rPr>
      </w:pPr>
    </w:p>
    <w:p w14:paraId="7B0CEDDF" w14:textId="3A0E8843" w:rsidR="00134481" w:rsidRDefault="00134481" w:rsidP="00134481">
      <w:pPr>
        <w:spacing w:after="0" w:line="240" w:lineRule="auto"/>
        <w:rPr>
          <w:rFonts w:ascii="Calibri" w:eastAsia="Calibri" w:hAnsi="Calibri" w:cs="Times New Roman"/>
        </w:rPr>
      </w:pPr>
    </w:p>
    <w:p w14:paraId="5A8E3CBE" w14:textId="1DBD2D07" w:rsidR="00134481" w:rsidRDefault="00134481" w:rsidP="00134481">
      <w:pPr>
        <w:spacing w:after="0" w:line="240" w:lineRule="auto"/>
        <w:rPr>
          <w:rFonts w:ascii="Calibri" w:eastAsia="Calibri" w:hAnsi="Calibri" w:cs="Times New Roman"/>
        </w:rPr>
      </w:pPr>
    </w:p>
    <w:p w14:paraId="62F39554" w14:textId="77777777" w:rsidR="00DC702F" w:rsidRDefault="00DC702F" w:rsidP="00134481">
      <w:pPr>
        <w:spacing w:after="0" w:line="240" w:lineRule="auto"/>
        <w:rPr>
          <w:rFonts w:ascii="Calibri" w:eastAsia="Calibri" w:hAnsi="Calibri" w:cs="Times New Roman"/>
        </w:rPr>
        <w:sectPr w:rsidR="00DC702F" w:rsidSect="00213B94">
          <w:headerReference w:type="default" r:id="rId21"/>
          <w:footerReference w:type="default" r:id="rId22"/>
          <w:pgSz w:w="11906" w:h="16838"/>
          <w:pgMar w:top="1247" w:right="851" w:bottom="1134" w:left="1701" w:header="454" w:footer="709" w:gutter="0"/>
          <w:pgNumType w:start="20"/>
          <w:cols w:space="708"/>
          <w:docGrid w:linePitch="360"/>
        </w:sectPr>
      </w:pPr>
    </w:p>
    <w:p w14:paraId="590D502D" w14:textId="660A2C9A" w:rsidR="002D6F24" w:rsidRPr="002D6F24" w:rsidRDefault="00134481" w:rsidP="008C4B0E">
      <w:pPr>
        <w:pStyle w:val="1"/>
        <w:rPr>
          <w:rFonts w:eastAsia="Times New Roman"/>
        </w:rPr>
      </w:pPr>
      <w:bookmarkStart w:id="40" w:name="_Toc383601766"/>
      <w:r>
        <w:rPr>
          <w:rFonts w:eastAsia="Times New Roman"/>
        </w:rPr>
        <w:lastRenderedPageBreak/>
        <w:t xml:space="preserve"> </w:t>
      </w:r>
      <w:bookmarkStart w:id="41" w:name="_Toc127261488"/>
      <w:r w:rsidR="002D6F24" w:rsidRPr="002D6F24">
        <w:rPr>
          <w:rFonts w:eastAsia="Times New Roman"/>
        </w:rPr>
        <w:t>Составление реестра рисков</w:t>
      </w:r>
      <w:bookmarkEnd w:id="40"/>
      <w:bookmarkEnd w:id="41"/>
    </w:p>
    <w:p w14:paraId="73538960" w14:textId="1DAA4FBB" w:rsidR="00134481" w:rsidRPr="008066BF" w:rsidRDefault="00134481" w:rsidP="00134481">
      <w:pPr>
        <w:spacing w:after="12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а) Выполнить идентификацию для одной из групп рисков.</w:t>
      </w:r>
    </w:p>
    <w:p w14:paraId="0D235DB9" w14:textId="7498606C" w:rsidR="002D6F24" w:rsidRPr="008066BF" w:rsidRDefault="00134481" w:rsidP="00134481">
      <w:pPr>
        <w:spacing w:after="120" w:line="240" w:lineRule="auto"/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>б) Заполни</w:t>
      </w:r>
      <w:r w:rsidR="002D6F24" w:rsidRPr="008066BF">
        <w:rPr>
          <w:rFonts w:ascii="Calibri" w:eastAsia="Calibri" w:hAnsi="Calibri" w:cs="Times New Roman"/>
          <w:sz w:val="24"/>
        </w:rPr>
        <w:t>ть реестр</w:t>
      </w:r>
      <w:r w:rsidRPr="008066BF">
        <w:rPr>
          <w:rFonts w:ascii="Calibri" w:eastAsia="Calibri" w:hAnsi="Calibri" w:cs="Times New Roman"/>
          <w:sz w:val="24"/>
        </w:rPr>
        <w:t xml:space="preserve"> для одного из </w:t>
      </w:r>
      <w:r w:rsidR="002D6F24" w:rsidRPr="008066BF">
        <w:rPr>
          <w:rFonts w:ascii="Calibri" w:eastAsia="Calibri" w:hAnsi="Calibri" w:cs="Times New Roman"/>
          <w:sz w:val="24"/>
        </w:rPr>
        <w:t>рисков</w:t>
      </w:r>
      <w:r w:rsidRPr="008066BF">
        <w:rPr>
          <w:rFonts w:ascii="Calibri" w:eastAsia="Calibri" w:hAnsi="Calibri" w:cs="Times New Roman"/>
          <w:sz w:val="24"/>
        </w:rPr>
        <w:t>.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628"/>
        <w:gridCol w:w="1675"/>
        <w:gridCol w:w="2310"/>
        <w:gridCol w:w="1938"/>
        <w:gridCol w:w="1974"/>
        <w:gridCol w:w="1974"/>
        <w:gridCol w:w="1974"/>
        <w:gridCol w:w="1974"/>
      </w:tblGrid>
      <w:tr w:rsidR="002F57E9" w:rsidRPr="002F57E9" w14:paraId="0BF7207E" w14:textId="77777777" w:rsidTr="00134481">
        <w:tc>
          <w:tcPr>
            <w:tcW w:w="4618" w:type="dxa"/>
            <w:gridSpan w:val="3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20CF2BF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Идентификация</w:t>
            </w:r>
          </w:p>
        </w:tc>
        <w:tc>
          <w:tcPr>
            <w:tcW w:w="9849" w:type="dxa"/>
            <w:gridSpan w:val="5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46D59D0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Качественный анализ</w:t>
            </w:r>
          </w:p>
        </w:tc>
      </w:tr>
      <w:tr w:rsidR="002F57E9" w:rsidRPr="002F57E9" w14:paraId="1038D767" w14:textId="77777777" w:rsidTr="00134481">
        <w:tc>
          <w:tcPr>
            <w:tcW w:w="628" w:type="dxa"/>
            <w:tcMar>
              <w:left w:w="0" w:type="dxa"/>
              <w:right w:w="0" w:type="dxa"/>
            </w:tcMar>
            <w:vAlign w:val="center"/>
          </w:tcPr>
          <w:p w14:paraId="22A645A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14:paraId="5FCB2D9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Группа риска</w:t>
            </w:r>
          </w:p>
        </w:tc>
        <w:tc>
          <w:tcPr>
            <w:tcW w:w="2313" w:type="dxa"/>
            <w:tcMar>
              <w:left w:w="0" w:type="dxa"/>
              <w:right w:w="0" w:type="dxa"/>
            </w:tcMar>
            <w:vAlign w:val="center"/>
          </w:tcPr>
          <w:p w14:paraId="10A1322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1941" w:type="dxa"/>
            <w:tcMar>
              <w:left w:w="0" w:type="dxa"/>
              <w:right w:w="0" w:type="dxa"/>
            </w:tcMar>
            <w:vAlign w:val="center"/>
          </w:tcPr>
          <w:p w14:paraId="130EE24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Источники риска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  <w:vAlign w:val="center"/>
          </w:tcPr>
          <w:p w14:paraId="3D0AC5C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Причины риска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  <w:vAlign w:val="center"/>
          </w:tcPr>
          <w:p w14:paraId="61517DC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Этапы и работы, при выполнении которых возникает риск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  <w:vAlign w:val="center"/>
          </w:tcPr>
          <w:p w14:paraId="0E529D5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Практические выгоды риска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  <w:vAlign w:val="center"/>
          </w:tcPr>
          <w:p w14:paraId="126A39D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Негативные последствия риска</w:t>
            </w:r>
          </w:p>
        </w:tc>
      </w:tr>
      <w:tr w:rsidR="002F57E9" w:rsidRPr="002F57E9" w14:paraId="49B34BB1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6FAC410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1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3E48066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2</w:t>
            </w: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6C2B961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3</w:t>
            </w: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5F29819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4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565D4F4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5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54B827D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6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37DC7DE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7</w:t>
            </w: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20D5EB5E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2F57E9">
              <w:rPr>
                <w:rFonts w:ascii="Calibri" w:eastAsia="Calibri" w:hAnsi="Calibri" w:cs="Times New Roman"/>
                <w:sz w:val="16"/>
                <w:szCs w:val="16"/>
              </w:rPr>
              <w:t>8</w:t>
            </w:r>
          </w:p>
        </w:tc>
      </w:tr>
      <w:tr w:rsidR="002F57E9" w:rsidRPr="002F57E9" w14:paraId="609F70E7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7E6B974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0097275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41CCA5B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62FD71E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3006D6B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1167649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468A232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3C749C5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1C9D51CC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5FBB34F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2BEAF86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7047CAF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0D41B61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2CF2E30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7CFC3B2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7375A55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035630D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211DAC72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5A57CBD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7533AA9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5A23E7C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2E807D0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1248B84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0AD1592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1C54ED5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01226F8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747D009C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0A6D447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1CE77CC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77AAB8B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6B7C510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1B3E53C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41212DCC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30E6B48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1DA8EC4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5CB62003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7A8D4FF0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1A40A05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3C54616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0C299BE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334F1E4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7D493B1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7D6CF57C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58129A4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7F924C5A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51F6FB1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0B0B7FB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532E771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389B029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2DBE7FBE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00377AA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6B6968AE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45E1B96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7A21365A" w14:textId="77777777" w:rsidTr="00134481">
        <w:tc>
          <w:tcPr>
            <w:tcW w:w="628" w:type="dxa"/>
            <w:tcMar>
              <w:left w:w="0" w:type="dxa"/>
              <w:right w:w="0" w:type="dxa"/>
            </w:tcMar>
          </w:tcPr>
          <w:p w14:paraId="2A8811C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77" w:type="dxa"/>
            <w:tcMar>
              <w:left w:w="0" w:type="dxa"/>
              <w:right w:w="0" w:type="dxa"/>
            </w:tcMar>
          </w:tcPr>
          <w:p w14:paraId="411EED8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3" w:type="dxa"/>
            <w:tcMar>
              <w:left w:w="0" w:type="dxa"/>
              <w:right w:w="0" w:type="dxa"/>
            </w:tcMar>
          </w:tcPr>
          <w:p w14:paraId="5A8A9BD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41" w:type="dxa"/>
            <w:tcMar>
              <w:left w:w="0" w:type="dxa"/>
              <w:right w:w="0" w:type="dxa"/>
            </w:tcMar>
          </w:tcPr>
          <w:p w14:paraId="1289A4D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4585406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240515D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7223080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77" w:type="dxa"/>
            <w:tcMar>
              <w:left w:w="0" w:type="dxa"/>
              <w:right w:w="0" w:type="dxa"/>
            </w:tcMar>
          </w:tcPr>
          <w:p w14:paraId="44F8069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21F7B1FC" w14:textId="77777777" w:rsidR="002F57E9" w:rsidRPr="002F57E9" w:rsidRDefault="002F57E9" w:rsidP="002F57E9">
      <w:pPr>
        <w:spacing w:after="0" w:line="240" w:lineRule="auto"/>
        <w:jc w:val="lef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263"/>
        <w:gridCol w:w="1931"/>
        <w:gridCol w:w="1804"/>
        <w:gridCol w:w="2440"/>
        <w:gridCol w:w="1804"/>
        <w:gridCol w:w="3204"/>
        <w:gridCol w:w="2001"/>
      </w:tblGrid>
      <w:tr w:rsidR="002F57E9" w:rsidRPr="002F57E9" w14:paraId="54C2F2A4" w14:textId="77777777" w:rsidTr="00134481">
        <w:tc>
          <w:tcPr>
            <w:tcW w:w="9387" w:type="dxa"/>
            <w:gridSpan w:val="5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3673D93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Количественный анализ</w:t>
            </w:r>
          </w:p>
        </w:tc>
        <w:tc>
          <w:tcPr>
            <w:tcW w:w="5286" w:type="dxa"/>
            <w:gridSpan w:val="2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1561674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Реагирование</w:t>
            </w:r>
          </w:p>
        </w:tc>
      </w:tr>
      <w:tr w:rsidR="002F57E9" w:rsidRPr="002F57E9" w14:paraId="188987C8" w14:textId="77777777" w:rsidTr="00134481">
        <w:tc>
          <w:tcPr>
            <w:tcW w:w="1284" w:type="dxa"/>
            <w:tcMar>
              <w:left w:w="0" w:type="dxa"/>
              <w:right w:w="0" w:type="dxa"/>
            </w:tcMar>
            <w:vAlign w:val="center"/>
          </w:tcPr>
          <w:p w14:paraId="55E3691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Вероятность риска, 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1961" w:type="dxa"/>
            <w:tcMar>
              <w:left w:w="0" w:type="dxa"/>
              <w:right w:w="0" w:type="dxa"/>
            </w:tcMar>
            <w:vAlign w:val="center"/>
          </w:tcPr>
          <w:p w14:paraId="1043D70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Возможный ущерб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прибыль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, C</w:t>
            </w:r>
          </w:p>
        </w:tc>
        <w:tc>
          <w:tcPr>
            <w:tcW w:w="1832" w:type="dxa"/>
            <w:tcMar>
              <w:left w:w="0" w:type="dxa"/>
              <w:right w:w="0" w:type="dxa"/>
            </w:tcMar>
            <w:vAlign w:val="center"/>
          </w:tcPr>
          <w:p w14:paraId="159CCD1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Опасность риска, 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=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P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*</w:t>
            </w: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478" w:type="dxa"/>
            <w:tcMar>
              <w:left w:w="0" w:type="dxa"/>
              <w:right w:w="0" w:type="dxa"/>
            </w:tcMar>
            <w:vAlign w:val="center"/>
          </w:tcPr>
          <w:p w14:paraId="3B74788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Признаки риска</w:t>
            </w:r>
          </w:p>
        </w:tc>
        <w:tc>
          <w:tcPr>
            <w:tcW w:w="1832" w:type="dxa"/>
            <w:tcMar>
              <w:left w:w="0" w:type="dxa"/>
              <w:right w:w="0" w:type="dxa"/>
            </w:tcMar>
            <w:vAlign w:val="center"/>
          </w:tcPr>
          <w:p w14:paraId="7E41452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Срочность риска</w:t>
            </w:r>
          </w:p>
        </w:tc>
        <w:tc>
          <w:tcPr>
            <w:tcW w:w="3254" w:type="dxa"/>
            <w:tcMar>
              <w:left w:w="0" w:type="dxa"/>
              <w:right w:w="0" w:type="dxa"/>
            </w:tcMar>
            <w:vAlign w:val="center"/>
          </w:tcPr>
          <w:p w14:paraId="290624FC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Стратегия реагирования</w:t>
            </w:r>
          </w:p>
        </w:tc>
        <w:tc>
          <w:tcPr>
            <w:tcW w:w="2032" w:type="dxa"/>
            <w:tcMar>
              <w:left w:w="0" w:type="dxa"/>
              <w:right w:w="0" w:type="dxa"/>
            </w:tcMar>
            <w:vAlign w:val="center"/>
          </w:tcPr>
          <w:p w14:paraId="6BC5A64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2F57E9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Владелец риска</w:t>
            </w:r>
          </w:p>
        </w:tc>
      </w:tr>
      <w:tr w:rsidR="002F57E9" w:rsidRPr="002F57E9" w14:paraId="4F536363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6F2AB2E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</w:rPr>
              <w:t>9</w:t>
            </w: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541F6C4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</w:rPr>
              <w:t>10</w:t>
            </w: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548946D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</w:rPr>
              <w:t>11</w:t>
            </w:r>
          </w:p>
        </w:tc>
        <w:tc>
          <w:tcPr>
            <w:tcW w:w="2478" w:type="dxa"/>
            <w:tcMar>
              <w:left w:w="0" w:type="dxa"/>
              <w:right w:w="0" w:type="dxa"/>
            </w:tcMar>
            <w:vAlign w:val="center"/>
          </w:tcPr>
          <w:p w14:paraId="316F93A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1832" w:type="dxa"/>
            <w:tcMar>
              <w:left w:w="0" w:type="dxa"/>
              <w:right w:w="0" w:type="dxa"/>
            </w:tcMar>
            <w:vAlign w:val="center"/>
          </w:tcPr>
          <w:p w14:paraId="2080369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3254" w:type="dxa"/>
            <w:tcMar>
              <w:left w:w="0" w:type="dxa"/>
              <w:right w:w="0" w:type="dxa"/>
            </w:tcMar>
            <w:vAlign w:val="center"/>
          </w:tcPr>
          <w:p w14:paraId="71BA7520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2032" w:type="dxa"/>
            <w:tcMar>
              <w:left w:w="0" w:type="dxa"/>
              <w:right w:w="0" w:type="dxa"/>
            </w:tcMar>
            <w:vAlign w:val="center"/>
          </w:tcPr>
          <w:p w14:paraId="192C30A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2F57E9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15</w:t>
            </w:r>
          </w:p>
        </w:tc>
      </w:tr>
      <w:tr w:rsidR="002F57E9" w:rsidRPr="002F57E9" w14:paraId="3091FEE3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4D18BC4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48FCF96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2BF8513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705157D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7BA2D1C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3056AC0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0811DE8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581AC9CE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6BEC2640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5D8452A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3863654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5831066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6BCF33F8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0709A4C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180377E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7989170E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16BCC03A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6227231F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127B42FE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1DC5BEE0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46385E7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7B8D7CF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7E00A36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2C97ED99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1B466B4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778F1C2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4837B9F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1CE622C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43D020C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228643E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13E75441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06A95FE4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5B82D1F5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44BD99DE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38C4A8C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6B8B869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62B69CA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12A49833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4F6F94B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71FD6F0F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2AD069C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1876906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178E46C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483D790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79593212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6DE2DAA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32EABA6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F57E9" w:rsidRPr="002F57E9" w14:paraId="11CCA52E" w14:textId="77777777" w:rsidTr="00134481">
        <w:tc>
          <w:tcPr>
            <w:tcW w:w="1284" w:type="dxa"/>
            <w:tcMar>
              <w:left w:w="0" w:type="dxa"/>
              <w:right w:w="0" w:type="dxa"/>
            </w:tcMar>
          </w:tcPr>
          <w:p w14:paraId="229A7F66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961" w:type="dxa"/>
            <w:tcMar>
              <w:left w:w="0" w:type="dxa"/>
              <w:right w:w="0" w:type="dxa"/>
            </w:tcMar>
          </w:tcPr>
          <w:p w14:paraId="1C1623B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18656ED7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78" w:type="dxa"/>
            <w:tcMar>
              <w:left w:w="0" w:type="dxa"/>
              <w:right w:w="0" w:type="dxa"/>
            </w:tcMar>
          </w:tcPr>
          <w:p w14:paraId="0659E089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32" w:type="dxa"/>
            <w:tcMar>
              <w:left w:w="0" w:type="dxa"/>
              <w:right w:w="0" w:type="dxa"/>
            </w:tcMar>
          </w:tcPr>
          <w:p w14:paraId="4107A49D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254" w:type="dxa"/>
            <w:tcMar>
              <w:left w:w="0" w:type="dxa"/>
              <w:right w:w="0" w:type="dxa"/>
            </w:tcMar>
          </w:tcPr>
          <w:p w14:paraId="5D42E164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32" w:type="dxa"/>
            <w:tcMar>
              <w:left w:w="0" w:type="dxa"/>
              <w:right w:w="0" w:type="dxa"/>
            </w:tcMar>
          </w:tcPr>
          <w:p w14:paraId="69CDA8AB" w14:textId="77777777" w:rsidR="002F57E9" w:rsidRPr="002F57E9" w:rsidRDefault="002F57E9" w:rsidP="002F57E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2698484F" w14:textId="41699531" w:rsidR="00DC702F" w:rsidRDefault="00DC702F" w:rsidP="00DC702F">
      <w:pPr>
        <w:spacing w:after="120" w:line="240" w:lineRule="auto"/>
        <w:jc w:val="left"/>
        <w:rPr>
          <w:rFonts w:ascii="Calibri" w:eastAsia="Calibri" w:hAnsi="Calibri" w:cs="Times New Roman"/>
          <w:sz w:val="20"/>
          <w:szCs w:val="20"/>
        </w:rPr>
      </w:pPr>
    </w:p>
    <w:p w14:paraId="34BF4CD4" w14:textId="77777777" w:rsidR="00DC702F" w:rsidRDefault="00DC702F" w:rsidP="00DC702F">
      <w:pPr>
        <w:spacing w:after="120"/>
        <w:jc w:val="left"/>
        <w:rPr>
          <w:rFonts w:ascii="Calibri" w:eastAsia="Calibri" w:hAnsi="Calibri" w:cs="Times New Roman"/>
          <w:sz w:val="20"/>
          <w:szCs w:val="20"/>
        </w:rPr>
        <w:sectPr w:rsidR="00DC702F" w:rsidSect="00DC702F">
          <w:type w:val="continuous"/>
          <w:pgSz w:w="16838" w:h="11906" w:orient="landscape"/>
          <w:pgMar w:top="851" w:right="1134" w:bottom="1701" w:left="1247" w:header="454" w:footer="709" w:gutter="0"/>
          <w:cols w:space="708"/>
          <w:docGrid w:linePitch="360"/>
        </w:sectPr>
      </w:pPr>
    </w:p>
    <w:p w14:paraId="76787317" w14:textId="77777777" w:rsidR="002D6F24" w:rsidRPr="002D6F24" w:rsidRDefault="008C4B0E" w:rsidP="008066BF">
      <w:pPr>
        <w:keepNext/>
        <w:keepLines/>
        <w:numPr>
          <w:ilvl w:val="0"/>
          <w:numId w:val="1"/>
        </w:numPr>
        <w:spacing w:before="240" w:after="240"/>
        <w:ind w:left="1418" w:hanging="1418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42" w:name="_Toc383601767"/>
      <w:bookmarkStart w:id="43" w:name="_Toc127261489"/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lastRenderedPageBreak/>
        <w:t>Анализ риска с использование</w:t>
      </w:r>
      <w:r w:rsidR="002D6F24" w:rsidRPr="002D6F24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м диаграммы причинно-следственных связей</w:t>
      </w:r>
      <w:bookmarkEnd w:id="42"/>
      <w:bookmarkEnd w:id="43"/>
    </w:p>
    <w:p w14:paraId="1D590D87" w14:textId="77777777" w:rsidR="002D6F24" w:rsidRPr="008066BF" w:rsidRDefault="002D6F24" w:rsidP="00134481">
      <w:pPr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Составить диаграмму причинно-следственных связей для одного из рисков проекта. </w:t>
      </w:r>
    </w:p>
    <w:p w14:paraId="58407B70" w14:textId="73EF67E0" w:rsidR="008C4B0E" w:rsidRDefault="008C4B0E" w:rsidP="008C4B0E">
      <w:bookmarkStart w:id="44" w:name="_Toc383601769"/>
    </w:p>
    <w:p w14:paraId="427100D9" w14:textId="41AFA60C" w:rsidR="00134481" w:rsidRDefault="00134481" w:rsidP="008C4B0E"/>
    <w:p w14:paraId="0A820390" w14:textId="59C79C7E" w:rsidR="00134481" w:rsidRDefault="00134481" w:rsidP="008C4B0E"/>
    <w:p w14:paraId="3459A7FB" w14:textId="6AA338E9" w:rsidR="00134481" w:rsidRDefault="00AB5BFF" w:rsidP="008C4B0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1650" wp14:editId="4403553C">
                <wp:simplePos x="0" y="0"/>
                <wp:positionH relativeFrom="column">
                  <wp:posOffset>4319758</wp:posOffset>
                </wp:positionH>
                <wp:positionV relativeFrom="paragraph">
                  <wp:posOffset>38296</wp:posOffset>
                </wp:positionV>
                <wp:extent cx="1202690" cy="773430"/>
                <wp:effectExtent l="0" t="0" r="16510" b="266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D19C" w14:textId="0C241DA1" w:rsidR="008066BF" w:rsidRPr="00AB5BFF" w:rsidRDefault="008066BF" w:rsidP="00AB5BF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5BFF">
                              <w:rPr>
                                <w:sz w:val="20"/>
                                <w:szCs w:val="20"/>
                              </w:rPr>
                              <w:t>Наименование риска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41650" id="Надпись 9" o:spid="_x0000_s1030" type="#_x0000_t202" style="position:absolute;left:0;text-align:left;margin-left:340.15pt;margin-top:3pt;width:94.7pt;height:6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" fillcolor="white [3201]" strokeweight=".5pt">
                <v:textbox>
                  <w:txbxContent>
                    <w:p w14:paraId="43F0D19C" w14:textId="0C241DA1" w:rsidR="008066BF" w:rsidRPr="00AB5BFF" w:rsidRDefault="008066BF" w:rsidP="00AB5BF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B5BFF">
                        <w:rPr>
                          <w:sz w:val="20"/>
                          <w:szCs w:val="20"/>
                        </w:rPr>
                        <w:t>Наименование риска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4F524CB" w14:textId="326BBFA0" w:rsidR="00134481" w:rsidRDefault="00AB5BFF" w:rsidP="008C4B0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74CA0" wp14:editId="4EE9AAC6">
                <wp:simplePos x="0" y="0"/>
                <wp:positionH relativeFrom="column">
                  <wp:posOffset>29405</wp:posOffset>
                </wp:positionH>
                <wp:positionV relativeFrom="paragraph">
                  <wp:posOffset>137795</wp:posOffset>
                </wp:positionV>
                <wp:extent cx="4259043" cy="45719"/>
                <wp:effectExtent l="0" t="76200" r="8255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9043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5E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.3pt;margin-top:10.85pt;width:335.3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14:paraId="73333A2A" w14:textId="0D642B4B" w:rsidR="00134481" w:rsidRDefault="00134481" w:rsidP="008C4B0E"/>
    <w:p w14:paraId="56DD96EA" w14:textId="7EE2A5AD" w:rsidR="00134481" w:rsidRDefault="00134481" w:rsidP="008C4B0E"/>
    <w:p w14:paraId="57FAD728" w14:textId="6B1E5117" w:rsidR="00134481" w:rsidRDefault="00134481" w:rsidP="008C4B0E"/>
    <w:p w14:paraId="0519BCA5" w14:textId="0A8FBCCC" w:rsidR="00134481" w:rsidRDefault="00134481" w:rsidP="008C4B0E"/>
    <w:p w14:paraId="474AA1B2" w14:textId="48189F20" w:rsidR="00134481" w:rsidRDefault="00134481" w:rsidP="008C4B0E"/>
    <w:p w14:paraId="1DDA0859" w14:textId="545030F0" w:rsidR="002D6F24" w:rsidRPr="002D6F24" w:rsidRDefault="00540984" w:rsidP="007B4183">
      <w:pPr>
        <w:keepNext/>
        <w:keepLines/>
        <w:numPr>
          <w:ilvl w:val="0"/>
          <w:numId w:val="1"/>
        </w:numPr>
        <w:spacing w:before="240" w:after="240"/>
        <w:ind w:left="284" w:firstLine="0"/>
        <w:outlineLvl w:val="0"/>
        <w:rPr>
          <w:rFonts w:ascii="Calibri Light" w:eastAsia="Times New Roman" w:hAnsi="Calibri Light" w:cs="Times New Roman"/>
          <w:b/>
          <w:color w:val="7B230B"/>
          <w:sz w:val="28"/>
          <w:szCs w:val="30"/>
        </w:rPr>
      </w:pPr>
      <w:bookmarkStart w:id="45" w:name="_Toc127261490"/>
      <w:bookmarkStart w:id="46" w:name="_Hlk68869452"/>
      <w:bookmarkEnd w:id="44"/>
      <w:r w:rsidRPr="00540984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Оценка стоимости</w:t>
      </w:r>
      <w:r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 xml:space="preserve"> </w:t>
      </w:r>
      <w:r w:rsidRPr="00540984">
        <w:rPr>
          <w:rFonts w:ascii="Calibri Light" w:eastAsia="Times New Roman" w:hAnsi="Calibri Light" w:cs="Times New Roman"/>
          <w:b/>
          <w:color w:val="7B230B"/>
          <w:sz w:val="28"/>
          <w:szCs w:val="30"/>
        </w:rPr>
        <w:t>качества в проекте</w:t>
      </w:r>
      <w:bookmarkEnd w:id="45"/>
    </w:p>
    <w:bookmarkEnd w:id="46"/>
    <w:p w14:paraId="31FDF923" w14:textId="1D78ECFA" w:rsidR="002F57E9" w:rsidRPr="008066BF" w:rsidRDefault="00134481" w:rsidP="00134481">
      <w:pPr>
        <w:rPr>
          <w:rFonts w:ascii="Calibri" w:eastAsia="Calibri" w:hAnsi="Calibri" w:cs="Times New Roman"/>
          <w:sz w:val="24"/>
        </w:rPr>
      </w:pPr>
      <w:r w:rsidRPr="008066BF">
        <w:rPr>
          <w:rFonts w:ascii="Calibri" w:eastAsia="Calibri" w:hAnsi="Calibri" w:cs="Times New Roman"/>
          <w:sz w:val="24"/>
        </w:rPr>
        <w:t xml:space="preserve">Заполнить форму оценки </w:t>
      </w:r>
      <w:r w:rsidR="002F57E9" w:rsidRPr="008066BF">
        <w:rPr>
          <w:rFonts w:ascii="Calibri" w:eastAsia="Calibri" w:hAnsi="Calibri" w:cs="Times New Roman"/>
          <w:sz w:val="24"/>
        </w:rPr>
        <w:t>стоимост</w:t>
      </w:r>
      <w:r w:rsidRPr="008066BF">
        <w:rPr>
          <w:rFonts w:ascii="Calibri" w:eastAsia="Calibri" w:hAnsi="Calibri" w:cs="Times New Roman"/>
          <w:sz w:val="24"/>
        </w:rPr>
        <w:t>и</w:t>
      </w:r>
      <w:r w:rsidR="002F57E9" w:rsidRPr="008066BF">
        <w:rPr>
          <w:rFonts w:ascii="Calibri" w:eastAsia="Calibri" w:hAnsi="Calibri" w:cs="Times New Roman"/>
          <w:sz w:val="24"/>
        </w:rPr>
        <w:t xml:space="preserve"> качества в проекте.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0"/>
        <w:gridCol w:w="905"/>
        <w:gridCol w:w="632"/>
        <w:gridCol w:w="3254"/>
        <w:gridCol w:w="823"/>
      </w:tblGrid>
      <w:tr w:rsidR="002F57E9" w:rsidRPr="00172369" w14:paraId="38A0B811" w14:textId="77777777" w:rsidTr="00AB5BFF">
        <w:tc>
          <w:tcPr>
            <w:tcW w:w="4724" w:type="dxa"/>
            <w:gridSpan w:val="2"/>
            <w:tcBorders>
              <w:right w:val="single" w:sz="4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5266BE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72369">
              <w:rPr>
                <w:b/>
                <w:sz w:val="28"/>
                <w:szCs w:val="28"/>
              </w:rPr>
              <w:t>Стоимость соответствия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3C8C2D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51" w:type="dxa"/>
            <w:gridSpan w:val="2"/>
            <w:tcBorders>
              <w:left w:val="single" w:sz="4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8DA4549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72369">
              <w:rPr>
                <w:b/>
                <w:sz w:val="28"/>
                <w:szCs w:val="28"/>
              </w:rPr>
              <w:t>Стоимость несоответствия</w:t>
            </w:r>
          </w:p>
        </w:tc>
      </w:tr>
      <w:tr w:rsidR="002F57E9" w:rsidRPr="00172369" w14:paraId="3961AB7B" w14:textId="77777777" w:rsidTr="00AB5BFF">
        <w:tc>
          <w:tcPr>
            <w:tcW w:w="4724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8C24703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Затраты на предотвращение</w:t>
            </w:r>
          </w:p>
          <w:p w14:paraId="202AE19C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(производство качественного продукта)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DD4E5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151" w:type="dxa"/>
            <w:gridSpan w:val="2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B7D2A03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Внутренние затраты на отказы</w:t>
            </w:r>
          </w:p>
          <w:p w14:paraId="2BC1803F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(отказы, выявленные в рамках проекта)</w:t>
            </w:r>
          </w:p>
        </w:tc>
      </w:tr>
      <w:tr w:rsidR="002F57E9" w:rsidRPr="00172369" w14:paraId="6D62D8B2" w14:textId="77777777" w:rsidTr="00AB5BFF">
        <w:tc>
          <w:tcPr>
            <w:tcW w:w="379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FC692B" w14:textId="77777777" w:rsidR="002F57E9" w:rsidRPr="00172369" w:rsidRDefault="002F57E9" w:rsidP="00AB5BFF">
            <w:pPr>
              <w:spacing w:after="0" w:line="240" w:lineRule="auto"/>
              <w:jc w:val="left"/>
            </w:pPr>
            <w:r w:rsidRPr="00172369">
              <w:t>•  Обучение</w:t>
            </w:r>
          </w:p>
          <w:p w14:paraId="585B8E81" w14:textId="77777777" w:rsidR="002F57E9" w:rsidRPr="00172369" w:rsidRDefault="002F57E9" w:rsidP="00AB5BFF">
            <w:pPr>
              <w:spacing w:after="0" w:line="240" w:lineRule="auto"/>
              <w:jc w:val="left"/>
            </w:pPr>
            <w:r w:rsidRPr="00172369">
              <w:t>•  Документирование процессов</w:t>
            </w:r>
          </w:p>
          <w:p w14:paraId="4B76DCAE" w14:textId="77777777" w:rsidR="002F57E9" w:rsidRPr="00172369" w:rsidRDefault="002F57E9" w:rsidP="00AB5BFF">
            <w:pPr>
              <w:spacing w:after="0" w:line="240" w:lineRule="auto"/>
              <w:jc w:val="left"/>
            </w:pPr>
            <w:r w:rsidRPr="00172369">
              <w:t>•  Оборудование</w:t>
            </w:r>
          </w:p>
          <w:p w14:paraId="48EBF400" w14:textId="6C3AE6EF" w:rsidR="002F57E9" w:rsidRPr="00172369" w:rsidRDefault="002F57E9" w:rsidP="00AB5BFF">
            <w:pPr>
              <w:spacing w:after="0" w:line="240" w:lineRule="auto"/>
              <w:jc w:val="left"/>
            </w:pPr>
            <w:r w:rsidRPr="00172369">
              <w:t>•  Время для правильного выполнения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FC87BB" w14:textId="77777777" w:rsidR="002F57E9" w:rsidRPr="00172369" w:rsidRDefault="002F57E9" w:rsidP="002F57E9">
            <w:pPr>
              <w:spacing w:after="0" w:line="240" w:lineRule="auto"/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EFE1B5" w14:textId="77777777" w:rsidR="002F57E9" w:rsidRPr="00172369" w:rsidRDefault="002F57E9" w:rsidP="002F57E9">
            <w:pPr>
              <w:spacing w:after="0" w:line="240" w:lineRule="auto"/>
            </w:pPr>
          </w:p>
        </w:tc>
        <w:tc>
          <w:tcPr>
            <w:tcW w:w="3306" w:type="dxa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B2AF41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Доработка</w:t>
            </w:r>
          </w:p>
          <w:p w14:paraId="32FA0391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Отходы</w:t>
            </w:r>
          </w:p>
        </w:tc>
        <w:tc>
          <w:tcPr>
            <w:tcW w:w="84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6798EF" w14:textId="77777777" w:rsidR="002F57E9" w:rsidRPr="00172369" w:rsidRDefault="002F57E9" w:rsidP="002F57E9">
            <w:pPr>
              <w:spacing w:after="0" w:line="240" w:lineRule="auto"/>
            </w:pPr>
          </w:p>
        </w:tc>
      </w:tr>
      <w:tr w:rsidR="002F57E9" w:rsidRPr="00172369" w14:paraId="01D04DAD" w14:textId="77777777" w:rsidTr="00AB5BFF">
        <w:tc>
          <w:tcPr>
            <w:tcW w:w="4724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2016A2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 xml:space="preserve">Стоимость оценки </w:t>
            </w:r>
          </w:p>
          <w:p w14:paraId="5E1102F7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(оценивание качества)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ABADD3" w14:textId="77777777" w:rsidR="002F57E9" w:rsidRPr="00172369" w:rsidRDefault="002F57E9" w:rsidP="002F57E9">
            <w:pPr>
              <w:spacing w:after="0" w:line="240" w:lineRule="auto"/>
              <w:rPr>
                <w:b/>
              </w:rPr>
            </w:pPr>
          </w:p>
        </w:tc>
        <w:tc>
          <w:tcPr>
            <w:tcW w:w="4151" w:type="dxa"/>
            <w:gridSpan w:val="2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38474D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 xml:space="preserve">Внешние затраты на отказы </w:t>
            </w:r>
          </w:p>
          <w:p w14:paraId="60143208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</w:rPr>
            </w:pPr>
            <w:r w:rsidRPr="00172369">
              <w:rPr>
                <w:b/>
              </w:rPr>
              <w:t>(отказы, выявленные заказчиком)</w:t>
            </w:r>
          </w:p>
        </w:tc>
      </w:tr>
      <w:tr w:rsidR="002F57E9" w:rsidRPr="00172369" w14:paraId="16F87753" w14:textId="77777777" w:rsidTr="00AB5BFF">
        <w:tc>
          <w:tcPr>
            <w:tcW w:w="379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40A77C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Тестирование</w:t>
            </w:r>
          </w:p>
          <w:p w14:paraId="5E661E62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Потери в результате разрушающих тестов</w:t>
            </w:r>
          </w:p>
          <w:p w14:paraId="0EA87A62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Инспекции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6BC0D7" w14:textId="77777777" w:rsidR="002F57E9" w:rsidRPr="00172369" w:rsidRDefault="002F57E9" w:rsidP="002F57E9">
            <w:pPr>
              <w:spacing w:after="0" w:line="240" w:lineRule="auto"/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0D1DDA1" w14:textId="77777777" w:rsidR="002F57E9" w:rsidRPr="00172369" w:rsidRDefault="002F57E9" w:rsidP="002F57E9">
            <w:pPr>
              <w:spacing w:after="0" w:line="240" w:lineRule="auto"/>
            </w:pPr>
          </w:p>
        </w:tc>
        <w:tc>
          <w:tcPr>
            <w:tcW w:w="3306" w:type="dxa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306E7D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Обязательства</w:t>
            </w:r>
          </w:p>
          <w:p w14:paraId="630B74C5" w14:textId="77777777" w:rsidR="002F57E9" w:rsidRPr="00172369" w:rsidRDefault="002F57E9" w:rsidP="002F57E9">
            <w:pPr>
              <w:spacing w:after="0" w:line="240" w:lineRule="auto"/>
            </w:pPr>
            <w:r w:rsidRPr="00172369">
              <w:t>•  Работы по гарантийному обслуживанию</w:t>
            </w:r>
          </w:p>
          <w:p w14:paraId="3282F705" w14:textId="465035BE" w:rsidR="002F57E9" w:rsidRPr="00172369" w:rsidRDefault="002F57E9" w:rsidP="00AB5BFF">
            <w:pPr>
              <w:spacing w:after="0" w:line="240" w:lineRule="auto"/>
            </w:pPr>
            <w:r w:rsidRPr="00172369">
              <w:t>•  Потеря возможности работы на данном направлении</w:t>
            </w:r>
          </w:p>
        </w:tc>
        <w:tc>
          <w:tcPr>
            <w:tcW w:w="84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4B5B3F" w14:textId="77777777" w:rsidR="002F57E9" w:rsidRPr="00172369" w:rsidRDefault="002F57E9" w:rsidP="002F57E9">
            <w:pPr>
              <w:spacing w:after="0" w:line="240" w:lineRule="auto"/>
            </w:pPr>
          </w:p>
        </w:tc>
      </w:tr>
      <w:tr w:rsidR="002F57E9" w:rsidRPr="00172369" w14:paraId="0B9BB462" w14:textId="77777777" w:rsidTr="00AB5BFF">
        <w:tc>
          <w:tcPr>
            <w:tcW w:w="4724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067328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  <w:i/>
              </w:rPr>
            </w:pPr>
            <w:r w:rsidRPr="00172369">
              <w:rPr>
                <w:b/>
                <w:i/>
              </w:rPr>
              <w:t>Денежные средства, потраченные во время проекта на предотвращение отказов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CB4B9" w14:textId="77777777" w:rsidR="002F57E9" w:rsidRPr="00172369" w:rsidRDefault="002F57E9" w:rsidP="002F57E9">
            <w:pPr>
              <w:spacing w:after="0" w:line="240" w:lineRule="auto"/>
            </w:pPr>
          </w:p>
        </w:tc>
        <w:tc>
          <w:tcPr>
            <w:tcW w:w="4151" w:type="dxa"/>
            <w:gridSpan w:val="2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2E0C54" w14:textId="77777777" w:rsidR="002F57E9" w:rsidRPr="00172369" w:rsidRDefault="002F57E9" w:rsidP="002F57E9">
            <w:pPr>
              <w:spacing w:after="0" w:line="240" w:lineRule="auto"/>
              <w:jc w:val="center"/>
              <w:rPr>
                <w:b/>
                <w:i/>
              </w:rPr>
            </w:pPr>
            <w:r w:rsidRPr="00172369">
              <w:rPr>
                <w:b/>
                <w:i/>
              </w:rPr>
              <w:t>Средства, потраченные во время и после проекта из-за отказов</w:t>
            </w:r>
          </w:p>
        </w:tc>
      </w:tr>
    </w:tbl>
    <w:p w14:paraId="14C6ABD2" w14:textId="77777777" w:rsidR="00AB5BFF" w:rsidRDefault="00AB5BFF">
      <w:pPr>
        <w:jc w:val="left"/>
      </w:pPr>
      <w:r>
        <w:br w:type="page"/>
      </w:r>
    </w:p>
    <w:p w14:paraId="557FCFCC" w14:textId="36602C06" w:rsidR="00134481" w:rsidRPr="00134481" w:rsidRDefault="00134481" w:rsidP="00134481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bookmarkStart w:id="47" w:name="_Toc127261491"/>
      <w:r w:rsidRPr="00134481">
        <w:rPr>
          <w:rFonts w:eastAsia="Times New Roman"/>
        </w:rPr>
        <w:t xml:space="preserve">Оценка </w:t>
      </w:r>
      <w:r>
        <w:rPr>
          <w:rFonts w:eastAsia="Times New Roman"/>
        </w:rPr>
        <w:t>длительности</w:t>
      </w:r>
      <w:r w:rsidR="00256121">
        <w:rPr>
          <w:rFonts w:eastAsia="Times New Roman"/>
        </w:rPr>
        <w:t xml:space="preserve"> и</w:t>
      </w:r>
      <w:r w:rsidR="00831EFA">
        <w:rPr>
          <w:rFonts w:eastAsia="Times New Roman"/>
        </w:rPr>
        <w:t xml:space="preserve"> </w:t>
      </w:r>
      <w:r w:rsidRPr="00134481">
        <w:rPr>
          <w:rFonts w:eastAsia="Times New Roman"/>
        </w:rPr>
        <w:t xml:space="preserve">стоимости </w:t>
      </w:r>
      <w:r>
        <w:rPr>
          <w:rFonts w:eastAsia="Times New Roman"/>
        </w:rPr>
        <w:t>по методу трех точек</w:t>
      </w:r>
      <w:bookmarkEnd w:id="47"/>
    </w:p>
    <w:p w14:paraId="30F7E754" w14:textId="44F0F02C" w:rsidR="000B6B12" w:rsidRPr="008066BF" w:rsidRDefault="00134481" w:rsidP="00134481">
      <w:pPr>
        <w:spacing w:after="120" w:line="240" w:lineRule="auto"/>
        <w:rPr>
          <w:sz w:val="24"/>
        </w:rPr>
      </w:pPr>
      <w:bookmarkStart w:id="48" w:name="_Ref383787239"/>
      <w:r w:rsidRPr="008066BF">
        <w:rPr>
          <w:sz w:val="24"/>
        </w:rPr>
        <w:t>Р</w:t>
      </w:r>
      <w:r w:rsidR="000B6B12" w:rsidRPr="008066BF">
        <w:rPr>
          <w:sz w:val="24"/>
        </w:rPr>
        <w:t>ассчитать длительност</w:t>
      </w:r>
      <w:r w:rsidRPr="008066BF">
        <w:rPr>
          <w:sz w:val="24"/>
        </w:rPr>
        <w:t>ь</w:t>
      </w:r>
      <w:r w:rsidR="00831EFA" w:rsidRPr="008066BF">
        <w:rPr>
          <w:sz w:val="24"/>
        </w:rPr>
        <w:t>,</w:t>
      </w:r>
      <w:r w:rsidR="000B6B12" w:rsidRPr="008066BF">
        <w:rPr>
          <w:sz w:val="24"/>
        </w:rPr>
        <w:t xml:space="preserve"> </w:t>
      </w:r>
      <w:r w:rsidRPr="008066BF">
        <w:rPr>
          <w:sz w:val="24"/>
        </w:rPr>
        <w:t xml:space="preserve">стоимость </w:t>
      </w:r>
      <w:r w:rsidR="00831EFA" w:rsidRPr="008066BF">
        <w:rPr>
          <w:sz w:val="24"/>
        </w:rPr>
        <w:t xml:space="preserve">и СКО </w:t>
      </w:r>
      <w:r w:rsidR="000B6B12" w:rsidRPr="008066BF">
        <w:rPr>
          <w:sz w:val="24"/>
        </w:rPr>
        <w:t xml:space="preserve">работ проекта по методу </w:t>
      </w:r>
      <w:bookmarkEnd w:id="48"/>
      <w:r w:rsidR="000B6B12" w:rsidRPr="008066BF">
        <w:rPr>
          <w:sz w:val="24"/>
        </w:rPr>
        <w:t>трех точек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"/>
        <w:gridCol w:w="1962"/>
        <w:gridCol w:w="2487"/>
        <w:gridCol w:w="2078"/>
        <w:gridCol w:w="1659"/>
        <w:gridCol w:w="798"/>
      </w:tblGrid>
      <w:tr w:rsidR="00E275E7" w:rsidRPr="00E275E7" w14:paraId="01E0C190" w14:textId="77777777" w:rsidTr="008A399F">
        <w:trPr>
          <w:trHeight w:val="20"/>
          <w:tblHeader/>
        </w:trPr>
        <w:tc>
          <w:tcPr>
            <w:tcW w:w="192" w:type="pct"/>
            <w:vMerge w:val="restart"/>
            <w:shd w:val="clear" w:color="auto" w:fill="FFFFFF" w:themeFill="background1"/>
            <w:noWrap/>
            <w:vAlign w:val="center"/>
          </w:tcPr>
          <w:p w14:paraId="7E6DC1AC" w14:textId="41129699" w:rsidR="00E275E7" w:rsidRPr="00E275E7" w:rsidRDefault="00E275E7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№</w:t>
            </w:r>
          </w:p>
        </w:tc>
        <w:tc>
          <w:tcPr>
            <w:tcW w:w="4808" w:type="pct"/>
            <w:gridSpan w:val="5"/>
            <w:shd w:val="clear" w:color="auto" w:fill="FFFFFF" w:themeFill="background1"/>
            <w:vAlign w:val="center"/>
          </w:tcPr>
          <w:p w14:paraId="6B7EFDF0" w14:textId="6021A847" w:rsidR="00E275E7" w:rsidRPr="00E275E7" w:rsidRDefault="00E275E7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Длительность</w:t>
            </w:r>
            <w:r>
              <w:rPr>
                <w:b/>
                <w:bCs/>
              </w:rPr>
              <w:t>, дней</w:t>
            </w:r>
          </w:p>
        </w:tc>
      </w:tr>
      <w:tr w:rsidR="00A1501B" w:rsidRPr="00E275E7" w14:paraId="06E2E905" w14:textId="77777777" w:rsidTr="008A399F">
        <w:trPr>
          <w:trHeight w:val="20"/>
          <w:tblHeader/>
        </w:trPr>
        <w:tc>
          <w:tcPr>
            <w:tcW w:w="192" w:type="pct"/>
            <w:vMerge/>
            <w:shd w:val="clear" w:color="auto" w:fill="FFFFFF" w:themeFill="background1"/>
            <w:noWrap/>
            <w:vAlign w:val="center"/>
            <w:hideMark/>
          </w:tcPr>
          <w:p w14:paraId="317248D9" w14:textId="727775EF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0" w:type="pct"/>
            <w:shd w:val="clear" w:color="auto" w:fill="FFFFFF" w:themeFill="background1"/>
            <w:vAlign w:val="center"/>
          </w:tcPr>
          <w:p w14:paraId="20054B55" w14:textId="63B7A168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Оптимистичная tO</w:t>
            </w:r>
          </w:p>
        </w:tc>
        <w:tc>
          <w:tcPr>
            <w:tcW w:w="1331" w:type="pct"/>
            <w:shd w:val="clear" w:color="auto" w:fill="FFFFFF" w:themeFill="background1"/>
            <w:vAlign w:val="center"/>
          </w:tcPr>
          <w:p w14:paraId="0627BA4C" w14:textId="0BDEDAE7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Наиболее вероятная tM</w:t>
            </w:r>
          </w:p>
        </w:tc>
        <w:tc>
          <w:tcPr>
            <w:tcW w:w="1112" w:type="pct"/>
            <w:shd w:val="clear" w:color="auto" w:fill="FFFFFF" w:themeFill="background1"/>
            <w:vAlign w:val="center"/>
          </w:tcPr>
          <w:p w14:paraId="3D22B4D9" w14:textId="389CBEFC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Пессимистичная tP</w:t>
            </w:r>
          </w:p>
        </w:tc>
        <w:tc>
          <w:tcPr>
            <w:tcW w:w="888" w:type="pct"/>
            <w:shd w:val="clear" w:color="auto" w:fill="FFFFFF" w:themeFill="background1"/>
            <w:vAlign w:val="center"/>
          </w:tcPr>
          <w:p w14:paraId="7094D1DE" w14:textId="2136BD12" w:rsidR="00A1501B" w:rsidRPr="00A1501B" w:rsidRDefault="00A1501B" w:rsidP="00A1501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E275E7">
              <w:rPr>
                <w:b/>
                <w:bCs/>
              </w:rPr>
              <w:t>Ожидаемая tЕ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14:paraId="7780CE5B" w14:textId="4B5AA625" w:rsidR="00A1501B" w:rsidRPr="00A1501B" w:rsidRDefault="00A1501B" w:rsidP="00A1501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A85903">
              <w:rPr>
                <w:b/>
                <w:bCs/>
                <w:sz w:val="24"/>
                <w:szCs w:val="24"/>
              </w:rPr>
              <w:t>σ</w:t>
            </w:r>
          </w:p>
        </w:tc>
      </w:tr>
      <w:tr w:rsidR="00A1501B" w:rsidRPr="00E275E7" w14:paraId="37606FF0" w14:textId="77777777" w:rsidTr="008A399F">
        <w:trPr>
          <w:trHeight w:val="315"/>
        </w:trPr>
        <w:tc>
          <w:tcPr>
            <w:tcW w:w="192" w:type="pct"/>
            <w:shd w:val="clear" w:color="auto" w:fill="FFFFFF" w:themeFill="background1"/>
            <w:noWrap/>
          </w:tcPr>
          <w:p w14:paraId="4A120855" w14:textId="01283637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1</w:t>
            </w:r>
          </w:p>
        </w:tc>
        <w:tc>
          <w:tcPr>
            <w:tcW w:w="1050" w:type="pct"/>
            <w:shd w:val="clear" w:color="auto" w:fill="FFFFFF" w:themeFill="background1"/>
          </w:tcPr>
          <w:p w14:paraId="3057E40D" w14:textId="34E4CBAC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331" w:type="pct"/>
            <w:shd w:val="clear" w:color="auto" w:fill="FFFFFF" w:themeFill="background1"/>
          </w:tcPr>
          <w:p w14:paraId="36D491E0" w14:textId="17D46250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10</w:t>
            </w:r>
          </w:p>
        </w:tc>
        <w:tc>
          <w:tcPr>
            <w:tcW w:w="1112" w:type="pct"/>
            <w:shd w:val="clear" w:color="auto" w:fill="FFFFFF" w:themeFill="background1"/>
            <w:noWrap/>
          </w:tcPr>
          <w:p w14:paraId="13ED1F56" w14:textId="401781FE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15</w:t>
            </w:r>
          </w:p>
        </w:tc>
        <w:tc>
          <w:tcPr>
            <w:tcW w:w="888" w:type="pct"/>
            <w:shd w:val="clear" w:color="auto" w:fill="FFFFFF" w:themeFill="background1"/>
          </w:tcPr>
          <w:p w14:paraId="084CA2C4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0AD7DB5F" w14:textId="43DCCA60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</w:tr>
      <w:tr w:rsidR="00A1501B" w:rsidRPr="00E275E7" w14:paraId="3B0BB95F" w14:textId="77777777" w:rsidTr="008A399F">
        <w:trPr>
          <w:trHeight w:val="315"/>
        </w:trPr>
        <w:tc>
          <w:tcPr>
            <w:tcW w:w="192" w:type="pct"/>
            <w:shd w:val="clear" w:color="auto" w:fill="FFFFFF" w:themeFill="background1"/>
            <w:noWrap/>
          </w:tcPr>
          <w:p w14:paraId="09B320A9" w14:textId="7EB48C28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2</w:t>
            </w:r>
          </w:p>
        </w:tc>
        <w:tc>
          <w:tcPr>
            <w:tcW w:w="1050" w:type="pct"/>
            <w:shd w:val="clear" w:color="auto" w:fill="FFFFFF" w:themeFill="background1"/>
          </w:tcPr>
          <w:p w14:paraId="56ED644A" w14:textId="60E2B654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4</w:t>
            </w:r>
          </w:p>
        </w:tc>
        <w:tc>
          <w:tcPr>
            <w:tcW w:w="1331" w:type="pct"/>
            <w:shd w:val="clear" w:color="auto" w:fill="FFFFFF" w:themeFill="background1"/>
          </w:tcPr>
          <w:p w14:paraId="6C2D4E9C" w14:textId="76E9A422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</w:t>
            </w:r>
          </w:p>
        </w:tc>
        <w:tc>
          <w:tcPr>
            <w:tcW w:w="1112" w:type="pct"/>
            <w:shd w:val="clear" w:color="auto" w:fill="FFFFFF" w:themeFill="background1"/>
            <w:noWrap/>
          </w:tcPr>
          <w:p w14:paraId="212DADCF" w14:textId="54FBF5AA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</w:t>
            </w:r>
          </w:p>
        </w:tc>
        <w:tc>
          <w:tcPr>
            <w:tcW w:w="888" w:type="pct"/>
            <w:shd w:val="clear" w:color="auto" w:fill="FFFFFF" w:themeFill="background1"/>
          </w:tcPr>
          <w:p w14:paraId="48C4E046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7071B0D8" w14:textId="42DD8F0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A1501B" w:rsidRPr="00E275E7" w14:paraId="59AE0025" w14:textId="77777777" w:rsidTr="008A399F">
        <w:trPr>
          <w:trHeight w:val="315"/>
        </w:trPr>
        <w:tc>
          <w:tcPr>
            <w:tcW w:w="192" w:type="pct"/>
            <w:shd w:val="clear" w:color="auto" w:fill="FFFFFF" w:themeFill="background1"/>
            <w:noWrap/>
          </w:tcPr>
          <w:p w14:paraId="4BD35012" w14:textId="6F71D2DD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3</w:t>
            </w:r>
          </w:p>
        </w:tc>
        <w:tc>
          <w:tcPr>
            <w:tcW w:w="1050" w:type="pct"/>
            <w:shd w:val="clear" w:color="auto" w:fill="FFFFFF" w:themeFill="background1"/>
          </w:tcPr>
          <w:p w14:paraId="7AD637A5" w14:textId="610C55A5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1331" w:type="pct"/>
            <w:shd w:val="clear" w:color="auto" w:fill="FFFFFF" w:themeFill="background1"/>
          </w:tcPr>
          <w:p w14:paraId="0721C123" w14:textId="45F8B879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</w:t>
            </w:r>
          </w:p>
        </w:tc>
        <w:tc>
          <w:tcPr>
            <w:tcW w:w="1112" w:type="pct"/>
            <w:shd w:val="clear" w:color="auto" w:fill="FFFFFF" w:themeFill="background1"/>
            <w:noWrap/>
          </w:tcPr>
          <w:p w14:paraId="34FB097F" w14:textId="65DAB5C6" w:rsidR="00A1501B" w:rsidRPr="00A85903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20</w:t>
            </w:r>
          </w:p>
        </w:tc>
        <w:tc>
          <w:tcPr>
            <w:tcW w:w="888" w:type="pct"/>
            <w:shd w:val="clear" w:color="auto" w:fill="FFFFFF" w:themeFill="background1"/>
          </w:tcPr>
          <w:p w14:paraId="6BF220B4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1DA8264E" w14:textId="377A5A9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34E057DD" w14:textId="17355FE8" w:rsidR="00E275E7" w:rsidRPr="00E275E7" w:rsidRDefault="00E275E7" w:rsidP="00AB5BFF">
      <w:pPr>
        <w:spacing w:before="120" w:after="120" w:line="240" w:lineRule="auto"/>
        <w:rPr>
          <w:b/>
          <w:bCs/>
          <w:sz w:val="24"/>
          <w:szCs w:val="24"/>
        </w:rPr>
      </w:pPr>
      <w:r w:rsidRPr="00E275E7">
        <w:rPr>
          <w:sz w:val="24"/>
          <w:szCs w:val="24"/>
        </w:rPr>
        <w:t xml:space="preserve">Формула для «треугольного распределения»: </w:t>
      </w:r>
      <w:r w:rsidRPr="00E275E7">
        <w:rPr>
          <w:b/>
          <w:bCs/>
          <w:sz w:val="24"/>
          <w:szCs w:val="24"/>
        </w:rPr>
        <w:t>tE=(tO+tM+tP)/3</w:t>
      </w:r>
    </w:p>
    <w:p w14:paraId="58BDBDC6" w14:textId="6582C17C" w:rsidR="00E275E7" w:rsidRPr="00E275E7" w:rsidRDefault="00E275E7" w:rsidP="00E275E7">
      <w:pPr>
        <w:spacing w:after="120" w:line="240" w:lineRule="auto"/>
        <w:rPr>
          <w:b/>
          <w:bCs/>
          <w:sz w:val="24"/>
          <w:szCs w:val="24"/>
        </w:rPr>
      </w:pPr>
      <w:r w:rsidRPr="00E275E7">
        <w:rPr>
          <w:sz w:val="24"/>
          <w:szCs w:val="24"/>
        </w:rPr>
        <w:t xml:space="preserve">Формула для β-распределения: </w:t>
      </w:r>
      <w:r w:rsidRPr="00E275E7">
        <w:rPr>
          <w:b/>
          <w:bCs/>
          <w:sz w:val="24"/>
          <w:szCs w:val="24"/>
        </w:rPr>
        <w:t>tE=(tO+4tM+tP)/6</w:t>
      </w:r>
    </w:p>
    <w:p w14:paraId="0EBA6349" w14:textId="403265AD" w:rsidR="00E275E7" w:rsidRDefault="00A85903" w:rsidP="00A85903">
      <w:pPr>
        <w:spacing w:after="120" w:line="240" w:lineRule="auto"/>
        <w:rPr>
          <w:sz w:val="24"/>
          <w:szCs w:val="24"/>
        </w:rPr>
      </w:pPr>
      <w:r w:rsidRPr="00A85903">
        <w:rPr>
          <w:sz w:val="24"/>
          <w:szCs w:val="24"/>
        </w:rPr>
        <w:t>Среднеквадратичное отклонение</w:t>
      </w:r>
      <w:r>
        <w:rPr>
          <w:sz w:val="24"/>
          <w:szCs w:val="24"/>
        </w:rPr>
        <w:t xml:space="preserve">: </w:t>
      </w:r>
      <w:r w:rsidRPr="00A85903">
        <w:rPr>
          <w:b/>
          <w:bCs/>
          <w:sz w:val="24"/>
          <w:szCs w:val="24"/>
        </w:rPr>
        <w:t>σ = (tP-tO)/6</w:t>
      </w:r>
    </w:p>
    <w:p w14:paraId="54D909E6" w14:textId="77777777" w:rsidR="00A85903" w:rsidRPr="00E275E7" w:rsidRDefault="00A85903" w:rsidP="00E275E7">
      <w:pPr>
        <w:spacing w:after="120" w:line="240" w:lineRule="auto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2"/>
        <w:gridCol w:w="1962"/>
        <w:gridCol w:w="2489"/>
        <w:gridCol w:w="2074"/>
        <w:gridCol w:w="1659"/>
        <w:gridCol w:w="798"/>
      </w:tblGrid>
      <w:tr w:rsidR="00A85903" w:rsidRPr="00E275E7" w14:paraId="1C2E9AB2" w14:textId="77777777" w:rsidTr="008A399F">
        <w:trPr>
          <w:trHeight w:val="20"/>
          <w:tblHeader/>
        </w:trPr>
        <w:tc>
          <w:tcPr>
            <w:tcW w:w="193" w:type="pct"/>
            <w:vMerge w:val="restart"/>
            <w:shd w:val="clear" w:color="auto" w:fill="FFFFFF" w:themeFill="background1"/>
            <w:noWrap/>
            <w:vAlign w:val="center"/>
          </w:tcPr>
          <w:p w14:paraId="37315A26" w14:textId="1A689E46" w:rsidR="00A85903" w:rsidRPr="00E275E7" w:rsidRDefault="00A85903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>№</w:t>
            </w:r>
          </w:p>
        </w:tc>
        <w:tc>
          <w:tcPr>
            <w:tcW w:w="4807" w:type="pct"/>
            <w:gridSpan w:val="5"/>
            <w:shd w:val="clear" w:color="auto" w:fill="FFFFFF" w:themeFill="background1"/>
            <w:vAlign w:val="center"/>
          </w:tcPr>
          <w:p w14:paraId="7B5C3A1E" w14:textId="6EDE63DC" w:rsidR="00A85903" w:rsidRPr="00E275E7" w:rsidRDefault="00A85903" w:rsidP="00A1501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</w:t>
            </w:r>
            <w:r w:rsidRPr="00E275E7">
              <w:rPr>
                <w:b/>
                <w:bCs/>
              </w:rPr>
              <w:t>сть</w:t>
            </w:r>
            <w:r>
              <w:rPr>
                <w:b/>
                <w:bCs/>
              </w:rPr>
              <w:t xml:space="preserve">, тыс. руб </w:t>
            </w:r>
          </w:p>
        </w:tc>
      </w:tr>
      <w:tr w:rsidR="00A1501B" w:rsidRPr="00E275E7" w14:paraId="2F8CAA77" w14:textId="77777777" w:rsidTr="008A399F">
        <w:trPr>
          <w:trHeight w:val="20"/>
          <w:tblHeader/>
        </w:trPr>
        <w:tc>
          <w:tcPr>
            <w:tcW w:w="193" w:type="pct"/>
            <w:vMerge/>
            <w:shd w:val="clear" w:color="auto" w:fill="FFFFFF" w:themeFill="background1"/>
            <w:noWrap/>
            <w:vAlign w:val="center"/>
            <w:hideMark/>
          </w:tcPr>
          <w:p w14:paraId="42F153A3" w14:textId="77777777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50" w:type="pct"/>
            <w:shd w:val="clear" w:color="auto" w:fill="FFFFFF" w:themeFill="background1"/>
            <w:vAlign w:val="center"/>
          </w:tcPr>
          <w:p w14:paraId="3F227E2A" w14:textId="37AE634D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 xml:space="preserve">Оптимистичная </w:t>
            </w:r>
            <w:r>
              <w:rPr>
                <w:b/>
                <w:bCs/>
              </w:rPr>
              <w:t>c</w:t>
            </w:r>
            <w:r w:rsidRPr="00E275E7">
              <w:rPr>
                <w:b/>
                <w:bCs/>
              </w:rPr>
              <w:t>O</w:t>
            </w:r>
          </w:p>
        </w:tc>
        <w:tc>
          <w:tcPr>
            <w:tcW w:w="1332" w:type="pct"/>
            <w:shd w:val="clear" w:color="auto" w:fill="FFFFFF" w:themeFill="background1"/>
            <w:vAlign w:val="center"/>
          </w:tcPr>
          <w:p w14:paraId="294EE4F4" w14:textId="65EAAD2A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 xml:space="preserve">Наиболее вероятная </w:t>
            </w:r>
            <w:r>
              <w:rPr>
                <w:b/>
                <w:bCs/>
              </w:rPr>
              <w:t>c</w:t>
            </w:r>
            <w:r w:rsidRPr="00E275E7">
              <w:rPr>
                <w:b/>
                <w:bCs/>
              </w:rPr>
              <w:t>M</w:t>
            </w:r>
          </w:p>
        </w:tc>
        <w:tc>
          <w:tcPr>
            <w:tcW w:w="1110" w:type="pct"/>
            <w:shd w:val="clear" w:color="auto" w:fill="FFFFFF" w:themeFill="background1"/>
            <w:vAlign w:val="center"/>
          </w:tcPr>
          <w:p w14:paraId="52B23A5C" w14:textId="240A84E9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 xml:space="preserve">Пессимистичная </w:t>
            </w:r>
            <w:r>
              <w:rPr>
                <w:b/>
                <w:bCs/>
              </w:rPr>
              <w:t>c</w:t>
            </w:r>
            <w:r w:rsidRPr="00E275E7">
              <w:rPr>
                <w:b/>
                <w:bCs/>
              </w:rPr>
              <w:t>P</w:t>
            </w:r>
          </w:p>
        </w:tc>
        <w:tc>
          <w:tcPr>
            <w:tcW w:w="888" w:type="pct"/>
            <w:shd w:val="clear" w:color="auto" w:fill="FFFFFF" w:themeFill="background1"/>
            <w:vAlign w:val="center"/>
          </w:tcPr>
          <w:p w14:paraId="7F08D079" w14:textId="58290B8A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E275E7">
              <w:rPr>
                <w:b/>
                <w:bCs/>
              </w:rPr>
              <w:t xml:space="preserve">Ожидаемая </w:t>
            </w:r>
            <w:r>
              <w:rPr>
                <w:b/>
                <w:bCs/>
              </w:rPr>
              <w:t>c</w:t>
            </w:r>
            <w:r w:rsidRPr="00E275E7">
              <w:rPr>
                <w:b/>
                <w:bCs/>
              </w:rPr>
              <w:t>Е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14:paraId="1A75AD79" w14:textId="789C1019" w:rsidR="00A1501B" w:rsidRPr="00E275E7" w:rsidRDefault="00A1501B" w:rsidP="00A1501B">
            <w:pPr>
              <w:spacing w:after="0" w:line="240" w:lineRule="auto"/>
              <w:jc w:val="center"/>
              <w:rPr>
                <w:b/>
                <w:bCs/>
              </w:rPr>
            </w:pPr>
            <w:r w:rsidRPr="00A85903">
              <w:rPr>
                <w:b/>
                <w:bCs/>
                <w:sz w:val="24"/>
                <w:szCs w:val="24"/>
              </w:rPr>
              <w:t>σ</w:t>
            </w:r>
          </w:p>
        </w:tc>
      </w:tr>
      <w:tr w:rsidR="00A1501B" w:rsidRPr="00E275E7" w14:paraId="3A1ED111" w14:textId="77777777" w:rsidTr="008A399F">
        <w:trPr>
          <w:trHeight w:val="315"/>
        </w:trPr>
        <w:tc>
          <w:tcPr>
            <w:tcW w:w="193" w:type="pct"/>
            <w:shd w:val="clear" w:color="auto" w:fill="FFFFFF" w:themeFill="background1"/>
            <w:noWrap/>
          </w:tcPr>
          <w:p w14:paraId="427450DA" w14:textId="7CB36915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1</w:t>
            </w:r>
          </w:p>
        </w:tc>
        <w:tc>
          <w:tcPr>
            <w:tcW w:w="1050" w:type="pct"/>
            <w:shd w:val="clear" w:color="auto" w:fill="FFFFFF" w:themeFill="background1"/>
          </w:tcPr>
          <w:p w14:paraId="034E88D3" w14:textId="61454669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332" w:type="pct"/>
            <w:shd w:val="clear" w:color="auto" w:fill="FFFFFF" w:themeFill="background1"/>
          </w:tcPr>
          <w:p w14:paraId="76E3C105" w14:textId="2BAE858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1110" w:type="pct"/>
            <w:shd w:val="clear" w:color="auto" w:fill="FFFFFF" w:themeFill="background1"/>
            <w:noWrap/>
          </w:tcPr>
          <w:p w14:paraId="1A70C9C4" w14:textId="73A1AB3D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25</w:t>
            </w:r>
          </w:p>
        </w:tc>
        <w:tc>
          <w:tcPr>
            <w:tcW w:w="888" w:type="pct"/>
            <w:shd w:val="clear" w:color="auto" w:fill="FFFFFF" w:themeFill="background1"/>
          </w:tcPr>
          <w:p w14:paraId="10D3C151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73F932CD" w14:textId="072E287C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</w:tc>
      </w:tr>
      <w:tr w:rsidR="00A1501B" w:rsidRPr="00E275E7" w14:paraId="14D856D8" w14:textId="77777777" w:rsidTr="008A399F">
        <w:trPr>
          <w:trHeight w:val="315"/>
        </w:trPr>
        <w:tc>
          <w:tcPr>
            <w:tcW w:w="193" w:type="pct"/>
            <w:shd w:val="clear" w:color="auto" w:fill="FFFFFF" w:themeFill="background1"/>
            <w:noWrap/>
          </w:tcPr>
          <w:p w14:paraId="4B4756E9" w14:textId="09D35420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2</w:t>
            </w:r>
          </w:p>
        </w:tc>
        <w:tc>
          <w:tcPr>
            <w:tcW w:w="1050" w:type="pct"/>
            <w:shd w:val="clear" w:color="auto" w:fill="FFFFFF" w:themeFill="background1"/>
          </w:tcPr>
          <w:p w14:paraId="0ADE0B67" w14:textId="1C3333DB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1332" w:type="pct"/>
            <w:shd w:val="clear" w:color="auto" w:fill="FFFFFF" w:themeFill="background1"/>
          </w:tcPr>
          <w:p w14:paraId="03683155" w14:textId="3B437A8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1110" w:type="pct"/>
            <w:shd w:val="clear" w:color="auto" w:fill="FFFFFF" w:themeFill="background1"/>
            <w:noWrap/>
          </w:tcPr>
          <w:p w14:paraId="4F394539" w14:textId="3C6052FC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</w:p>
        </w:tc>
        <w:tc>
          <w:tcPr>
            <w:tcW w:w="888" w:type="pct"/>
            <w:shd w:val="clear" w:color="auto" w:fill="FFFFFF" w:themeFill="background1"/>
          </w:tcPr>
          <w:p w14:paraId="1D815F35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63217026" w14:textId="26E0EA18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A1501B" w:rsidRPr="00E275E7" w14:paraId="52D2CD51" w14:textId="77777777" w:rsidTr="008A399F">
        <w:trPr>
          <w:trHeight w:val="315"/>
        </w:trPr>
        <w:tc>
          <w:tcPr>
            <w:tcW w:w="193" w:type="pct"/>
            <w:shd w:val="clear" w:color="auto" w:fill="FFFFFF" w:themeFill="background1"/>
            <w:noWrap/>
          </w:tcPr>
          <w:p w14:paraId="4A886BAB" w14:textId="0B4F0F18" w:rsidR="00A1501B" w:rsidRPr="00A1501B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  <w:r w:rsidRPr="00A1501B">
              <w:rPr>
                <w:rFonts w:cstheme="minorHAnsi"/>
              </w:rPr>
              <w:t>3</w:t>
            </w:r>
          </w:p>
        </w:tc>
        <w:tc>
          <w:tcPr>
            <w:tcW w:w="1050" w:type="pct"/>
            <w:shd w:val="clear" w:color="auto" w:fill="FFFFFF" w:themeFill="background1"/>
          </w:tcPr>
          <w:p w14:paraId="6E9758BC" w14:textId="2FB26CC3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1332" w:type="pct"/>
            <w:shd w:val="clear" w:color="auto" w:fill="FFFFFF" w:themeFill="background1"/>
          </w:tcPr>
          <w:p w14:paraId="3F34076D" w14:textId="77224F92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1110" w:type="pct"/>
            <w:shd w:val="clear" w:color="auto" w:fill="FFFFFF" w:themeFill="background1"/>
            <w:noWrap/>
          </w:tcPr>
          <w:p w14:paraId="4A0DC66D" w14:textId="3A6FAD4D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</w:p>
        </w:tc>
        <w:tc>
          <w:tcPr>
            <w:tcW w:w="888" w:type="pct"/>
            <w:shd w:val="clear" w:color="auto" w:fill="FFFFFF" w:themeFill="background1"/>
          </w:tcPr>
          <w:p w14:paraId="134706EA" w14:textId="77777777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27" w:type="pct"/>
            <w:shd w:val="clear" w:color="auto" w:fill="FFFFFF" w:themeFill="background1"/>
          </w:tcPr>
          <w:p w14:paraId="0D8217AC" w14:textId="51E9D96D" w:rsidR="00A1501B" w:rsidRPr="00E275E7" w:rsidRDefault="00A1501B" w:rsidP="00A1501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38D1AAC1" w14:textId="6B912DBF" w:rsidR="00A85903" w:rsidRPr="00E275E7" w:rsidRDefault="00A85903" w:rsidP="00AB5BFF">
      <w:pPr>
        <w:spacing w:before="120" w:after="120" w:line="240" w:lineRule="auto"/>
        <w:rPr>
          <w:b/>
          <w:bCs/>
          <w:sz w:val="24"/>
          <w:szCs w:val="24"/>
        </w:rPr>
      </w:pPr>
      <w:r w:rsidRPr="00E275E7">
        <w:rPr>
          <w:sz w:val="24"/>
          <w:szCs w:val="24"/>
        </w:rPr>
        <w:t xml:space="preserve">Формула для «треугольного распределения»: 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E=(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O+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M+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P)/3</w:t>
      </w:r>
    </w:p>
    <w:p w14:paraId="5E9087CD" w14:textId="1B9F6CFB" w:rsidR="00A85903" w:rsidRPr="00E275E7" w:rsidRDefault="00A85903" w:rsidP="00A85903">
      <w:pPr>
        <w:spacing w:after="120" w:line="240" w:lineRule="auto"/>
        <w:rPr>
          <w:b/>
          <w:bCs/>
          <w:sz w:val="24"/>
          <w:szCs w:val="24"/>
        </w:rPr>
      </w:pPr>
      <w:r w:rsidRPr="00E275E7">
        <w:rPr>
          <w:sz w:val="24"/>
          <w:szCs w:val="24"/>
        </w:rPr>
        <w:t xml:space="preserve">Формула для β-распределения: 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E=(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O+4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M+</w:t>
      </w:r>
      <w:r>
        <w:rPr>
          <w:b/>
          <w:bCs/>
          <w:sz w:val="24"/>
          <w:szCs w:val="24"/>
        </w:rPr>
        <w:t>c</w:t>
      </w:r>
      <w:r w:rsidRPr="00E275E7">
        <w:rPr>
          <w:b/>
          <w:bCs/>
          <w:sz w:val="24"/>
          <w:szCs w:val="24"/>
        </w:rPr>
        <w:t>P)/6</w:t>
      </w:r>
    </w:p>
    <w:p w14:paraId="44B51B56" w14:textId="51D75AD0" w:rsidR="00A85903" w:rsidRDefault="00A85903" w:rsidP="00A85903">
      <w:pPr>
        <w:spacing w:after="120" w:line="240" w:lineRule="auto"/>
        <w:rPr>
          <w:sz w:val="24"/>
          <w:szCs w:val="24"/>
        </w:rPr>
      </w:pPr>
      <w:r w:rsidRPr="00A85903">
        <w:rPr>
          <w:sz w:val="24"/>
          <w:szCs w:val="24"/>
        </w:rPr>
        <w:t>Среднеквадратичное отклонение</w:t>
      </w:r>
      <w:r>
        <w:rPr>
          <w:sz w:val="24"/>
          <w:szCs w:val="24"/>
        </w:rPr>
        <w:t xml:space="preserve">: </w:t>
      </w:r>
      <w:r w:rsidRPr="00A85903">
        <w:rPr>
          <w:b/>
          <w:bCs/>
          <w:sz w:val="24"/>
          <w:szCs w:val="24"/>
        </w:rPr>
        <w:t>σ = (</w:t>
      </w:r>
      <w:r>
        <w:rPr>
          <w:b/>
          <w:bCs/>
          <w:sz w:val="24"/>
          <w:szCs w:val="24"/>
        </w:rPr>
        <w:t>c</w:t>
      </w:r>
      <w:r w:rsidRPr="00A85903">
        <w:rPr>
          <w:b/>
          <w:bCs/>
          <w:sz w:val="24"/>
          <w:szCs w:val="24"/>
        </w:rPr>
        <w:t>P-</w:t>
      </w:r>
      <w:r>
        <w:rPr>
          <w:b/>
          <w:bCs/>
          <w:sz w:val="24"/>
          <w:szCs w:val="24"/>
        </w:rPr>
        <w:t>c</w:t>
      </w:r>
      <w:r w:rsidRPr="00A85903">
        <w:rPr>
          <w:b/>
          <w:bCs/>
          <w:sz w:val="24"/>
          <w:szCs w:val="24"/>
        </w:rPr>
        <w:t>O)/6</w:t>
      </w:r>
    </w:p>
    <w:p w14:paraId="345F75D5" w14:textId="14519DEE" w:rsidR="00A85903" w:rsidRDefault="00A85903" w:rsidP="00A85903">
      <w:pPr>
        <w:pStyle w:val="1"/>
      </w:pPr>
      <w:r w:rsidRPr="00A85903">
        <w:t xml:space="preserve"> </w:t>
      </w:r>
      <w:bookmarkStart w:id="49" w:name="_Toc127261492"/>
      <w:r w:rsidR="00AB5BFF">
        <w:t>Применение</w:t>
      </w:r>
      <w:r w:rsidRPr="001B059B">
        <w:t xml:space="preserve"> метод</w:t>
      </w:r>
      <w:r w:rsidR="00AB5BFF">
        <w:t>а</w:t>
      </w:r>
      <w:r w:rsidRPr="001B059B">
        <w:t xml:space="preserve"> освоенного объема</w:t>
      </w:r>
      <w:bookmarkEnd w:id="49"/>
    </w:p>
    <w:p w14:paraId="08B14951" w14:textId="160AAFFF" w:rsidR="00A85903" w:rsidRPr="008066BF" w:rsidRDefault="00A85903" w:rsidP="00A1501B">
      <w:pPr>
        <w:pStyle w:val="af"/>
        <w:spacing w:after="120" w:line="240" w:lineRule="auto"/>
        <w:ind w:firstLine="0"/>
        <w:rPr>
          <w:sz w:val="24"/>
        </w:rPr>
      </w:pPr>
      <w:r w:rsidRPr="008066BF">
        <w:rPr>
          <w:sz w:val="24"/>
        </w:rPr>
        <w:t>Определить показатели выполнения проекта, используя методику освоенного объема.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159"/>
        <w:gridCol w:w="1160"/>
        <w:gridCol w:w="1160"/>
        <w:gridCol w:w="1160"/>
        <w:gridCol w:w="1160"/>
        <w:gridCol w:w="1160"/>
        <w:gridCol w:w="1185"/>
        <w:gridCol w:w="1200"/>
      </w:tblGrid>
      <w:tr w:rsidR="00A85903" w14:paraId="2474EC5D" w14:textId="77777777" w:rsidTr="008A399F">
        <w:trPr>
          <w:trHeight w:val="20"/>
          <w:jc w:val="center"/>
        </w:trPr>
        <w:tc>
          <w:tcPr>
            <w:tcW w:w="625" w:type="pct"/>
            <w:shd w:val="clear" w:color="auto" w:fill="auto"/>
            <w:vAlign w:val="center"/>
          </w:tcPr>
          <w:p w14:paraId="145653D0" w14:textId="77777777" w:rsidR="00A85903" w:rsidRPr="00E963BD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Неделя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4EDA0C8E" w14:textId="0B17EEB0" w:rsidR="00A85903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  <w:lang w:val="en-US"/>
              </w:rPr>
              <w:t>PV</w:t>
            </w:r>
            <w:r w:rsidRPr="00E963BD">
              <w:rPr>
                <w:b/>
              </w:rPr>
              <w:t xml:space="preserve">, </w:t>
            </w:r>
          </w:p>
          <w:p w14:paraId="1E20940E" w14:textId="77777777" w:rsidR="00A85903" w:rsidRPr="00E963BD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тыс. руб.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2DCA936" w14:textId="1848CB72" w:rsidR="00A85903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  <w:lang w:val="en-US"/>
              </w:rPr>
              <w:t>AC</w:t>
            </w:r>
            <w:r w:rsidR="00A1501B">
              <w:rPr>
                <w:b/>
              </w:rPr>
              <w:t>,</w:t>
            </w:r>
            <w:r w:rsidRPr="00E963BD">
              <w:rPr>
                <w:b/>
              </w:rPr>
              <w:t xml:space="preserve"> </w:t>
            </w:r>
          </w:p>
          <w:p w14:paraId="46546B70" w14:textId="77777777" w:rsidR="00A85903" w:rsidRPr="00E963BD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тыс. руб.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AA73F7" w14:textId="3BB18BF0" w:rsidR="00A85903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  <w:lang w:val="en-US"/>
              </w:rPr>
              <w:t>EV</w:t>
            </w:r>
            <w:r w:rsidRPr="00E963BD">
              <w:rPr>
                <w:b/>
              </w:rPr>
              <w:t>,</w:t>
            </w:r>
          </w:p>
          <w:p w14:paraId="392FA120" w14:textId="77777777" w:rsidR="00A85903" w:rsidRPr="00E963BD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тыс. руб.</w:t>
            </w:r>
          </w:p>
        </w:tc>
        <w:tc>
          <w:tcPr>
            <w:tcW w:w="625" w:type="pct"/>
            <w:shd w:val="clear" w:color="auto" w:fill="auto"/>
          </w:tcPr>
          <w:p w14:paraId="1D9ABF2B" w14:textId="77777777" w:rsidR="00A85903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>
              <w:rPr>
                <w:b/>
                <w:lang w:val="en-US"/>
              </w:rPr>
              <w:t>SV</w:t>
            </w:r>
            <w:r w:rsidR="00A1501B">
              <w:rPr>
                <w:b/>
              </w:rPr>
              <w:t>=</w:t>
            </w:r>
            <w:r w:rsidR="00A1501B">
              <w:rPr>
                <w:b/>
                <w:lang w:val="en-US"/>
              </w:rPr>
              <w:t>EV</w:t>
            </w:r>
            <w:r w:rsidR="00A1501B" w:rsidRPr="007E4579">
              <w:rPr>
                <w:b/>
              </w:rPr>
              <w:t>-</w:t>
            </w:r>
            <w:r w:rsidR="00A1501B">
              <w:rPr>
                <w:b/>
                <w:lang w:val="en-US"/>
              </w:rPr>
              <w:t>PV</w:t>
            </w:r>
            <w:r w:rsidR="00A1501B">
              <w:rPr>
                <w:b/>
              </w:rPr>
              <w:t>,</w:t>
            </w:r>
          </w:p>
          <w:p w14:paraId="73450CA8" w14:textId="54A48DA4" w:rsidR="00A1501B" w:rsidRPr="00A1501B" w:rsidRDefault="00A1501B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тыс. руб.</w:t>
            </w:r>
          </w:p>
        </w:tc>
        <w:tc>
          <w:tcPr>
            <w:tcW w:w="625" w:type="pct"/>
            <w:shd w:val="clear" w:color="auto" w:fill="auto"/>
          </w:tcPr>
          <w:p w14:paraId="552DA73A" w14:textId="77777777" w:rsidR="00A85903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>
              <w:rPr>
                <w:b/>
                <w:lang w:val="en-US"/>
              </w:rPr>
              <w:t>CV</w:t>
            </w:r>
            <w:r w:rsidR="00A1501B" w:rsidRPr="007E4579">
              <w:rPr>
                <w:b/>
              </w:rPr>
              <w:t>=</w:t>
            </w:r>
            <w:r w:rsidR="00A1501B">
              <w:rPr>
                <w:b/>
                <w:lang w:val="en-US"/>
              </w:rPr>
              <w:t>EV</w:t>
            </w:r>
            <w:r w:rsidR="00A1501B" w:rsidRPr="007E4579">
              <w:rPr>
                <w:b/>
              </w:rPr>
              <w:t>-</w:t>
            </w:r>
            <w:r w:rsidR="00A1501B">
              <w:rPr>
                <w:b/>
                <w:lang w:val="en-US"/>
              </w:rPr>
              <w:t>AC</w:t>
            </w:r>
            <w:r w:rsidR="00A1501B">
              <w:rPr>
                <w:b/>
              </w:rPr>
              <w:t>,</w:t>
            </w:r>
          </w:p>
          <w:p w14:paraId="3B038689" w14:textId="53752E1E" w:rsidR="00A1501B" w:rsidRPr="00A1501B" w:rsidRDefault="00A1501B" w:rsidP="00256121">
            <w:pPr>
              <w:tabs>
                <w:tab w:val="left" w:leader="underscore" w:pos="9354"/>
              </w:tabs>
              <w:jc w:val="center"/>
              <w:rPr>
                <w:b/>
              </w:rPr>
            </w:pPr>
            <w:r w:rsidRPr="00E963BD">
              <w:rPr>
                <w:b/>
              </w:rPr>
              <w:t>тыс. руб.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14D1934" w14:textId="17826CA3" w:rsidR="00A85903" w:rsidRPr="00113ADF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SPI</w:t>
            </w:r>
            <w:r w:rsidR="00A1501B">
              <w:rPr>
                <w:b/>
                <w:lang w:val="en-US"/>
              </w:rPr>
              <w:t>=EV/PV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5CC94CA" w14:textId="12C33171" w:rsidR="00A85903" w:rsidRPr="00113ADF" w:rsidRDefault="00A85903" w:rsidP="00256121">
            <w:pPr>
              <w:tabs>
                <w:tab w:val="left" w:leader="underscore" w:pos="935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CPI</w:t>
            </w:r>
            <w:r w:rsidR="00A1501B">
              <w:rPr>
                <w:b/>
                <w:lang w:val="en-US"/>
              </w:rPr>
              <w:t>=EV/AC</w:t>
            </w:r>
          </w:p>
        </w:tc>
      </w:tr>
      <w:tr w:rsidR="00A85903" w14:paraId="6F72B7CC" w14:textId="77777777" w:rsidTr="008A399F">
        <w:trPr>
          <w:trHeight w:val="20"/>
          <w:jc w:val="center"/>
        </w:trPr>
        <w:tc>
          <w:tcPr>
            <w:tcW w:w="625" w:type="pct"/>
            <w:shd w:val="clear" w:color="auto" w:fill="auto"/>
            <w:vAlign w:val="center"/>
          </w:tcPr>
          <w:p w14:paraId="349C839A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3718049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 xml:space="preserve">100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4536C73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110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F746266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110</w:t>
            </w:r>
          </w:p>
        </w:tc>
        <w:tc>
          <w:tcPr>
            <w:tcW w:w="625" w:type="pct"/>
            <w:shd w:val="clear" w:color="auto" w:fill="auto"/>
          </w:tcPr>
          <w:p w14:paraId="5EEFCF1A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30E8EF97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733C30D8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672AC920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</w:tr>
      <w:tr w:rsidR="00A85903" w14:paraId="4F243CC6" w14:textId="77777777" w:rsidTr="008A399F">
        <w:trPr>
          <w:trHeight w:val="20"/>
          <w:jc w:val="center"/>
        </w:trPr>
        <w:tc>
          <w:tcPr>
            <w:tcW w:w="625" w:type="pct"/>
            <w:shd w:val="clear" w:color="auto" w:fill="auto"/>
            <w:vAlign w:val="center"/>
          </w:tcPr>
          <w:p w14:paraId="1F0211E2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D74DFD9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250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7BC4C04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200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DBD1A89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200</w:t>
            </w:r>
          </w:p>
        </w:tc>
        <w:tc>
          <w:tcPr>
            <w:tcW w:w="625" w:type="pct"/>
            <w:shd w:val="clear" w:color="auto" w:fill="auto"/>
          </w:tcPr>
          <w:p w14:paraId="2AAFAE98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30C9D93B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4A9F885F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653F797A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</w:tr>
      <w:tr w:rsidR="00A85903" w14:paraId="20D0782B" w14:textId="77777777" w:rsidTr="008A399F">
        <w:trPr>
          <w:trHeight w:val="20"/>
          <w:jc w:val="center"/>
        </w:trPr>
        <w:tc>
          <w:tcPr>
            <w:tcW w:w="625" w:type="pct"/>
            <w:shd w:val="clear" w:color="auto" w:fill="auto"/>
            <w:vAlign w:val="center"/>
          </w:tcPr>
          <w:p w14:paraId="3C3C50A5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0EEA62D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400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69FD31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350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323098F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  <w:r>
              <w:t>420</w:t>
            </w:r>
          </w:p>
        </w:tc>
        <w:tc>
          <w:tcPr>
            <w:tcW w:w="625" w:type="pct"/>
            <w:shd w:val="clear" w:color="auto" w:fill="auto"/>
          </w:tcPr>
          <w:p w14:paraId="423274BD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24B53C92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57E17292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  <w:tc>
          <w:tcPr>
            <w:tcW w:w="625" w:type="pct"/>
            <w:shd w:val="clear" w:color="auto" w:fill="auto"/>
          </w:tcPr>
          <w:p w14:paraId="7EF53A74" w14:textId="77777777" w:rsidR="00A85903" w:rsidRDefault="00A85903" w:rsidP="00256121">
            <w:pPr>
              <w:tabs>
                <w:tab w:val="left" w:leader="underscore" w:pos="9354"/>
              </w:tabs>
              <w:jc w:val="center"/>
            </w:pPr>
          </w:p>
        </w:tc>
      </w:tr>
    </w:tbl>
    <w:p w14:paraId="789EBF31" w14:textId="330E89DA" w:rsidR="00A85903" w:rsidRPr="008066BF" w:rsidRDefault="00AB5BFF" w:rsidP="00A1501B">
      <w:pPr>
        <w:tabs>
          <w:tab w:val="left" w:leader="underscore" w:pos="9354"/>
        </w:tabs>
        <w:spacing w:before="240"/>
        <w:rPr>
          <w:sz w:val="24"/>
        </w:rPr>
      </w:pPr>
      <w:r w:rsidRPr="008066BF">
        <w:rPr>
          <w:noProof/>
          <w:sz w:val="24"/>
          <w:lang w:eastAsia="ru-RU"/>
        </w:rPr>
        <w:drawing>
          <wp:anchor distT="0" distB="0" distL="114300" distR="114300" simplePos="0" relativeHeight="251668480" behindDoc="0" locked="0" layoutInCell="1" allowOverlap="1" wp14:anchorId="04404DF2" wp14:editId="75494ECF">
            <wp:simplePos x="0" y="0"/>
            <wp:positionH relativeFrom="column">
              <wp:posOffset>-95934</wp:posOffset>
            </wp:positionH>
            <wp:positionV relativeFrom="paragraph">
              <wp:posOffset>115570</wp:posOffset>
            </wp:positionV>
            <wp:extent cx="2633345" cy="2162810"/>
            <wp:effectExtent l="0" t="0" r="0" b="8890"/>
            <wp:wrapSquare wrapText="bothSides"/>
            <wp:docPr id="49" name="Схе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903" w:rsidRPr="008066BF">
        <w:rPr>
          <w:sz w:val="24"/>
        </w:rPr>
        <w:t xml:space="preserve">Отметить </w:t>
      </w:r>
      <w:r w:rsidRPr="008066BF">
        <w:rPr>
          <w:sz w:val="24"/>
        </w:rPr>
        <w:t xml:space="preserve">результаты </w:t>
      </w:r>
      <w:r w:rsidR="00A85903" w:rsidRPr="008066BF">
        <w:rPr>
          <w:sz w:val="24"/>
        </w:rPr>
        <w:t>точками на диаграмме</w:t>
      </w:r>
      <w:r w:rsidRPr="008066BF">
        <w:rPr>
          <w:sz w:val="24"/>
        </w:rPr>
        <w:t>.</w:t>
      </w:r>
    </w:p>
    <w:p w14:paraId="7D19B621" w14:textId="5D46FE09" w:rsidR="00A85903" w:rsidRPr="008066BF" w:rsidRDefault="00A85903" w:rsidP="00A85903">
      <w:pPr>
        <w:keepNext/>
        <w:jc w:val="center"/>
        <w:rPr>
          <w:sz w:val="24"/>
        </w:rPr>
      </w:pPr>
    </w:p>
    <w:p w14:paraId="62CE61AD" w14:textId="731B0993" w:rsidR="00256121" w:rsidRPr="008066BF" w:rsidRDefault="00256121" w:rsidP="00256121">
      <w:pPr>
        <w:rPr>
          <w:sz w:val="24"/>
        </w:rPr>
      </w:pPr>
    </w:p>
    <w:p w14:paraId="1688A5C4" w14:textId="45B12F1C" w:rsidR="00256121" w:rsidRPr="008066BF" w:rsidRDefault="00256121" w:rsidP="00256121">
      <w:pPr>
        <w:rPr>
          <w:sz w:val="24"/>
        </w:rPr>
      </w:pPr>
      <w:r w:rsidRPr="008066BF">
        <w:rPr>
          <w:sz w:val="24"/>
        </w:rPr>
        <w:t xml:space="preserve">Рассчитать прогноз по завершении для проекта с бюджетом </w:t>
      </w:r>
      <w:r w:rsidRPr="008066BF">
        <w:rPr>
          <w:sz w:val="24"/>
          <w:lang w:val="en-US"/>
        </w:rPr>
        <w:t>BAC</w:t>
      </w:r>
      <w:r w:rsidRPr="008066BF">
        <w:rPr>
          <w:sz w:val="24"/>
        </w:rPr>
        <w:t>=1.000.000 руб. по следующей формуле.</w:t>
      </w:r>
    </w:p>
    <w:p w14:paraId="7682611A" w14:textId="532E5B4A" w:rsidR="00256121" w:rsidRDefault="00256121" w:rsidP="00AB5BFF">
      <w:pPr>
        <w:jc w:val="center"/>
        <w:rPr>
          <w:b/>
          <w:bCs/>
          <w:lang w:val="en-US"/>
        </w:rPr>
      </w:pPr>
      <w:r w:rsidRPr="00256121">
        <w:rPr>
          <w:b/>
          <w:bCs/>
          <w:lang w:val="en-US"/>
        </w:rPr>
        <w:t xml:space="preserve">EAC = AC+[(BAC-EV)/ (CPI </w:t>
      </w:r>
      <w:r w:rsidRPr="00256121">
        <w:rPr>
          <w:b/>
          <w:bCs/>
        </w:rPr>
        <w:t>х</w:t>
      </w:r>
      <w:r w:rsidRPr="00256121">
        <w:rPr>
          <w:b/>
          <w:bCs/>
          <w:lang w:val="en-US"/>
        </w:rPr>
        <w:t xml:space="preserve"> SPI)]</w:t>
      </w:r>
    </w:p>
    <w:p w14:paraId="34710E8F" w14:textId="70485445" w:rsidR="007E4579" w:rsidRPr="007E4579" w:rsidRDefault="007E4579" w:rsidP="007E4579">
      <w:pPr>
        <w:spacing w:after="120" w:line="240" w:lineRule="auto"/>
        <w:jc w:val="left"/>
        <w:rPr>
          <w:lang w:val="en-US"/>
        </w:rPr>
      </w:pPr>
    </w:p>
    <w:p w14:paraId="21D5D07B" w14:textId="22ABCA70" w:rsidR="007E4579" w:rsidRPr="007E4579" w:rsidRDefault="007E4579" w:rsidP="007E4579">
      <w:pPr>
        <w:spacing w:after="120" w:line="240" w:lineRule="auto"/>
        <w:jc w:val="left"/>
        <w:rPr>
          <w:lang w:val="en-US"/>
        </w:rPr>
      </w:pPr>
    </w:p>
    <w:p w14:paraId="3381F6AA" w14:textId="43BFCF4A" w:rsidR="007E4579" w:rsidRDefault="007E457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22BD51" w14:textId="6CFDC747" w:rsidR="007E4579" w:rsidRDefault="003878FC" w:rsidP="007E4579">
      <w:pPr>
        <w:pStyle w:val="1"/>
      </w:pPr>
      <w:bookmarkStart w:id="50" w:name="_Toc127261493"/>
      <w:r>
        <w:lastRenderedPageBreak/>
        <w:t xml:space="preserve">Выбор </w:t>
      </w:r>
      <w:r w:rsidRPr="003878FC">
        <w:t>жизненного цикла</w:t>
      </w:r>
      <w:r>
        <w:t xml:space="preserve"> проекта</w:t>
      </w:r>
      <w:bookmarkEnd w:id="50"/>
    </w:p>
    <w:p w14:paraId="7BC59D7F" w14:textId="5D57C05C" w:rsidR="007E4579" w:rsidRPr="00A1501B" w:rsidRDefault="007E4579" w:rsidP="007E4579">
      <w:pPr>
        <w:pStyle w:val="af"/>
        <w:spacing w:after="120" w:line="240" w:lineRule="auto"/>
        <w:ind w:firstLine="0"/>
      </w:pPr>
      <w:r w:rsidRPr="008066BF">
        <w:rPr>
          <w:noProof/>
          <w:sz w:val="24"/>
          <w:lang w:eastAsia="ru-RU"/>
        </w:rPr>
        <w:drawing>
          <wp:anchor distT="0" distB="0" distL="114300" distR="114300" simplePos="0" relativeHeight="251657216" behindDoc="0" locked="0" layoutInCell="1" allowOverlap="1" wp14:anchorId="27193EA1" wp14:editId="18615616">
            <wp:simplePos x="0" y="0"/>
            <wp:positionH relativeFrom="column">
              <wp:posOffset>2643505</wp:posOffset>
            </wp:positionH>
            <wp:positionV relativeFrom="paragraph">
              <wp:posOffset>248920</wp:posOffset>
            </wp:positionV>
            <wp:extent cx="3206115" cy="265366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6BF">
        <w:rPr>
          <w:sz w:val="24"/>
        </w:rPr>
        <w:t>Определить подходящий вариант жизненного цикла в континууме жизненного цикла проекта</w:t>
      </w:r>
      <w:r>
        <w:t>.</w:t>
      </w:r>
    </w:p>
    <w:p w14:paraId="0A7B6B22" w14:textId="567D18CE" w:rsidR="007E4579" w:rsidRPr="00B87E42" w:rsidRDefault="007E4579" w:rsidP="007E4579">
      <w:pPr>
        <w:spacing w:after="120"/>
        <w:rPr>
          <w:rFonts w:eastAsia="Times New Roman"/>
          <w:sz w:val="24"/>
          <w:szCs w:val="24"/>
        </w:rPr>
      </w:pPr>
      <w:r w:rsidRPr="00B87E42">
        <w:rPr>
          <w:rFonts w:eastAsia="Times New Roman"/>
          <w:sz w:val="24"/>
          <w:szCs w:val="24"/>
        </w:rPr>
        <w:t>Жизненные циклы проекта могут быть предиктивными или адаптивными. В рамках жизненного цикла проекта обычно выделяется одна или более фаз, которые связаны с разработкой продукта, услуги или результата. Их называют «жизненный цикл развития». Жизненные циклы развития могут быть предиктивного, итеративного, инкрементного, адаптивного или смешанного типа.</w:t>
      </w:r>
    </w:p>
    <w:p w14:paraId="182D88A8" w14:textId="064A8CC1" w:rsidR="00603276" w:rsidRDefault="00603276" w:rsidP="007E4579">
      <w:pPr>
        <w:spacing w:after="120"/>
        <w:rPr>
          <w:rFonts w:eastAsia="Times New Roman"/>
          <w:sz w:val="24"/>
          <w:szCs w:val="24"/>
        </w:rPr>
      </w:pPr>
    </w:p>
    <w:p w14:paraId="75068E18" w14:textId="77777777" w:rsidR="00540BDA" w:rsidRDefault="00540BDA" w:rsidP="007E4579">
      <w:pPr>
        <w:spacing w:after="120"/>
        <w:rPr>
          <w:rFonts w:eastAsia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37"/>
        <w:gridCol w:w="907"/>
      </w:tblGrid>
      <w:tr w:rsidR="00540BDA" w:rsidRPr="00603276" w14:paraId="13DB118D" w14:textId="77777777" w:rsidTr="00540BDA">
        <w:tc>
          <w:tcPr>
            <w:tcW w:w="8663" w:type="dxa"/>
          </w:tcPr>
          <w:p w14:paraId="22F65AD5" w14:textId="0462BD98" w:rsidR="00540BDA" w:rsidRPr="00540BDA" w:rsidRDefault="00540BDA" w:rsidP="00540B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Варианты </w:t>
            </w: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жизненны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х</w:t>
            </w: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 xml:space="preserve"> цикл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ов проекта</w:t>
            </w:r>
          </w:p>
        </w:tc>
        <w:tc>
          <w:tcPr>
            <w:tcW w:w="907" w:type="dxa"/>
          </w:tcPr>
          <w:p w14:paraId="600751D4" w14:textId="3F542876" w:rsidR="00540BDA" w:rsidRPr="00540BDA" w:rsidRDefault="00540BDA" w:rsidP="00540B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Выбор</w:t>
            </w:r>
          </w:p>
        </w:tc>
      </w:tr>
      <w:tr w:rsidR="00540BDA" w:rsidRPr="00603276" w14:paraId="7B21FAC1" w14:textId="60B92D29" w:rsidTr="00540BDA">
        <w:tc>
          <w:tcPr>
            <w:tcW w:w="8663" w:type="dxa"/>
          </w:tcPr>
          <w:p w14:paraId="2823A948" w14:textId="042CCBF3" w:rsidR="00540BDA" w:rsidRPr="00603276" w:rsidRDefault="00540BDA" w:rsidP="00540BDA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eastAsia="Times New Roman"/>
                <w:sz w:val="24"/>
                <w:szCs w:val="24"/>
              </w:rPr>
            </w:pPr>
            <w:bookmarkStart w:id="51" w:name="_Hlk510600492"/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Предиктивный жизненный цикл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603276">
              <w:rPr>
                <w:rFonts w:eastAsia="Times New Roman"/>
                <w:sz w:val="24"/>
                <w:szCs w:val="24"/>
              </w:rPr>
              <w:t xml:space="preserve"> содержание, сроки и стоимость проекта определяются на начальных фазах жизненного цикла. Любые изменения содержания требуют тщательного управления. Предиктивные жизненные циклы могут также называться жизненными циклами типа водопада.</w:t>
            </w:r>
          </w:p>
        </w:tc>
        <w:tc>
          <w:tcPr>
            <w:tcW w:w="907" w:type="dxa"/>
          </w:tcPr>
          <w:p w14:paraId="3B066320" w14:textId="77777777" w:rsidR="00540BDA" w:rsidRPr="00540BDA" w:rsidRDefault="00540BDA" w:rsidP="005F185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40BDA" w:rsidRPr="00603276" w14:paraId="7D3048DC" w14:textId="7F15854F" w:rsidTr="00540BDA">
        <w:tc>
          <w:tcPr>
            <w:tcW w:w="8663" w:type="dxa"/>
          </w:tcPr>
          <w:p w14:paraId="619DC8E1" w14:textId="0FBFA191" w:rsidR="00540BDA" w:rsidRPr="00603276" w:rsidRDefault="00540BDA" w:rsidP="00540BDA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eastAsia="Times New Roman"/>
                <w:sz w:val="24"/>
                <w:szCs w:val="24"/>
              </w:rPr>
            </w:pP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Итеративный жизненный цикл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603276">
              <w:rPr>
                <w:rFonts w:eastAsia="Times New Roman"/>
                <w:sz w:val="24"/>
                <w:szCs w:val="24"/>
              </w:rPr>
              <w:t xml:space="preserve"> содержание проекта обычно определяется на начальной стадии жизненного цикла проекта, однако оценки сроков и стоимости проекта меняются в рабочем порядке по мере расширения понимания продукта командой проекта. Итеративность определяет разработку продукта путем выполнения ряда повторяющихся циклов, в то время как инкрементность определяет последовательное наращивание функциональности продукта.</w:t>
            </w:r>
          </w:p>
        </w:tc>
        <w:tc>
          <w:tcPr>
            <w:tcW w:w="907" w:type="dxa"/>
          </w:tcPr>
          <w:p w14:paraId="77A81ADC" w14:textId="77777777" w:rsidR="00540BDA" w:rsidRPr="00540BDA" w:rsidRDefault="00540BDA" w:rsidP="005F185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40BDA" w:rsidRPr="00603276" w14:paraId="74BC67EB" w14:textId="071B712C" w:rsidTr="00540BDA">
        <w:tc>
          <w:tcPr>
            <w:tcW w:w="8663" w:type="dxa"/>
          </w:tcPr>
          <w:p w14:paraId="40681A0E" w14:textId="1DCEDF12" w:rsidR="00540BDA" w:rsidRPr="00603276" w:rsidRDefault="00540BDA" w:rsidP="00540BDA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eastAsia="Times New Roman"/>
                <w:sz w:val="24"/>
                <w:szCs w:val="24"/>
              </w:rPr>
            </w:pP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Инкрементный жизненный цикл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603276">
              <w:rPr>
                <w:rFonts w:eastAsia="Times New Roman"/>
                <w:sz w:val="24"/>
                <w:szCs w:val="24"/>
              </w:rPr>
              <w:t xml:space="preserve"> поставляемый результат производится путем выполнения ряда итераций, которые последовательно наращивают функциональность в рамках заданного временного интервала. Поставляемый результат содержит такие необходимые и достаточные характеристики, чтобы считаться полным только после заключительной итерации.</w:t>
            </w:r>
          </w:p>
        </w:tc>
        <w:tc>
          <w:tcPr>
            <w:tcW w:w="907" w:type="dxa"/>
          </w:tcPr>
          <w:p w14:paraId="42D15337" w14:textId="77777777" w:rsidR="00540BDA" w:rsidRPr="00540BDA" w:rsidRDefault="00540BDA" w:rsidP="005F185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bookmarkEnd w:id="51"/>
      <w:tr w:rsidR="00540BDA" w:rsidRPr="00603276" w14:paraId="3D164FBC" w14:textId="73724197" w:rsidTr="00540BDA">
        <w:tc>
          <w:tcPr>
            <w:tcW w:w="8663" w:type="dxa"/>
          </w:tcPr>
          <w:p w14:paraId="7AEBA498" w14:textId="24507A40" w:rsidR="00540BDA" w:rsidRPr="00603276" w:rsidRDefault="00540BDA" w:rsidP="00540BDA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eastAsia="Times New Roman"/>
                <w:sz w:val="24"/>
                <w:szCs w:val="24"/>
              </w:rPr>
            </w:pP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Адаптивные жизненные циклы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603276">
              <w:rPr>
                <w:rFonts w:eastAsia="Times New Roman"/>
                <w:sz w:val="24"/>
                <w:szCs w:val="24"/>
              </w:rPr>
              <w:t xml:space="preserve"> являются гибкими (agile), итеративными или инкрементными. Подробное содержание определяется и одобряется перед началом каждой итерации. Адаптивные жизненные циклы называют также «гибкими» (agile) или жизненными циклами, управляемыми изменениями.</w:t>
            </w:r>
          </w:p>
        </w:tc>
        <w:tc>
          <w:tcPr>
            <w:tcW w:w="907" w:type="dxa"/>
          </w:tcPr>
          <w:p w14:paraId="014B2B2E" w14:textId="77777777" w:rsidR="00540BDA" w:rsidRPr="00540BDA" w:rsidRDefault="00540BDA" w:rsidP="005F185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40BDA" w:rsidRPr="00603276" w14:paraId="6C8F6998" w14:textId="3BC437C9" w:rsidTr="00540BDA">
        <w:tc>
          <w:tcPr>
            <w:tcW w:w="8663" w:type="dxa"/>
          </w:tcPr>
          <w:p w14:paraId="1BFDA429" w14:textId="3E6EB261" w:rsidR="00540BDA" w:rsidRPr="00603276" w:rsidRDefault="00540BDA" w:rsidP="00540BDA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eastAsia="Times New Roman"/>
                <w:sz w:val="24"/>
                <w:szCs w:val="24"/>
              </w:rPr>
            </w:pPr>
            <w:r w:rsidRPr="00540BDA">
              <w:rPr>
                <w:rFonts w:eastAsia="Times New Roman"/>
                <w:b/>
                <w:bCs/>
                <w:sz w:val="24"/>
                <w:szCs w:val="24"/>
              </w:rPr>
              <w:t>Смешанный жизненный цикл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Pr="00603276">
              <w:rPr>
                <w:rFonts w:eastAsia="Times New Roman"/>
                <w:sz w:val="24"/>
                <w:szCs w:val="24"/>
              </w:rPr>
              <w:t xml:space="preserve"> представляет собой сочетание предиктивного и адаптивного жизненного цикла. Те элементы проекта, которые хорошо изучены или имеют заранее установленные требования, осуществляются по предиктивному жизненному циклу развития, а те, которые находятся в состоянии формирования — по адаптивному жизненному циклу развития.</w:t>
            </w:r>
          </w:p>
        </w:tc>
        <w:tc>
          <w:tcPr>
            <w:tcW w:w="907" w:type="dxa"/>
          </w:tcPr>
          <w:p w14:paraId="719CFD13" w14:textId="77777777" w:rsidR="00540BDA" w:rsidRPr="00540BDA" w:rsidRDefault="00540BDA" w:rsidP="005F185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</w:tbl>
    <w:p w14:paraId="684E99E5" w14:textId="71988444" w:rsidR="00540BDA" w:rsidRDefault="00540BDA">
      <w:pPr>
        <w:jc w:val="left"/>
      </w:pPr>
    </w:p>
    <w:p w14:paraId="02845025" w14:textId="01B1FAB0" w:rsidR="00CF0ECF" w:rsidRDefault="00603276" w:rsidP="00603276">
      <w:pPr>
        <w:pStyle w:val="1"/>
      </w:pPr>
      <w:bookmarkStart w:id="52" w:name="_Toc127261494"/>
      <w:r>
        <w:t xml:space="preserve">Применение подхода </w:t>
      </w:r>
      <w:r>
        <w:rPr>
          <w:lang w:val="en-US"/>
        </w:rPr>
        <w:t>Agile</w:t>
      </w:r>
      <w:bookmarkEnd w:id="52"/>
    </w:p>
    <w:p w14:paraId="29034015" w14:textId="59DEFBBF" w:rsidR="00CF0ECF" w:rsidRPr="00B87E42" w:rsidRDefault="00603276" w:rsidP="00CF0ECF">
      <w:pPr>
        <w:pStyle w:val="af"/>
        <w:spacing w:after="120" w:line="240" w:lineRule="auto"/>
        <w:ind w:firstLine="0"/>
        <w:rPr>
          <w:sz w:val="24"/>
        </w:rPr>
      </w:pPr>
      <w:r w:rsidRPr="00B87E42">
        <w:rPr>
          <w:sz w:val="24"/>
        </w:rPr>
        <w:t>Для всех</w:t>
      </w:r>
      <w:r w:rsidR="00CF0ECF" w:rsidRPr="00B87E42">
        <w:rPr>
          <w:sz w:val="24"/>
        </w:rPr>
        <w:t xml:space="preserve"> вариант</w:t>
      </w:r>
      <w:r w:rsidRPr="00B87E42">
        <w:rPr>
          <w:sz w:val="24"/>
        </w:rPr>
        <w:t>ов</w:t>
      </w:r>
      <w:r w:rsidR="00CF0ECF" w:rsidRPr="00B87E42">
        <w:rPr>
          <w:sz w:val="24"/>
        </w:rPr>
        <w:t xml:space="preserve"> жизненного цикла проекта</w:t>
      </w:r>
      <w:r w:rsidRPr="00B87E42">
        <w:rPr>
          <w:sz w:val="24"/>
        </w:rPr>
        <w:t xml:space="preserve"> может сложиться </w:t>
      </w:r>
      <w:r w:rsidR="00540BDA" w:rsidRPr="00B87E42">
        <w:rPr>
          <w:sz w:val="24"/>
        </w:rPr>
        <w:t xml:space="preserve">локальная </w:t>
      </w:r>
      <w:r w:rsidRPr="00B87E42">
        <w:rPr>
          <w:sz w:val="24"/>
        </w:rPr>
        <w:t>экстремальная ситуация высокого уровня неопределенности</w:t>
      </w:r>
      <w:r w:rsidR="00540BDA" w:rsidRPr="00B87E42">
        <w:rPr>
          <w:sz w:val="24"/>
        </w:rPr>
        <w:t>, когда</w:t>
      </w:r>
      <w:r w:rsidRPr="00B87E42">
        <w:rPr>
          <w:sz w:val="24"/>
        </w:rPr>
        <w:t xml:space="preserve"> детерминированный подход не эффективен и надо применять </w:t>
      </w:r>
      <w:r w:rsidRPr="00B87E42">
        <w:rPr>
          <w:sz w:val="24"/>
          <w:lang w:val="en-US"/>
        </w:rPr>
        <w:t>Agile</w:t>
      </w:r>
      <w:r w:rsidRPr="00B87E42">
        <w:rPr>
          <w:sz w:val="24"/>
        </w:rPr>
        <w:t>.</w:t>
      </w:r>
    </w:p>
    <w:p w14:paraId="691C7F9E" w14:textId="55DD763F" w:rsidR="00A058DA" w:rsidRPr="00B87E42" w:rsidRDefault="00540BDA" w:rsidP="00CF0ECF">
      <w:pPr>
        <w:pStyle w:val="af"/>
        <w:spacing w:after="120" w:line="240" w:lineRule="auto"/>
        <w:ind w:firstLine="0"/>
        <w:rPr>
          <w:sz w:val="24"/>
        </w:rPr>
      </w:pPr>
      <w:r w:rsidRPr="00B87E42">
        <w:rPr>
          <w:sz w:val="24"/>
        </w:rPr>
        <w:t>В рамках деловой игры</w:t>
      </w:r>
      <w:r w:rsidR="00310CFB" w:rsidRPr="00B87E42">
        <w:rPr>
          <w:sz w:val="24"/>
        </w:rPr>
        <w:t>, н</w:t>
      </w:r>
      <w:r w:rsidR="00A058DA" w:rsidRPr="00B87E42">
        <w:rPr>
          <w:sz w:val="24"/>
        </w:rPr>
        <w:t>а этапе выполнения проекта</w:t>
      </w:r>
      <w:r w:rsidR="00310CFB" w:rsidRPr="00B87E42">
        <w:rPr>
          <w:sz w:val="24"/>
        </w:rPr>
        <w:t>,</w:t>
      </w:r>
      <w:r w:rsidR="00A058DA" w:rsidRPr="00B87E42">
        <w:rPr>
          <w:sz w:val="24"/>
        </w:rPr>
        <w:t xml:space="preserve"> план выполнения работ на предстоящий месяц оказался под угрозой срыва по следующим причинам:</w:t>
      </w:r>
    </w:p>
    <w:p w14:paraId="04380B9A" w14:textId="5D478BCB" w:rsidR="00A058DA" w:rsidRPr="00B87E42" w:rsidRDefault="00A058DA" w:rsidP="00A058DA">
      <w:pPr>
        <w:pStyle w:val="ac"/>
        <w:numPr>
          <w:ilvl w:val="0"/>
          <w:numId w:val="18"/>
        </w:numPr>
        <w:rPr>
          <w:sz w:val="24"/>
        </w:rPr>
      </w:pPr>
      <w:r w:rsidRPr="00B87E42">
        <w:rPr>
          <w:sz w:val="24"/>
        </w:rPr>
        <w:t>Поставки оборудования для проекта задерживаются на 20 дней по вине поставщика</w:t>
      </w:r>
    </w:p>
    <w:p w14:paraId="1CCAC45D" w14:textId="5E3BE299" w:rsidR="00A058DA" w:rsidRPr="00B87E42" w:rsidRDefault="00A058DA" w:rsidP="00A058DA">
      <w:pPr>
        <w:pStyle w:val="ac"/>
        <w:numPr>
          <w:ilvl w:val="0"/>
          <w:numId w:val="18"/>
        </w:numPr>
        <w:rPr>
          <w:sz w:val="24"/>
        </w:rPr>
      </w:pPr>
      <w:r w:rsidRPr="00B87E42">
        <w:rPr>
          <w:sz w:val="24"/>
        </w:rPr>
        <w:t>У генерального подрядчика 20% основных специалистов, занятых на площадке проекта, изолированы на 14 дней в связи с противоэпидемическими мероприятиями.</w:t>
      </w:r>
    </w:p>
    <w:p w14:paraId="3A70EB76" w14:textId="1345DC97" w:rsidR="00A058DA" w:rsidRPr="00B87E42" w:rsidRDefault="00A058DA" w:rsidP="00A058DA">
      <w:pPr>
        <w:pStyle w:val="ac"/>
        <w:numPr>
          <w:ilvl w:val="0"/>
          <w:numId w:val="18"/>
        </w:numPr>
        <w:rPr>
          <w:sz w:val="24"/>
        </w:rPr>
      </w:pPr>
      <w:r w:rsidRPr="00B87E42">
        <w:rPr>
          <w:sz w:val="24"/>
        </w:rPr>
        <w:t>В группе управления проектом произошла замена руководителя проекта: прежний переведен на вышестоящую должность, а новый пришел из другого проекта и только начал вникать в детали.</w:t>
      </w:r>
    </w:p>
    <w:p w14:paraId="5E498AC1" w14:textId="7444882E" w:rsidR="00A058DA" w:rsidRPr="00B87E42" w:rsidRDefault="00A058DA" w:rsidP="00A058DA">
      <w:pPr>
        <w:pStyle w:val="ac"/>
        <w:numPr>
          <w:ilvl w:val="0"/>
          <w:numId w:val="18"/>
        </w:numPr>
        <w:rPr>
          <w:sz w:val="24"/>
        </w:rPr>
      </w:pPr>
      <w:r w:rsidRPr="00B87E42">
        <w:rPr>
          <w:sz w:val="24"/>
        </w:rPr>
        <w:t>Заказчик предупредил, что рассматривает возможность изменений в содержании проекта и через 5 рабочих дней объяви</w:t>
      </w:r>
      <w:r w:rsidR="006956A1" w:rsidRPr="00B87E42">
        <w:rPr>
          <w:sz w:val="24"/>
        </w:rPr>
        <w:t>т</w:t>
      </w:r>
      <w:r w:rsidRPr="00B87E42">
        <w:rPr>
          <w:sz w:val="24"/>
        </w:rPr>
        <w:t xml:space="preserve"> свое решение.</w:t>
      </w:r>
    </w:p>
    <w:p w14:paraId="4F8228B1" w14:textId="58E71312" w:rsidR="00540BDA" w:rsidRPr="00B87E42" w:rsidRDefault="00310CFB" w:rsidP="00CF0ECF">
      <w:pPr>
        <w:pStyle w:val="af"/>
        <w:spacing w:after="120" w:line="240" w:lineRule="auto"/>
        <w:ind w:firstLine="0"/>
        <w:rPr>
          <w:b/>
          <w:bCs/>
          <w:sz w:val="24"/>
        </w:rPr>
      </w:pPr>
      <w:r w:rsidRPr="00B87E42">
        <w:rPr>
          <w:b/>
          <w:bCs/>
          <w:sz w:val="24"/>
        </w:rPr>
        <w:t>Задания:</w:t>
      </w:r>
    </w:p>
    <w:p w14:paraId="57BE83DA" w14:textId="33D38E94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  <w:r w:rsidRPr="00B87E42">
        <w:rPr>
          <w:sz w:val="24"/>
        </w:rPr>
        <w:t xml:space="preserve">а) Разработать обобщенный план верхнего уровня (рамочный) для решения возникшей </w:t>
      </w:r>
      <w:r w:rsidRPr="00B87E42">
        <w:rPr>
          <w:sz w:val="24"/>
          <w:szCs w:val="24"/>
        </w:rPr>
        <w:t>проблемы (задачи, оценка времени, ресурсов и затрат)</w:t>
      </w:r>
      <w:r w:rsidR="00310CFB" w:rsidRPr="00B87E42">
        <w:rPr>
          <w:sz w:val="24"/>
          <w:szCs w:val="24"/>
        </w:rPr>
        <w:t>.</w:t>
      </w:r>
    </w:p>
    <w:p w14:paraId="05ACAAEB" w14:textId="77777777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</w:p>
    <w:p w14:paraId="53574CDB" w14:textId="572C3EB4" w:rsidR="007E4579" w:rsidRPr="00B87E42" w:rsidRDefault="007E4579" w:rsidP="007E4579">
      <w:pPr>
        <w:spacing w:after="120" w:line="240" w:lineRule="auto"/>
        <w:jc w:val="left"/>
        <w:rPr>
          <w:sz w:val="24"/>
          <w:szCs w:val="24"/>
        </w:rPr>
      </w:pPr>
    </w:p>
    <w:p w14:paraId="40C49F8A" w14:textId="51D29A67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  <w:r w:rsidRPr="00B87E42">
        <w:rPr>
          <w:sz w:val="24"/>
          <w:szCs w:val="24"/>
        </w:rPr>
        <w:t>б) Определить размер применимых итераций (шагов планирования и выполнения проекта)</w:t>
      </w:r>
    </w:p>
    <w:p w14:paraId="15FFDAB1" w14:textId="13757166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</w:p>
    <w:p w14:paraId="1B8C1945" w14:textId="224F7438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</w:p>
    <w:p w14:paraId="5D2A41E3" w14:textId="2C472049" w:rsidR="00540BDA" w:rsidRPr="00B87E42" w:rsidRDefault="00540BDA" w:rsidP="007E4579">
      <w:pPr>
        <w:spacing w:after="120" w:line="240" w:lineRule="auto"/>
        <w:jc w:val="left"/>
        <w:rPr>
          <w:sz w:val="24"/>
          <w:szCs w:val="24"/>
        </w:rPr>
      </w:pPr>
      <w:r w:rsidRPr="00B87E42">
        <w:rPr>
          <w:sz w:val="24"/>
          <w:szCs w:val="24"/>
        </w:rPr>
        <w:t>и) Составить бэклог (</w:t>
      </w:r>
      <w:r w:rsidR="00310CFB" w:rsidRPr="00B87E42">
        <w:rPr>
          <w:sz w:val="24"/>
          <w:szCs w:val="24"/>
        </w:rPr>
        <w:t xml:space="preserve">план, </w:t>
      </w:r>
      <w:r w:rsidRPr="00B87E42">
        <w:rPr>
          <w:sz w:val="24"/>
          <w:szCs w:val="24"/>
        </w:rPr>
        <w:t>перечень работ подлежащих выполнению) для 1-</w:t>
      </w:r>
      <w:r w:rsidR="00213B94" w:rsidRPr="00B87E42">
        <w:rPr>
          <w:sz w:val="24"/>
          <w:szCs w:val="24"/>
        </w:rPr>
        <w:t>го шага (</w:t>
      </w:r>
      <w:r w:rsidRPr="00B87E42">
        <w:rPr>
          <w:sz w:val="24"/>
          <w:szCs w:val="24"/>
        </w:rPr>
        <w:t>итерации</w:t>
      </w:r>
      <w:r w:rsidR="00213B94" w:rsidRPr="00B87E42">
        <w:rPr>
          <w:sz w:val="24"/>
          <w:szCs w:val="24"/>
        </w:rPr>
        <w:t>)</w:t>
      </w:r>
      <w:r w:rsidRPr="00B87E42">
        <w:rPr>
          <w:sz w:val="24"/>
          <w:szCs w:val="24"/>
        </w:rPr>
        <w:t>.</w:t>
      </w:r>
    </w:p>
    <w:p w14:paraId="4BBAF378" w14:textId="0967A747" w:rsidR="00A058DA" w:rsidRPr="00B87E42" w:rsidRDefault="00A058DA" w:rsidP="00213B94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B87E42">
        <w:rPr>
          <w:b/>
          <w:bCs/>
          <w:sz w:val="24"/>
          <w:szCs w:val="24"/>
        </w:rPr>
        <w:t>Пример доски Канбан</w:t>
      </w:r>
      <w:r w:rsidR="00310CFB" w:rsidRPr="00B87E42">
        <w:rPr>
          <w:b/>
          <w:bCs/>
          <w:sz w:val="24"/>
          <w:szCs w:val="24"/>
        </w:rPr>
        <w:t xml:space="preserve"> для управления итерациями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9"/>
        <w:gridCol w:w="2343"/>
        <w:gridCol w:w="2361"/>
        <w:gridCol w:w="964"/>
        <w:gridCol w:w="691"/>
        <w:gridCol w:w="557"/>
        <w:gridCol w:w="389"/>
      </w:tblGrid>
      <w:tr w:rsidR="00A058DA" w:rsidRPr="00A058DA" w14:paraId="4C97892E" w14:textId="77777777" w:rsidTr="005F1855">
        <w:tc>
          <w:tcPr>
            <w:tcW w:w="9570" w:type="dxa"/>
            <w:gridSpan w:val="7"/>
          </w:tcPr>
          <w:p w14:paraId="6D96C885" w14:textId="43F01977" w:rsidR="00A058DA" w:rsidRPr="00A058DA" w:rsidRDefault="00A058DA" w:rsidP="00A058DA">
            <w:pPr>
              <w:jc w:val="center"/>
              <w:rPr>
                <w:b/>
                <w:bCs/>
              </w:rPr>
            </w:pPr>
            <w:r w:rsidRPr="00A058DA">
              <w:rPr>
                <w:b/>
                <w:bCs/>
              </w:rPr>
              <w:t>Итерации</w:t>
            </w:r>
          </w:p>
        </w:tc>
      </w:tr>
      <w:tr w:rsidR="00310CFB" w:rsidRPr="00A058DA" w14:paraId="33FE72A6" w14:textId="77777777" w:rsidTr="00310CFB">
        <w:tc>
          <w:tcPr>
            <w:tcW w:w="6912" w:type="dxa"/>
            <w:gridSpan w:val="3"/>
          </w:tcPr>
          <w:p w14:paraId="6C769515" w14:textId="78A88878" w:rsidR="00A058DA" w:rsidRPr="00A058DA" w:rsidRDefault="00A058DA" w:rsidP="00A058DA">
            <w:pPr>
              <w:jc w:val="center"/>
              <w:rPr>
                <w:b/>
                <w:bCs/>
              </w:rPr>
            </w:pPr>
            <w:r w:rsidRPr="00A058DA">
              <w:rPr>
                <w:b/>
                <w:bCs/>
              </w:rPr>
              <w:t>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C422BA2" w14:textId="74885675" w:rsidR="00A058DA" w:rsidRPr="00310CFB" w:rsidRDefault="00A058DA" w:rsidP="00A058DA">
            <w:pPr>
              <w:jc w:val="center"/>
            </w:pPr>
            <w:r w:rsidRPr="00310CFB"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190B9FF" w14:textId="2D69B1E1" w:rsidR="00A058DA" w:rsidRPr="00310CFB" w:rsidRDefault="00A058DA" w:rsidP="00A058DA">
            <w:pPr>
              <w:jc w:val="center"/>
            </w:pPr>
            <w:r w:rsidRPr="00310CFB"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83C44CE" w14:textId="4AD9C374" w:rsidR="00A058DA" w:rsidRPr="00310CFB" w:rsidRDefault="00A058DA" w:rsidP="00A058DA">
            <w:pPr>
              <w:jc w:val="center"/>
            </w:pPr>
            <w:r w:rsidRPr="00310CFB">
              <w:t>4</w:t>
            </w:r>
          </w:p>
        </w:tc>
        <w:tc>
          <w:tcPr>
            <w:tcW w:w="390" w:type="dxa"/>
            <w:shd w:val="clear" w:color="auto" w:fill="A6A6A6" w:themeFill="background1" w:themeFillShade="A6"/>
          </w:tcPr>
          <w:p w14:paraId="5B284C28" w14:textId="2486D7A2" w:rsidR="00A058DA" w:rsidRPr="00310CFB" w:rsidRDefault="00A058DA" w:rsidP="00A058DA">
            <w:pPr>
              <w:jc w:val="center"/>
            </w:pPr>
            <w:r w:rsidRPr="00310CFB">
              <w:t>…</w:t>
            </w:r>
          </w:p>
        </w:tc>
      </w:tr>
      <w:tr w:rsidR="00213B94" w:rsidRPr="00310CFB" w14:paraId="18B7520C" w14:textId="77777777" w:rsidTr="00213B94">
        <w:tc>
          <w:tcPr>
            <w:tcW w:w="2093" w:type="dxa"/>
          </w:tcPr>
          <w:p w14:paraId="129ACB8C" w14:textId="466A9698" w:rsidR="00310CFB" w:rsidRPr="00310CFB" w:rsidRDefault="00310CFB" w:rsidP="00310CFB">
            <w:pPr>
              <w:jc w:val="center"/>
              <w:rPr>
                <w:b/>
                <w:bCs/>
              </w:rPr>
            </w:pPr>
            <w:r w:rsidRPr="00310CFB">
              <w:rPr>
                <w:b/>
                <w:bCs/>
              </w:rPr>
              <w:t>План</w:t>
            </w:r>
          </w:p>
        </w:tc>
        <w:tc>
          <w:tcPr>
            <w:tcW w:w="2410" w:type="dxa"/>
          </w:tcPr>
          <w:p w14:paraId="577F6C23" w14:textId="0C1880D2" w:rsidR="00310CFB" w:rsidRPr="00310CFB" w:rsidRDefault="00310CFB" w:rsidP="00310CFB">
            <w:pPr>
              <w:jc w:val="center"/>
              <w:rPr>
                <w:b/>
                <w:bCs/>
              </w:rPr>
            </w:pPr>
            <w:r w:rsidRPr="00310CFB">
              <w:rPr>
                <w:b/>
                <w:bCs/>
              </w:rPr>
              <w:t>В работе</w:t>
            </w:r>
          </w:p>
        </w:tc>
        <w:tc>
          <w:tcPr>
            <w:tcW w:w="2409" w:type="dxa"/>
          </w:tcPr>
          <w:p w14:paraId="43811528" w14:textId="4D80D445" w:rsidR="00310CFB" w:rsidRPr="00310CFB" w:rsidRDefault="00310CFB" w:rsidP="00310CFB">
            <w:pPr>
              <w:jc w:val="center"/>
              <w:rPr>
                <w:b/>
                <w:bCs/>
              </w:rPr>
            </w:pPr>
            <w:r w:rsidRPr="00310CFB">
              <w:rPr>
                <w:b/>
                <w:bCs/>
              </w:rPr>
              <w:t>Выполнено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4A158AFA" w14:textId="7A047FBB" w:rsidR="00310CFB" w:rsidRPr="00310CFB" w:rsidRDefault="00310CFB" w:rsidP="00310CFB">
            <w:pPr>
              <w:jc w:val="center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378184CB" w14:textId="5DD61C32" w:rsidR="00310CFB" w:rsidRPr="00310CFB" w:rsidRDefault="00310CFB" w:rsidP="00310CFB">
            <w:pPr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ED02FC4" w14:textId="206500A2" w:rsidR="00310CFB" w:rsidRPr="00310CFB" w:rsidRDefault="00310CFB" w:rsidP="00310CFB">
            <w:pPr>
              <w:jc w:val="center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13C5721C" w14:textId="5B4C7D05" w:rsidR="00310CFB" w:rsidRPr="00310CFB" w:rsidRDefault="00310CFB" w:rsidP="00310CFB">
            <w:pPr>
              <w:jc w:val="center"/>
            </w:pPr>
          </w:p>
        </w:tc>
      </w:tr>
      <w:tr w:rsidR="00310CFB" w:rsidRPr="00310CFB" w14:paraId="4FE6904D" w14:textId="77777777" w:rsidTr="00213B94">
        <w:tc>
          <w:tcPr>
            <w:tcW w:w="2093" w:type="dxa"/>
          </w:tcPr>
          <w:p w14:paraId="5560CD68" w14:textId="4C6D96C4" w:rsidR="00310CFB" w:rsidRDefault="00310CFB" w:rsidP="00213B94">
            <w:pPr>
              <w:jc w:val="center"/>
            </w:pPr>
          </w:p>
        </w:tc>
        <w:tc>
          <w:tcPr>
            <w:tcW w:w="2410" w:type="dxa"/>
          </w:tcPr>
          <w:p w14:paraId="7DB4E1B9" w14:textId="1158F87C" w:rsidR="00310CFB" w:rsidRDefault="00310CFB" w:rsidP="00213B94">
            <w:pPr>
              <w:jc w:val="center"/>
            </w:pPr>
          </w:p>
        </w:tc>
        <w:tc>
          <w:tcPr>
            <w:tcW w:w="2409" w:type="dxa"/>
            <w:shd w:val="clear" w:color="auto" w:fill="CCFF99"/>
          </w:tcPr>
          <w:p w14:paraId="1F447955" w14:textId="7E8B6919" w:rsidR="00310CFB" w:rsidRDefault="00310CFB" w:rsidP="00213B94">
            <w:pPr>
              <w:jc w:val="center"/>
            </w:pPr>
            <w:r>
              <w:t>Работа 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20EF86ED" w14:textId="77777777" w:rsidR="00310CFB" w:rsidRDefault="00310CFB" w:rsidP="00310CFB">
            <w:pPr>
              <w:jc w:val="left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2017EBCB" w14:textId="77777777" w:rsidR="00310CFB" w:rsidRDefault="00310CFB" w:rsidP="00310CFB">
            <w:pPr>
              <w:jc w:val="left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50BD9F57" w14:textId="77777777" w:rsidR="00310CFB" w:rsidRDefault="00310CFB" w:rsidP="00310CFB">
            <w:pPr>
              <w:jc w:val="left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1596A938" w14:textId="77777777" w:rsidR="00310CFB" w:rsidRDefault="00310CFB" w:rsidP="00310CFB">
            <w:pPr>
              <w:jc w:val="left"/>
            </w:pPr>
          </w:p>
        </w:tc>
      </w:tr>
      <w:tr w:rsidR="00310CFB" w:rsidRPr="00310CFB" w14:paraId="1D506E07" w14:textId="77777777" w:rsidTr="00213B94">
        <w:tc>
          <w:tcPr>
            <w:tcW w:w="2093" w:type="dxa"/>
          </w:tcPr>
          <w:p w14:paraId="38ABD7EE" w14:textId="2632A59E" w:rsidR="00310CFB" w:rsidRDefault="00310CFB" w:rsidP="00213B94">
            <w:pPr>
              <w:jc w:val="center"/>
            </w:pPr>
          </w:p>
        </w:tc>
        <w:tc>
          <w:tcPr>
            <w:tcW w:w="2410" w:type="dxa"/>
            <w:shd w:val="clear" w:color="auto" w:fill="FFFF99"/>
          </w:tcPr>
          <w:p w14:paraId="3387A2D3" w14:textId="1B8B4B23" w:rsidR="00310CFB" w:rsidRDefault="00310CFB" w:rsidP="00213B94">
            <w:pPr>
              <w:jc w:val="center"/>
            </w:pPr>
            <w:r>
              <w:t>Работа 2</w:t>
            </w:r>
          </w:p>
        </w:tc>
        <w:tc>
          <w:tcPr>
            <w:tcW w:w="2409" w:type="dxa"/>
          </w:tcPr>
          <w:p w14:paraId="757E3890" w14:textId="77777777" w:rsidR="00310CFB" w:rsidRDefault="00310CFB" w:rsidP="00213B94">
            <w:pPr>
              <w:jc w:val="center"/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064CEA32" w14:textId="77777777" w:rsidR="00310CFB" w:rsidRDefault="00310CFB" w:rsidP="00310CFB">
            <w:pPr>
              <w:jc w:val="left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FC139A2" w14:textId="77777777" w:rsidR="00310CFB" w:rsidRDefault="00310CFB" w:rsidP="00310CFB">
            <w:pPr>
              <w:jc w:val="left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2CCE1E7" w14:textId="77777777" w:rsidR="00310CFB" w:rsidRDefault="00310CFB" w:rsidP="00310CFB">
            <w:pPr>
              <w:jc w:val="left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490343E4" w14:textId="77777777" w:rsidR="00310CFB" w:rsidRDefault="00310CFB" w:rsidP="00310CFB">
            <w:pPr>
              <w:jc w:val="left"/>
            </w:pPr>
          </w:p>
        </w:tc>
      </w:tr>
      <w:tr w:rsidR="00310CFB" w:rsidRPr="00310CFB" w14:paraId="542B607E" w14:textId="77777777" w:rsidTr="00213B94">
        <w:tc>
          <w:tcPr>
            <w:tcW w:w="2093" w:type="dxa"/>
            <w:shd w:val="clear" w:color="auto" w:fill="FFCCFF"/>
          </w:tcPr>
          <w:p w14:paraId="15E876F5" w14:textId="0EC0F2C6" w:rsidR="00310CFB" w:rsidRDefault="00310CFB" w:rsidP="00213B94">
            <w:pPr>
              <w:jc w:val="center"/>
            </w:pPr>
            <w:r>
              <w:t>Работа 3</w:t>
            </w:r>
          </w:p>
        </w:tc>
        <w:tc>
          <w:tcPr>
            <w:tcW w:w="2410" w:type="dxa"/>
          </w:tcPr>
          <w:p w14:paraId="1228524C" w14:textId="77777777" w:rsidR="00310CFB" w:rsidRDefault="00310CFB" w:rsidP="00213B94">
            <w:pPr>
              <w:jc w:val="center"/>
            </w:pPr>
          </w:p>
        </w:tc>
        <w:tc>
          <w:tcPr>
            <w:tcW w:w="2409" w:type="dxa"/>
          </w:tcPr>
          <w:p w14:paraId="2FE9F76A" w14:textId="77777777" w:rsidR="00310CFB" w:rsidRDefault="00310CFB" w:rsidP="00213B94">
            <w:pPr>
              <w:jc w:val="center"/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3DC57420" w14:textId="77777777" w:rsidR="00310CFB" w:rsidRDefault="00310CFB" w:rsidP="00310CFB">
            <w:pPr>
              <w:jc w:val="left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5B04C890" w14:textId="77777777" w:rsidR="00310CFB" w:rsidRDefault="00310CFB" w:rsidP="00310CFB">
            <w:pPr>
              <w:jc w:val="left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18F2D74" w14:textId="77777777" w:rsidR="00310CFB" w:rsidRDefault="00310CFB" w:rsidP="00310CFB">
            <w:pPr>
              <w:jc w:val="left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4CCF9F9E" w14:textId="77777777" w:rsidR="00310CFB" w:rsidRDefault="00310CFB" w:rsidP="00310CFB">
            <w:pPr>
              <w:jc w:val="left"/>
            </w:pPr>
          </w:p>
        </w:tc>
      </w:tr>
      <w:tr w:rsidR="00310CFB" w:rsidRPr="00310CFB" w14:paraId="5BE724A8" w14:textId="77777777" w:rsidTr="00213B94">
        <w:tc>
          <w:tcPr>
            <w:tcW w:w="2093" w:type="dxa"/>
            <w:shd w:val="clear" w:color="auto" w:fill="FFCCFF"/>
          </w:tcPr>
          <w:p w14:paraId="37A68F67" w14:textId="2A33DDEE" w:rsidR="00310CFB" w:rsidRDefault="00310CFB" w:rsidP="00213B94">
            <w:pPr>
              <w:jc w:val="center"/>
            </w:pPr>
            <w:r>
              <w:t>Работа 4</w:t>
            </w:r>
          </w:p>
        </w:tc>
        <w:tc>
          <w:tcPr>
            <w:tcW w:w="2410" w:type="dxa"/>
          </w:tcPr>
          <w:p w14:paraId="0BD82CAD" w14:textId="77777777" w:rsidR="00310CFB" w:rsidRDefault="00310CFB" w:rsidP="00213B94">
            <w:pPr>
              <w:jc w:val="center"/>
            </w:pPr>
          </w:p>
        </w:tc>
        <w:tc>
          <w:tcPr>
            <w:tcW w:w="2409" w:type="dxa"/>
          </w:tcPr>
          <w:p w14:paraId="7F369C8B" w14:textId="77777777" w:rsidR="00310CFB" w:rsidRDefault="00310CFB" w:rsidP="00213B94">
            <w:pPr>
              <w:jc w:val="center"/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6D208D6F" w14:textId="77777777" w:rsidR="00310CFB" w:rsidRDefault="00310CFB" w:rsidP="00310CFB">
            <w:pPr>
              <w:jc w:val="left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4DECECB" w14:textId="77777777" w:rsidR="00310CFB" w:rsidRDefault="00310CFB" w:rsidP="00310CFB">
            <w:pPr>
              <w:jc w:val="left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2AFF1C6" w14:textId="77777777" w:rsidR="00310CFB" w:rsidRDefault="00310CFB" w:rsidP="00310CFB">
            <w:pPr>
              <w:jc w:val="left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72DB2353" w14:textId="77777777" w:rsidR="00310CFB" w:rsidRDefault="00310CFB" w:rsidP="00310CFB">
            <w:pPr>
              <w:jc w:val="left"/>
            </w:pPr>
          </w:p>
        </w:tc>
      </w:tr>
      <w:tr w:rsidR="00310CFB" w:rsidRPr="00310CFB" w14:paraId="219A7854" w14:textId="77777777" w:rsidTr="00213B94">
        <w:tc>
          <w:tcPr>
            <w:tcW w:w="2093" w:type="dxa"/>
            <w:shd w:val="clear" w:color="auto" w:fill="FFCCFF"/>
          </w:tcPr>
          <w:p w14:paraId="5541A8DB" w14:textId="10645EB3" w:rsidR="00310CFB" w:rsidRDefault="00310CFB" w:rsidP="00213B94">
            <w:pPr>
              <w:jc w:val="center"/>
            </w:pPr>
            <w:r>
              <w:t>…..</w:t>
            </w:r>
          </w:p>
        </w:tc>
        <w:tc>
          <w:tcPr>
            <w:tcW w:w="2410" w:type="dxa"/>
          </w:tcPr>
          <w:p w14:paraId="52F7B8CB" w14:textId="77777777" w:rsidR="00310CFB" w:rsidRDefault="00310CFB" w:rsidP="00213B94">
            <w:pPr>
              <w:jc w:val="center"/>
            </w:pPr>
          </w:p>
        </w:tc>
        <w:tc>
          <w:tcPr>
            <w:tcW w:w="2409" w:type="dxa"/>
          </w:tcPr>
          <w:p w14:paraId="0479186B" w14:textId="77777777" w:rsidR="00310CFB" w:rsidRDefault="00310CFB" w:rsidP="00213B94">
            <w:pPr>
              <w:jc w:val="center"/>
            </w:pPr>
          </w:p>
        </w:tc>
        <w:tc>
          <w:tcPr>
            <w:tcW w:w="993" w:type="dxa"/>
            <w:shd w:val="clear" w:color="auto" w:fill="F2F2F2" w:themeFill="background1" w:themeFillShade="F2"/>
          </w:tcPr>
          <w:p w14:paraId="34AA7E17" w14:textId="77777777" w:rsidR="00310CFB" w:rsidRDefault="00310CFB" w:rsidP="00310CFB">
            <w:pPr>
              <w:jc w:val="left"/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0BB3FB32" w14:textId="77777777" w:rsidR="00310CFB" w:rsidRDefault="00310CFB" w:rsidP="00310CFB">
            <w:pPr>
              <w:jc w:val="left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12B8618B" w14:textId="77777777" w:rsidR="00310CFB" w:rsidRDefault="00310CFB" w:rsidP="00310CFB">
            <w:pPr>
              <w:jc w:val="left"/>
            </w:pPr>
          </w:p>
        </w:tc>
        <w:tc>
          <w:tcPr>
            <w:tcW w:w="390" w:type="dxa"/>
            <w:shd w:val="clear" w:color="auto" w:fill="A6A6A6" w:themeFill="background1" w:themeFillShade="A6"/>
          </w:tcPr>
          <w:p w14:paraId="4682C3B3" w14:textId="77777777" w:rsidR="00310CFB" w:rsidRDefault="00310CFB" w:rsidP="00310CFB">
            <w:pPr>
              <w:jc w:val="left"/>
            </w:pPr>
          </w:p>
        </w:tc>
      </w:tr>
    </w:tbl>
    <w:p w14:paraId="77430BE0" w14:textId="622B83B0" w:rsidR="00A058DA" w:rsidRDefault="00A058DA" w:rsidP="007E4579">
      <w:pPr>
        <w:spacing w:after="120" w:line="240" w:lineRule="auto"/>
        <w:jc w:val="left"/>
      </w:pPr>
    </w:p>
    <w:p w14:paraId="3A67E5C2" w14:textId="77777777" w:rsidR="00A058DA" w:rsidRDefault="00A058DA" w:rsidP="007E4579">
      <w:pPr>
        <w:spacing w:after="120" w:line="240" w:lineRule="auto"/>
        <w:jc w:val="left"/>
      </w:pPr>
    </w:p>
    <w:p w14:paraId="5A04C808" w14:textId="23B32BF3" w:rsidR="00540BDA" w:rsidRDefault="00540BDA" w:rsidP="007E4579">
      <w:pPr>
        <w:spacing w:after="120" w:line="240" w:lineRule="auto"/>
        <w:jc w:val="left"/>
      </w:pPr>
    </w:p>
    <w:p w14:paraId="2BA9DA6D" w14:textId="2E2D5693" w:rsidR="00E2790B" w:rsidRDefault="00E2790B" w:rsidP="007E4579">
      <w:pPr>
        <w:spacing w:after="120" w:line="240" w:lineRule="auto"/>
        <w:jc w:val="left"/>
      </w:pPr>
    </w:p>
    <w:p w14:paraId="551A38E3" w14:textId="77777777" w:rsidR="00081ADB" w:rsidRDefault="00081ADB" w:rsidP="00E2790B">
      <w:pPr>
        <w:spacing w:after="120" w:line="240" w:lineRule="auto"/>
        <w:jc w:val="left"/>
        <w:sectPr w:rsidR="00081ADB" w:rsidSect="00DC702F">
          <w:type w:val="continuous"/>
          <w:pgSz w:w="11906" w:h="16838"/>
          <w:pgMar w:top="1247" w:right="851" w:bottom="1134" w:left="1701" w:header="454" w:footer="709" w:gutter="0"/>
          <w:cols w:space="708"/>
          <w:docGrid w:linePitch="360"/>
        </w:sectPr>
      </w:pPr>
    </w:p>
    <w:p w14:paraId="7EC290D2" w14:textId="4D3596D1" w:rsidR="00081ADB" w:rsidRPr="00E267EC" w:rsidRDefault="00081ADB" w:rsidP="00E267EC">
      <w:pPr>
        <w:spacing w:after="120" w:line="240" w:lineRule="auto"/>
        <w:jc w:val="left"/>
        <w:rPr>
          <w:sz w:val="40"/>
        </w:rPr>
      </w:pPr>
      <w:bookmarkStart w:id="53" w:name="_Toc127261495"/>
      <w:r w:rsidRPr="00E267EC">
        <w:rPr>
          <w:sz w:val="40"/>
        </w:rPr>
        <w:lastRenderedPageBreak/>
        <w:t>Бизнес-кейсы для курса</w:t>
      </w:r>
      <w:bookmarkEnd w:id="53"/>
    </w:p>
    <w:p w14:paraId="02667B30" w14:textId="77777777" w:rsidR="00E267EC" w:rsidRDefault="00E267EC" w:rsidP="00E267EC">
      <w:pPr>
        <w:tabs>
          <w:tab w:val="left" w:pos="4678"/>
        </w:tabs>
        <w:spacing w:before="4" w:line="235" w:lineRule="auto"/>
        <w:ind w:left="319" w:right="-58"/>
        <w:jc w:val="center"/>
        <w:rPr>
          <w:rFonts w:ascii="Calibri" w:hAnsi="Calibri"/>
          <w:b/>
          <w:color w:val="0070C0"/>
          <w:spacing w:val="-1"/>
          <w:sz w:val="48"/>
        </w:rPr>
      </w:pPr>
    </w:p>
    <w:p w14:paraId="093AB8E9" w14:textId="0362DA89" w:rsidR="00081ADB" w:rsidRPr="00E267EC" w:rsidRDefault="00081ADB" w:rsidP="00E267EC">
      <w:pPr>
        <w:tabs>
          <w:tab w:val="left" w:pos="4678"/>
        </w:tabs>
        <w:spacing w:before="4" w:line="235" w:lineRule="auto"/>
        <w:ind w:left="319" w:right="-58"/>
        <w:jc w:val="center"/>
        <w:rPr>
          <w:rFonts w:ascii="Calibri" w:hAnsi="Calibri"/>
          <w:b/>
          <w:color w:val="0070C0"/>
          <w:sz w:val="48"/>
        </w:rPr>
      </w:pPr>
      <w:r w:rsidRPr="00E267EC">
        <w:rPr>
          <w:rFonts w:ascii="Calibri" w:hAnsi="Calibri"/>
          <w:b/>
          <w:color w:val="0070C0"/>
          <w:spacing w:val="-1"/>
          <w:sz w:val="48"/>
        </w:rPr>
        <w:t>«Управление</w:t>
      </w:r>
      <w:r w:rsidRPr="00E267EC">
        <w:rPr>
          <w:rFonts w:ascii="Calibri" w:hAnsi="Calibri"/>
          <w:b/>
          <w:color w:val="0070C0"/>
          <w:spacing w:val="-23"/>
          <w:sz w:val="48"/>
        </w:rPr>
        <w:t xml:space="preserve"> </w:t>
      </w:r>
      <w:r w:rsidRPr="00E267EC">
        <w:rPr>
          <w:rFonts w:ascii="Calibri" w:hAnsi="Calibri"/>
          <w:b/>
          <w:color w:val="0070C0"/>
          <w:sz w:val="48"/>
        </w:rPr>
        <w:t>проектами:</w:t>
      </w:r>
      <w:r w:rsidRPr="00E267EC">
        <w:rPr>
          <w:rFonts w:ascii="Calibri" w:hAnsi="Calibri"/>
          <w:b/>
          <w:color w:val="0070C0"/>
          <w:spacing w:val="-25"/>
          <w:sz w:val="48"/>
        </w:rPr>
        <w:t xml:space="preserve"> </w:t>
      </w:r>
      <w:r w:rsidRPr="00E267EC">
        <w:rPr>
          <w:rFonts w:ascii="Calibri" w:hAnsi="Calibri"/>
          <w:b/>
          <w:color w:val="0070C0"/>
          <w:sz w:val="48"/>
        </w:rPr>
        <w:t>международные</w:t>
      </w:r>
      <w:r w:rsidRPr="00E267EC">
        <w:rPr>
          <w:rFonts w:ascii="Calibri" w:hAnsi="Calibri"/>
          <w:b/>
          <w:color w:val="0070C0"/>
          <w:spacing w:val="-106"/>
          <w:sz w:val="48"/>
        </w:rPr>
        <w:t xml:space="preserve"> </w:t>
      </w:r>
      <w:r w:rsidRPr="00E267EC">
        <w:rPr>
          <w:rFonts w:ascii="Calibri" w:hAnsi="Calibri"/>
          <w:b/>
          <w:color w:val="0070C0"/>
          <w:sz w:val="48"/>
        </w:rPr>
        <w:t>стандарты</w:t>
      </w:r>
      <w:r w:rsidRPr="00E267EC">
        <w:rPr>
          <w:rFonts w:ascii="Calibri" w:hAnsi="Calibri"/>
          <w:b/>
          <w:color w:val="0070C0"/>
          <w:spacing w:val="-1"/>
          <w:sz w:val="48"/>
        </w:rPr>
        <w:t xml:space="preserve"> </w:t>
      </w:r>
      <w:r w:rsidRPr="00E267EC">
        <w:rPr>
          <w:rFonts w:ascii="Calibri" w:hAnsi="Calibri"/>
          <w:b/>
          <w:color w:val="0070C0"/>
          <w:sz w:val="48"/>
        </w:rPr>
        <w:t>и лучшие практики»</w:t>
      </w:r>
    </w:p>
    <w:p w14:paraId="2CD4766C" w14:textId="77777777" w:rsidR="00081ADB" w:rsidRPr="00E267EC" w:rsidRDefault="00081ADB" w:rsidP="00E267EC">
      <w:pPr>
        <w:pStyle w:val="afa"/>
        <w:spacing w:before="117" w:line="235" w:lineRule="auto"/>
        <w:ind w:left="319" w:right="490" w:firstLine="674"/>
        <w:jc w:val="both"/>
        <w:rPr>
          <w:rFonts w:ascii="Calibri" w:hAnsi="Calibri"/>
          <w:sz w:val="28"/>
        </w:rPr>
      </w:pPr>
      <w:r w:rsidRPr="00E267EC">
        <w:rPr>
          <w:rFonts w:ascii="Calibri" w:hAnsi="Calibri"/>
          <w:sz w:val="28"/>
        </w:rPr>
        <w:t>Все практические задачи будут решаться для условий деятельности ФПГ «Развитие»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(далее</w:t>
      </w:r>
      <w:r w:rsidRPr="00E267EC">
        <w:rPr>
          <w:rFonts w:ascii="Calibri" w:hAnsi="Calibri"/>
          <w:spacing w:val="-1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Группа).</w:t>
      </w:r>
    </w:p>
    <w:p w14:paraId="6DCFD46A" w14:textId="77777777" w:rsidR="00081ADB" w:rsidRPr="00E267EC" w:rsidRDefault="00081ADB" w:rsidP="00E267EC">
      <w:pPr>
        <w:pStyle w:val="afa"/>
        <w:spacing w:before="123" w:line="235" w:lineRule="auto"/>
        <w:ind w:left="319" w:right="483" w:firstLine="674"/>
        <w:jc w:val="both"/>
        <w:rPr>
          <w:rFonts w:ascii="Calibri" w:hAnsi="Calibri"/>
          <w:sz w:val="28"/>
        </w:rPr>
      </w:pPr>
      <w:r w:rsidRPr="00E267EC">
        <w:rPr>
          <w:rFonts w:ascii="Calibri" w:hAnsi="Calibri"/>
          <w:sz w:val="28"/>
        </w:rPr>
        <w:t>Финансово-промышленная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группа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(ФПГ)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—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объединение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промышленных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предприятий с финансовыми учреждениями на основе установленных между ними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отношений</w:t>
      </w:r>
      <w:r w:rsidRPr="00E267EC">
        <w:rPr>
          <w:rFonts w:ascii="Calibri" w:hAnsi="Calibri"/>
          <w:spacing w:val="3"/>
          <w:sz w:val="28"/>
        </w:rPr>
        <w:t xml:space="preserve"> </w:t>
      </w:r>
      <w:r w:rsidRPr="00E267EC">
        <w:rPr>
          <w:rFonts w:ascii="Calibri" w:hAnsi="Calibri"/>
          <w:sz w:val="28"/>
        </w:rPr>
        <w:t>экономического</w:t>
      </w:r>
      <w:r w:rsidRPr="00E267EC">
        <w:rPr>
          <w:rFonts w:ascii="Calibri" w:hAnsi="Calibri"/>
          <w:spacing w:val="9"/>
          <w:sz w:val="28"/>
        </w:rPr>
        <w:t xml:space="preserve"> </w:t>
      </w:r>
      <w:r w:rsidRPr="00E267EC">
        <w:rPr>
          <w:rFonts w:ascii="Calibri" w:hAnsi="Calibri"/>
          <w:sz w:val="28"/>
        </w:rPr>
        <w:t>и</w:t>
      </w:r>
      <w:r w:rsidRPr="00E267EC">
        <w:rPr>
          <w:rFonts w:ascii="Calibri" w:hAnsi="Calibri"/>
          <w:spacing w:val="-1"/>
          <w:sz w:val="28"/>
        </w:rPr>
        <w:t xml:space="preserve"> </w:t>
      </w:r>
      <w:r w:rsidRPr="00E267EC">
        <w:rPr>
          <w:rFonts w:ascii="Calibri" w:hAnsi="Calibri"/>
          <w:sz w:val="28"/>
        </w:rPr>
        <w:t>финансового</w:t>
      </w:r>
      <w:r w:rsidRPr="00E267EC">
        <w:rPr>
          <w:rFonts w:ascii="Calibri" w:hAnsi="Calibri"/>
          <w:spacing w:val="4"/>
          <w:sz w:val="28"/>
        </w:rPr>
        <w:t xml:space="preserve"> </w:t>
      </w:r>
      <w:r w:rsidRPr="00E267EC">
        <w:rPr>
          <w:rFonts w:ascii="Calibri" w:hAnsi="Calibri"/>
          <w:sz w:val="28"/>
        </w:rPr>
        <w:t>взаимодействия.</w:t>
      </w:r>
    </w:p>
    <w:p w14:paraId="5914D5C6" w14:textId="77777777" w:rsidR="00081ADB" w:rsidRPr="00E267EC" w:rsidRDefault="00081ADB" w:rsidP="00E267EC">
      <w:pPr>
        <w:pStyle w:val="afa"/>
        <w:spacing w:before="124" w:line="235" w:lineRule="auto"/>
        <w:ind w:left="319" w:right="488" w:firstLine="674"/>
        <w:jc w:val="both"/>
        <w:rPr>
          <w:rFonts w:ascii="Calibri" w:hAnsi="Calibri"/>
          <w:sz w:val="28"/>
        </w:rPr>
      </w:pPr>
      <w:r w:rsidRPr="00E267EC">
        <w:rPr>
          <w:rFonts w:ascii="Calibri" w:hAnsi="Calibri"/>
          <w:sz w:val="28"/>
        </w:rPr>
        <w:t>В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портфеле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проектов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выделены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(подпортфели):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Финансы;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Производство,</w:t>
      </w:r>
      <w:r w:rsidRPr="00E267EC">
        <w:rPr>
          <w:rFonts w:ascii="Calibri" w:hAnsi="Calibri"/>
          <w:spacing w:val="3"/>
          <w:sz w:val="28"/>
        </w:rPr>
        <w:t xml:space="preserve"> </w:t>
      </w:r>
      <w:r w:rsidRPr="00E267EC">
        <w:rPr>
          <w:rFonts w:ascii="Calibri" w:hAnsi="Calibri"/>
          <w:sz w:val="28"/>
        </w:rPr>
        <w:t>Торговля;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Логистика.</w:t>
      </w:r>
    </w:p>
    <w:p w14:paraId="0F5A0318" w14:textId="77777777" w:rsidR="00081ADB" w:rsidRPr="00E267EC" w:rsidRDefault="00081ADB" w:rsidP="00E267EC">
      <w:pPr>
        <w:pStyle w:val="afa"/>
        <w:spacing w:before="123" w:line="235" w:lineRule="auto"/>
        <w:ind w:left="319" w:right="483" w:firstLine="674"/>
        <w:jc w:val="both"/>
        <w:rPr>
          <w:rFonts w:ascii="Calibri" w:hAnsi="Calibri"/>
          <w:sz w:val="28"/>
        </w:rPr>
      </w:pPr>
      <w:r w:rsidRPr="00E267EC">
        <w:rPr>
          <w:rFonts w:ascii="Calibri" w:hAnsi="Calibri"/>
          <w:sz w:val="28"/>
        </w:rPr>
        <w:t>Для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решения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практических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задач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курса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выбраны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по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одному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проекту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из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каждой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группы,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находящиеся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на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этапе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предпроектной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проработки.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В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проектах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паспортов</w:t>
      </w:r>
      <w:r w:rsidRPr="00E267EC">
        <w:rPr>
          <w:rFonts w:ascii="Calibri" w:hAnsi="Calibri"/>
          <w:spacing w:val="-79"/>
          <w:sz w:val="28"/>
        </w:rPr>
        <w:t xml:space="preserve"> </w:t>
      </w:r>
      <w:r w:rsidRPr="00E267EC">
        <w:rPr>
          <w:rFonts w:ascii="Calibri" w:hAnsi="Calibri"/>
          <w:sz w:val="28"/>
        </w:rPr>
        <w:t>показаны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основные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параметры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проектов,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определенные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на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текущую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дату.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Все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остальные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детали</w:t>
      </w:r>
      <w:r w:rsidRPr="00E267EC">
        <w:rPr>
          <w:rFonts w:ascii="Calibri" w:hAnsi="Calibri"/>
          <w:spacing w:val="-1"/>
          <w:sz w:val="28"/>
        </w:rPr>
        <w:t xml:space="preserve"> </w:t>
      </w:r>
      <w:r w:rsidRPr="00E267EC">
        <w:rPr>
          <w:rFonts w:ascii="Calibri" w:hAnsi="Calibri"/>
          <w:sz w:val="28"/>
        </w:rPr>
        <w:t>подлежат</w:t>
      </w:r>
      <w:r w:rsidRPr="00E267EC">
        <w:rPr>
          <w:rFonts w:ascii="Calibri" w:hAnsi="Calibri"/>
          <w:spacing w:val="-5"/>
          <w:sz w:val="28"/>
        </w:rPr>
        <w:t xml:space="preserve"> </w:t>
      </w:r>
      <w:r w:rsidRPr="00E267EC">
        <w:rPr>
          <w:rFonts w:ascii="Calibri" w:hAnsi="Calibri"/>
          <w:sz w:val="28"/>
        </w:rPr>
        <w:t>проработке</w:t>
      </w:r>
      <w:r w:rsidRPr="00E267EC">
        <w:rPr>
          <w:rFonts w:ascii="Calibri" w:hAnsi="Calibri"/>
          <w:spacing w:val="3"/>
          <w:sz w:val="28"/>
        </w:rPr>
        <w:t xml:space="preserve"> </w:t>
      </w:r>
      <w:r w:rsidRPr="00E267EC">
        <w:rPr>
          <w:rFonts w:ascii="Calibri" w:hAnsi="Calibri"/>
          <w:sz w:val="28"/>
        </w:rPr>
        <w:t>в</w:t>
      </w:r>
      <w:r w:rsidRPr="00E267EC">
        <w:rPr>
          <w:rFonts w:ascii="Calibri" w:hAnsi="Calibri"/>
          <w:spacing w:val="-1"/>
          <w:sz w:val="28"/>
        </w:rPr>
        <w:t xml:space="preserve"> </w:t>
      </w:r>
      <w:r w:rsidRPr="00E267EC">
        <w:rPr>
          <w:rFonts w:ascii="Calibri" w:hAnsi="Calibri"/>
          <w:sz w:val="28"/>
        </w:rPr>
        <w:t>ходе</w:t>
      </w:r>
      <w:r w:rsidRPr="00E267EC">
        <w:rPr>
          <w:rFonts w:ascii="Calibri" w:hAnsi="Calibri"/>
          <w:spacing w:val="-5"/>
          <w:sz w:val="28"/>
        </w:rPr>
        <w:t xml:space="preserve"> </w:t>
      </w:r>
      <w:r w:rsidRPr="00E267EC">
        <w:rPr>
          <w:rFonts w:ascii="Calibri" w:hAnsi="Calibri"/>
          <w:sz w:val="28"/>
        </w:rPr>
        <w:t>деловой</w:t>
      </w:r>
      <w:r w:rsidRPr="00E267EC">
        <w:rPr>
          <w:rFonts w:ascii="Calibri" w:hAnsi="Calibri"/>
          <w:spacing w:val="-3"/>
          <w:sz w:val="28"/>
        </w:rPr>
        <w:t xml:space="preserve"> </w:t>
      </w:r>
      <w:r w:rsidRPr="00E267EC">
        <w:rPr>
          <w:rFonts w:ascii="Calibri" w:hAnsi="Calibri"/>
          <w:sz w:val="28"/>
        </w:rPr>
        <w:t>игры.</w:t>
      </w:r>
    </w:p>
    <w:p w14:paraId="0B35745B" w14:textId="77777777" w:rsidR="00081ADB" w:rsidRPr="00E267EC" w:rsidRDefault="00081ADB" w:rsidP="00E267EC">
      <w:pPr>
        <w:pStyle w:val="afa"/>
        <w:spacing w:before="126" w:line="235" w:lineRule="auto"/>
        <w:ind w:left="319" w:right="489" w:firstLine="674"/>
        <w:jc w:val="both"/>
        <w:rPr>
          <w:rFonts w:ascii="Calibri" w:hAnsi="Calibri"/>
          <w:sz w:val="28"/>
        </w:rPr>
      </w:pPr>
      <w:r w:rsidRPr="00E267EC">
        <w:rPr>
          <w:rFonts w:ascii="Calibri" w:hAnsi="Calibri"/>
          <w:sz w:val="28"/>
        </w:rPr>
        <w:t>Все решения и предложения слушателей формируются в ходе обсуждений в рабочих</w:t>
      </w:r>
      <w:r w:rsidRPr="00E267EC">
        <w:rPr>
          <w:rFonts w:ascii="Calibri" w:hAnsi="Calibri"/>
          <w:spacing w:val="-79"/>
          <w:sz w:val="28"/>
        </w:rPr>
        <w:t xml:space="preserve"> </w:t>
      </w:r>
      <w:r w:rsidRPr="00E267EC">
        <w:rPr>
          <w:rFonts w:ascii="Calibri" w:hAnsi="Calibri"/>
          <w:sz w:val="28"/>
        </w:rPr>
        <w:t>группах</w:t>
      </w:r>
      <w:r w:rsidRPr="00E267EC">
        <w:rPr>
          <w:rFonts w:ascii="Calibri" w:hAnsi="Calibri"/>
          <w:spacing w:val="-4"/>
          <w:sz w:val="28"/>
        </w:rPr>
        <w:t xml:space="preserve"> </w:t>
      </w:r>
      <w:r w:rsidRPr="00E267EC">
        <w:rPr>
          <w:rFonts w:ascii="Calibri" w:hAnsi="Calibri"/>
          <w:sz w:val="28"/>
        </w:rPr>
        <w:t>и</w:t>
      </w:r>
      <w:r w:rsidRPr="00E267EC">
        <w:rPr>
          <w:rFonts w:ascii="Calibri" w:hAnsi="Calibri"/>
          <w:spacing w:val="2"/>
          <w:sz w:val="28"/>
        </w:rPr>
        <w:t xml:space="preserve"> </w:t>
      </w:r>
      <w:r w:rsidRPr="00E267EC">
        <w:rPr>
          <w:rFonts w:ascii="Calibri" w:hAnsi="Calibri"/>
          <w:sz w:val="28"/>
        </w:rPr>
        <w:t>утверждаются</w:t>
      </w:r>
      <w:r w:rsidRPr="00E267EC">
        <w:rPr>
          <w:rFonts w:ascii="Calibri" w:hAnsi="Calibri"/>
          <w:spacing w:val="1"/>
          <w:sz w:val="28"/>
        </w:rPr>
        <w:t xml:space="preserve"> </w:t>
      </w:r>
      <w:r w:rsidRPr="00E267EC">
        <w:rPr>
          <w:rFonts w:ascii="Calibri" w:hAnsi="Calibri"/>
          <w:sz w:val="28"/>
        </w:rPr>
        <w:t>решением</w:t>
      </w:r>
      <w:r w:rsidRPr="00E267EC">
        <w:rPr>
          <w:rFonts w:ascii="Calibri" w:hAnsi="Calibri"/>
          <w:spacing w:val="2"/>
          <w:sz w:val="28"/>
        </w:rPr>
        <w:t xml:space="preserve"> </w:t>
      </w:r>
      <w:r w:rsidRPr="00E267EC">
        <w:rPr>
          <w:rFonts w:ascii="Calibri" w:hAnsi="Calibri"/>
          <w:sz w:val="28"/>
        </w:rPr>
        <w:t>тренера.</w:t>
      </w:r>
    </w:p>
    <w:p w14:paraId="1CBD8939" w14:textId="77777777" w:rsidR="00081ADB" w:rsidRDefault="00081ADB" w:rsidP="00081ADB">
      <w:pPr>
        <w:spacing w:line="235" w:lineRule="auto"/>
        <w:rPr>
          <w:rFonts w:ascii="Calibri" w:hAnsi="Calibri"/>
        </w:rPr>
        <w:sectPr w:rsidR="00081ADB" w:rsidSect="00E267EC">
          <w:footerReference w:type="default" r:id="rId29"/>
          <w:pgSz w:w="10800" w:h="14400"/>
          <w:pgMar w:top="180" w:right="1000" w:bottom="220" w:left="360" w:header="0" w:footer="800" w:gutter="0"/>
          <w:cols w:space="720"/>
          <w:docGrid w:linePitch="299"/>
        </w:sectPr>
      </w:pPr>
    </w:p>
    <w:p w14:paraId="2E461218" w14:textId="77777777" w:rsidR="00081ADB" w:rsidRDefault="00081ADB" w:rsidP="00081ADB">
      <w:pPr>
        <w:pStyle w:val="afa"/>
        <w:rPr>
          <w:rFonts w:ascii="Calibri"/>
          <w:sz w:val="20"/>
        </w:rPr>
      </w:pPr>
    </w:p>
    <w:p w14:paraId="5130FA02" w14:textId="7B7547E6" w:rsidR="00081ADB" w:rsidRPr="00E267EC" w:rsidRDefault="00E267EC" w:rsidP="00E267EC">
      <w:pPr>
        <w:pStyle w:val="afa"/>
        <w:tabs>
          <w:tab w:val="left" w:pos="2955"/>
        </w:tabs>
        <w:rPr>
          <w:rFonts w:ascii="Calibri"/>
          <w:color w:val="0070C0"/>
          <w:sz w:val="20"/>
        </w:rPr>
      </w:pPr>
      <w:r w:rsidRPr="00E267EC">
        <w:rPr>
          <w:rFonts w:ascii="Calibri"/>
          <w:color w:val="0070C0"/>
          <w:sz w:val="20"/>
        </w:rPr>
        <w:tab/>
      </w:r>
    </w:p>
    <w:p w14:paraId="5EF41004" w14:textId="77777777" w:rsidR="00081ADB" w:rsidRDefault="00081ADB" w:rsidP="00081ADB">
      <w:pPr>
        <w:pStyle w:val="afa"/>
        <w:spacing w:before="7"/>
        <w:rPr>
          <w:rFonts w:ascii="Calibri"/>
          <w:sz w:val="14"/>
        </w:rPr>
      </w:pPr>
    </w:p>
    <w:p w14:paraId="54175BDE" w14:textId="77777777" w:rsidR="00081ADB" w:rsidRDefault="00081ADB" w:rsidP="00B87E42">
      <w:pPr>
        <w:pStyle w:val="afa"/>
        <w:ind w:left="-284"/>
        <w:rPr>
          <w:rFonts w:ascii="Calibri"/>
          <w:sz w:val="20"/>
        </w:rPr>
      </w:pPr>
      <w:bookmarkStart w:id="54" w:name="Слайд_3,_ФПГ_«Развитие»_"/>
      <w:bookmarkEnd w:id="54"/>
      <w:r>
        <w:rPr>
          <w:rFonts w:ascii="Calibri"/>
          <w:noProof/>
          <w:sz w:val="20"/>
          <w:lang w:eastAsia="ru-RU"/>
        </w:rPr>
        <w:drawing>
          <wp:inline distT="0" distB="0" distL="0" distR="0" wp14:anchorId="5FCA2A1A" wp14:editId="632F92E2">
            <wp:extent cx="5905500" cy="4685030"/>
            <wp:effectExtent l="0" t="0" r="0" b="127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340" cy="47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3B80" w14:textId="77777777" w:rsidR="00081ADB" w:rsidRDefault="00081ADB" w:rsidP="00081ADB">
      <w:pPr>
        <w:rPr>
          <w:rFonts w:ascii="Calibri"/>
          <w:sz w:val="20"/>
        </w:rPr>
        <w:sectPr w:rsidR="00081ADB" w:rsidSect="00E267EC">
          <w:headerReference w:type="default" r:id="rId31"/>
          <w:footerReference w:type="default" r:id="rId32"/>
          <w:pgSz w:w="10800" w:h="14400"/>
          <w:pgMar w:top="180" w:right="1000" w:bottom="220" w:left="1080" w:header="601" w:footer="800" w:gutter="0"/>
          <w:cols w:space="720"/>
          <w:docGrid w:linePitch="299"/>
        </w:sectPr>
      </w:pPr>
    </w:p>
    <w:p w14:paraId="7EF36DE5" w14:textId="6133B0B1" w:rsidR="00081ADB" w:rsidRPr="00B87E42" w:rsidRDefault="00081ADB" w:rsidP="00081ADB">
      <w:pPr>
        <w:pStyle w:val="afa"/>
        <w:spacing w:before="4"/>
        <w:rPr>
          <w:rFonts w:ascii="Calibri"/>
          <w:sz w:val="16"/>
        </w:rPr>
      </w:pPr>
    </w:p>
    <w:p w14:paraId="4E7F83B4" w14:textId="77777777" w:rsidR="00E267EC" w:rsidRPr="00B87E42" w:rsidRDefault="00081ADB" w:rsidP="00E267EC">
      <w:pPr>
        <w:pStyle w:val="afa"/>
        <w:spacing w:before="126" w:line="235" w:lineRule="auto"/>
        <w:ind w:left="319" w:right="489" w:firstLine="674"/>
        <w:jc w:val="both"/>
        <w:rPr>
          <w:rFonts w:ascii="Calibri" w:hAnsi="Calibri"/>
          <w:sz w:val="28"/>
        </w:rPr>
      </w:pPr>
      <w:bookmarkStart w:id="55" w:name="Слайд_4,_Сводная_таблица_проектов"/>
      <w:bookmarkEnd w:id="55"/>
      <w:r w:rsidRPr="00B87E42">
        <w:rPr>
          <w:rFonts w:ascii="Calibri" w:hAnsi="Calibri"/>
          <w:sz w:val="28"/>
        </w:rPr>
        <w:t>Слушатели равномерно распределяются по</w:t>
      </w:r>
      <w:r w:rsidR="00E267EC" w:rsidRPr="00B87E42">
        <w:rPr>
          <w:rFonts w:ascii="Calibri" w:hAnsi="Calibri"/>
          <w:sz w:val="28"/>
        </w:rPr>
        <w:t xml:space="preserve"> </w:t>
      </w:r>
      <w:r w:rsidRPr="00B87E42">
        <w:rPr>
          <w:rFonts w:ascii="Calibri" w:hAnsi="Calibri"/>
          <w:sz w:val="28"/>
        </w:rPr>
        <w:t>следующим 4-м командам проектов.</w:t>
      </w:r>
    </w:p>
    <w:p w14:paraId="57500EC0" w14:textId="32BF2E7C" w:rsidR="00081ADB" w:rsidRDefault="00081ADB" w:rsidP="00E267EC">
      <w:pPr>
        <w:pStyle w:val="afa"/>
        <w:spacing w:before="126" w:line="235" w:lineRule="auto"/>
        <w:ind w:left="319" w:right="489" w:firstLine="674"/>
        <w:jc w:val="both"/>
        <w:rPr>
          <w:rFonts w:ascii="Calibri" w:hAnsi="Calibri"/>
          <w:sz w:val="28"/>
        </w:rPr>
      </w:pPr>
      <w:r w:rsidRPr="00B87E42">
        <w:rPr>
          <w:rFonts w:ascii="Calibri" w:hAnsi="Calibri"/>
          <w:sz w:val="28"/>
        </w:rPr>
        <w:t>Паспорта проектов показаны на следующих слайдах.</w:t>
      </w:r>
    </w:p>
    <w:p w14:paraId="6B6724A9" w14:textId="321E53CA" w:rsidR="00B87E42" w:rsidRPr="00B87E42" w:rsidRDefault="00B87E42" w:rsidP="00E267EC">
      <w:pPr>
        <w:pStyle w:val="afa"/>
        <w:spacing w:before="126" w:line="235" w:lineRule="auto"/>
        <w:ind w:left="319" w:right="489" w:firstLine="674"/>
        <w:jc w:val="both"/>
        <w:rPr>
          <w:sz w:val="28"/>
        </w:rPr>
      </w:pPr>
    </w:p>
    <w:tbl>
      <w:tblPr>
        <w:tblStyle w:val="TableNormal"/>
        <w:tblW w:w="0" w:type="auto"/>
        <w:tblInd w:w="274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781"/>
        <w:gridCol w:w="3299"/>
        <w:gridCol w:w="2796"/>
        <w:gridCol w:w="2752"/>
      </w:tblGrid>
      <w:tr w:rsidR="00081ADB" w14:paraId="14A99E42" w14:textId="77777777" w:rsidTr="00E267EC">
        <w:trPr>
          <w:trHeight w:val="544"/>
        </w:trPr>
        <w:tc>
          <w:tcPr>
            <w:tcW w:w="1984" w:type="dxa"/>
            <w:tcBorders>
              <w:bottom w:val="single" w:sz="24" w:space="0" w:color="BEBEBE"/>
            </w:tcBorders>
            <w:shd w:val="clear" w:color="auto" w:fill="DCDCDC"/>
          </w:tcPr>
          <w:p w14:paraId="3552BD3C" w14:textId="77777777" w:rsidR="00081ADB" w:rsidRDefault="00081ADB" w:rsidP="00081ADB">
            <w:pPr>
              <w:pStyle w:val="TableParagraph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Номер</w:t>
            </w:r>
          </w:p>
        </w:tc>
        <w:tc>
          <w:tcPr>
            <w:tcW w:w="2781" w:type="dxa"/>
            <w:tcBorders>
              <w:bottom w:val="single" w:sz="24" w:space="0" w:color="BEBEBE"/>
            </w:tcBorders>
            <w:shd w:val="clear" w:color="auto" w:fill="CCFFCC"/>
          </w:tcPr>
          <w:p w14:paraId="42326656" w14:textId="77777777" w:rsidR="00081ADB" w:rsidRDefault="00081ADB" w:rsidP="00081ADB">
            <w:pPr>
              <w:pStyle w:val="TableParagraph"/>
              <w:ind w:left="18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3299" w:type="dxa"/>
            <w:tcBorders>
              <w:bottom w:val="single" w:sz="24" w:space="0" w:color="BEBEBE"/>
            </w:tcBorders>
            <w:shd w:val="clear" w:color="auto" w:fill="CCEBFF"/>
          </w:tcPr>
          <w:p w14:paraId="228CCC48" w14:textId="77777777" w:rsidR="00081ADB" w:rsidRDefault="00081ADB" w:rsidP="00081ADB">
            <w:pPr>
              <w:pStyle w:val="TableParagraph"/>
              <w:ind w:left="21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2796" w:type="dxa"/>
            <w:tcBorders>
              <w:bottom w:val="single" w:sz="24" w:space="0" w:color="BEBEBE"/>
            </w:tcBorders>
            <w:shd w:val="clear" w:color="auto" w:fill="FFCCFF"/>
          </w:tcPr>
          <w:p w14:paraId="0E85B43C" w14:textId="77777777" w:rsidR="00081ADB" w:rsidRDefault="00081ADB" w:rsidP="00081ADB">
            <w:pPr>
              <w:pStyle w:val="TableParagraph"/>
              <w:ind w:left="28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2752" w:type="dxa"/>
            <w:tcBorders>
              <w:bottom w:val="single" w:sz="24" w:space="0" w:color="BEBEBE"/>
            </w:tcBorders>
            <w:shd w:val="clear" w:color="auto" w:fill="FFCC99"/>
          </w:tcPr>
          <w:p w14:paraId="3A601F9D" w14:textId="77777777" w:rsidR="00081ADB" w:rsidRDefault="00081ADB" w:rsidP="00081ADB">
            <w:pPr>
              <w:pStyle w:val="TableParagraph"/>
              <w:ind w:left="30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</w:tr>
      <w:tr w:rsidR="00081ADB" w14:paraId="19D5BD8A" w14:textId="77777777" w:rsidTr="00E267EC">
        <w:trPr>
          <w:trHeight w:val="543"/>
        </w:trPr>
        <w:tc>
          <w:tcPr>
            <w:tcW w:w="1984" w:type="dxa"/>
            <w:tcBorders>
              <w:top w:val="single" w:sz="24" w:space="0" w:color="BEBEBE"/>
            </w:tcBorders>
            <w:shd w:val="clear" w:color="auto" w:fill="F1F1F1"/>
          </w:tcPr>
          <w:p w14:paraId="4A2903BF" w14:textId="77777777" w:rsidR="00081ADB" w:rsidRPr="00E267EC" w:rsidRDefault="00081ADB" w:rsidP="00081ADB">
            <w:pPr>
              <w:pStyle w:val="TableParagraph"/>
              <w:spacing w:before="38"/>
              <w:jc w:val="left"/>
              <w:rPr>
                <w:sz w:val="28"/>
              </w:rPr>
            </w:pPr>
            <w:r w:rsidRPr="00E267EC">
              <w:rPr>
                <w:sz w:val="28"/>
              </w:rPr>
              <w:t>Группа</w:t>
            </w:r>
          </w:p>
        </w:tc>
        <w:tc>
          <w:tcPr>
            <w:tcW w:w="2781" w:type="dxa"/>
            <w:tcBorders>
              <w:top w:val="single" w:sz="24" w:space="0" w:color="BEBEBE"/>
            </w:tcBorders>
            <w:shd w:val="clear" w:color="auto" w:fill="CCFFCC"/>
          </w:tcPr>
          <w:p w14:paraId="228191F4" w14:textId="77777777" w:rsidR="00081ADB" w:rsidRPr="00E267EC" w:rsidRDefault="00081ADB" w:rsidP="00081ADB">
            <w:pPr>
              <w:pStyle w:val="TableParagraph"/>
              <w:spacing w:before="42"/>
              <w:ind w:left="529" w:right="507"/>
              <w:rPr>
                <w:sz w:val="28"/>
              </w:rPr>
            </w:pPr>
            <w:r w:rsidRPr="00E267EC">
              <w:rPr>
                <w:sz w:val="28"/>
              </w:rPr>
              <w:t>Финансы</w:t>
            </w:r>
          </w:p>
        </w:tc>
        <w:tc>
          <w:tcPr>
            <w:tcW w:w="3299" w:type="dxa"/>
            <w:tcBorders>
              <w:top w:val="single" w:sz="24" w:space="0" w:color="BEBEBE"/>
            </w:tcBorders>
            <w:shd w:val="clear" w:color="auto" w:fill="CCEBFF"/>
          </w:tcPr>
          <w:p w14:paraId="5FC8EFC4" w14:textId="77777777" w:rsidR="00081ADB" w:rsidRPr="00E267EC" w:rsidRDefault="00081ADB" w:rsidP="00081ADB">
            <w:pPr>
              <w:pStyle w:val="TableParagraph"/>
              <w:spacing w:before="42"/>
              <w:ind w:left="334" w:right="311"/>
              <w:rPr>
                <w:sz w:val="28"/>
              </w:rPr>
            </w:pPr>
            <w:r w:rsidRPr="00E267EC">
              <w:rPr>
                <w:sz w:val="28"/>
              </w:rPr>
              <w:t>Производство</w:t>
            </w:r>
          </w:p>
        </w:tc>
        <w:tc>
          <w:tcPr>
            <w:tcW w:w="2796" w:type="dxa"/>
            <w:tcBorders>
              <w:top w:val="single" w:sz="24" w:space="0" w:color="BEBEBE"/>
            </w:tcBorders>
            <w:shd w:val="clear" w:color="auto" w:fill="FFCCFF"/>
          </w:tcPr>
          <w:p w14:paraId="3AA31FE6" w14:textId="77777777" w:rsidR="00081ADB" w:rsidRPr="00E267EC" w:rsidRDefault="00081ADB" w:rsidP="00081ADB">
            <w:pPr>
              <w:pStyle w:val="TableParagraph"/>
              <w:spacing w:before="42"/>
              <w:ind w:left="527" w:right="502"/>
              <w:rPr>
                <w:sz w:val="28"/>
              </w:rPr>
            </w:pPr>
            <w:r w:rsidRPr="00E267EC">
              <w:rPr>
                <w:sz w:val="28"/>
              </w:rPr>
              <w:t>Торговля</w:t>
            </w:r>
          </w:p>
        </w:tc>
        <w:tc>
          <w:tcPr>
            <w:tcW w:w="2752" w:type="dxa"/>
            <w:tcBorders>
              <w:top w:val="single" w:sz="24" w:space="0" w:color="BEBEBE"/>
            </w:tcBorders>
            <w:shd w:val="clear" w:color="auto" w:fill="FFCC99"/>
          </w:tcPr>
          <w:p w14:paraId="1F0B9166" w14:textId="77777777" w:rsidR="00081ADB" w:rsidRPr="00E267EC" w:rsidRDefault="00081ADB" w:rsidP="00081ADB">
            <w:pPr>
              <w:pStyle w:val="TableParagraph"/>
              <w:spacing w:before="42"/>
              <w:ind w:left="404" w:right="373"/>
              <w:rPr>
                <w:sz w:val="28"/>
              </w:rPr>
            </w:pPr>
            <w:r w:rsidRPr="00E267EC">
              <w:rPr>
                <w:sz w:val="28"/>
              </w:rPr>
              <w:t>Логистика</w:t>
            </w:r>
          </w:p>
        </w:tc>
      </w:tr>
      <w:tr w:rsidR="00081ADB" w14:paraId="1DBB7FC5" w14:textId="77777777" w:rsidTr="00B87E42">
        <w:trPr>
          <w:trHeight w:val="959"/>
        </w:trPr>
        <w:tc>
          <w:tcPr>
            <w:tcW w:w="1984" w:type="dxa"/>
            <w:shd w:val="clear" w:color="auto" w:fill="F8F8F8"/>
          </w:tcPr>
          <w:p w14:paraId="77A1006F" w14:textId="4F316B1B" w:rsidR="00081ADB" w:rsidRPr="00E267EC" w:rsidRDefault="00081ADB" w:rsidP="00B87E42">
            <w:pPr>
              <w:pStyle w:val="TableParagraph"/>
              <w:spacing w:before="62" w:line="237" w:lineRule="auto"/>
              <w:ind w:right="216"/>
              <w:jc w:val="left"/>
              <w:rPr>
                <w:sz w:val="28"/>
              </w:rPr>
            </w:pPr>
            <w:r w:rsidRPr="00E267EC">
              <w:rPr>
                <w:sz w:val="28"/>
              </w:rPr>
              <w:t>Рабочее</w:t>
            </w:r>
            <w:r w:rsidRPr="00E267EC">
              <w:rPr>
                <w:spacing w:val="1"/>
                <w:sz w:val="28"/>
              </w:rPr>
              <w:t xml:space="preserve"> </w:t>
            </w:r>
            <w:r w:rsidRPr="00E267EC">
              <w:rPr>
                <w:sz w:val="28"/>
              </w:rPr>
              <w:t>название</w:t>
            </w:r>
          </w:p>
        </w:tc>
        <w:tc>
          <w:tcPr>
            <w:tcW w:w="2781" w:type="dxa"/>
            <w:shd w:val="clear" w:color="auto" w:fill="CCFFCC"/>
          </w:tcPr>
          <w:p w14:paraId="04A88177" w14:textId="73FD1ED5" w:rsidR="00081ADB" w:rsidRPr="00E267EC" w:rsidRDefault="00081ADB" w:rsidP="00081ADB">
            <w:pPr>
              <w:pStyle w:val="TableParagraph"/>
              <w:spacing w:before="62" w:line="237" w:lineRule="auto"/>
              <w:ind w:left="336" w:right="305" w:firstLine="103"/>
              <w:jc w:val="left"/>
              <w:rPr>
                <w:sz w:val="28"/>
              </w:rPr>
            </w:pPr>
            <w:r w:rsidRPr="00E267EC">
              <w:rPr>
                <w:sz w:val="28"/>
              </w:rPr>
              <w:t>Цифровая</w:t>
            </w:r>
            <w:r w:rsidRPr="00E267EC">
              <w:rPr>
                <w:spacing w:val="-124"/>
                <w:sz w:val="28"/>
              </w:rPr>
              <w:t xml:space="preserve"> </w:t>
            </w:r>
            <w:r w:rsidRPr="00E267EC">
              <w:rPr>
                <w:spacing w:val="-1"/>
                <w:sz w:val="28"/>
              </w:rPr>
              <w:t>экосистема</w:t>
            </w:r>
          </w:p>
        </w:tc>
        <w:tc>
          <w:tcPr>
            <w:tcW w:w="3299" w:type="dxa"/>
            <w:shd w:val="clear" w:color="auto" w:fill="CCEBFF"/>
          </w:tcPr>
          <w:p w14:paraId="4F7B7165" w14:textId="77777777" w:rsidR="00081ADB" w:rsidRPr="00E267EC" w:rsidRDefault="00081ADB" w:rsidP="00081ADB">
            <w:pPr>
              <w:pStyle w:val="TableParagraph"/>
              <w:spacing w:before="62" w:line="237" w:lineRule="auto"/>
              <w:ind w:left="612" w:right="577" w:firstLine="163"/>
              <w:jc w:val="left"/>
              <w:rPr>
                <w:sz w:val="28"/>
              </w:rPr>
            </w:pPr>
            <w:r w:rsidRPr="00E267EC">
              <w:rPr>
                <w:sz w:val="28"/>
              </w:rPr>
              <w:t>Импорто-</w:t>
            </w:r>
            <w:r w:rsidRPr="00E267EC">
              <w:rPr>
                <w:spacing w:val="1"/>
                <w:sz w:val="28"/>
              </w:rPr>
              <w:t xml:space="preserve"> </w:t>
            </w:r>
            <w:r w:rsidRPr="00E267EC">
              <w:rPr>
                <w:spacing w:val="-1"/>
                <w:sz w:val="28"/>
              </w:rPr>
              <w:t>замещение</w:t>
            </w:r>
          </w:p>
        </w:tc>
        <w:tc>
          <w:tcPr>
            <w:tcW w:w="2796" w:type="dxa"/>
            <w:shd w:val="clear" w:color="auto" w:fill="FFCCFF"/>
          </w:tcPr>
          <w:p w14:paraId="4DBA0E40" w14:textId="77777777" w:rsidR="00081ADB" w:rsidRPr="00E267EC" w:rsidRDefault="00081ADB" w:rsidP="00081ADB">
            <w:pPr>
              <w:pStyle w:val="TableParagraph"/>
              <w:spacing w:before="62" w:line="237" w:lineRule="auto"/>
              <w:ind w:left="707" w:right="664" w:firstLine="84"/>
              <w:jc w:val="left"/>
              <w:rPr>
                <w:sz w:val="28"/>
              </w:rPr>
            </w:pPr>
            <w:r w:rsidRPr="00E267EC">
              <w:rPr>
                <w:sz w:val="28"/>
              </w:rPr>
              <w:t>Новый</w:t>
            </w:r>
            <w:r w:rsidRPr="00E267EC">
              <w:rPr>
                <w:spacing w:val="-124"/>
                <w:sz w:val="28"/>
              </w:rPr>
              <w:t xml:space="preserve"> </w:t>
            </w:r>
            <w:r w:rsidRPr="00E267EC">
              <w:rPr>
                <w:spacing w:val="-1"/>
                <w:sz w:val="28"/>
              </w:rPr>
              <w:t>формат</w:t>
            </w:r>
          </w:p>
        </w:tc>
        <w:tc>
          <w:tcPr>
            <w:tcW w:w="2752" w:type="dxa"/>
            <w:shd w:val="clear" w:color="auto" w:fill="FFCC99"/>
          </w:tcPr>
          <w:p w14:paraId="75C18FED" w14:textId="77777777" w:rsidR="00081ADB" w:rsidRPr="00E267EC" w:rsidRDefault="00081ADB" w:rsidP="00081ADB">
            <w:pPr>
              <w:pStyle w:val="TableParagraph"/>
              <w:spacing w:before="62" w:line="237" w:lineRule="auto"/>
              <w:ind w:left="468" w:right="436" w:firstLine="9"/>
              <w:jc w:val="left"/>
              <w:rPr>
                <w:sz w:val="28"/>
              </w:rPr>
            </w:pPr>
            <w:r w:rsidRPr="00E267EC">
              <w:rPr>
                <w:sz w:val="28"/>
              </w:rPr>
              <w:t>Терминал</w:t>
            </w:r>
            <w:r w:rsidRPr="00E267EC">
              <w:rPr>
                <w:spacing w:val="-124"/>
                <w:sz w:val="28"/>
              </w:rPr>
              <w:t xml:space="preserve"> </w:t>
            </w:r>
            <w:r w:rsidRPr="00E267EC">
              <w:rPr>
                <w:sz w:val="28"/>
              </w:rPr>
              <w:t>Усть-Лу́га</w:t>
            </w:r>
          </w:p>
        </w:tc>
      </w:tr>
    </w:tbl>
    <w:p w14:paraId="3D216808" w14:textId="762B49BB" w:rsidR="00081ADB" w:rsidRDefault="00B87E42" w:rsidP="00081ADB">
      <w:pPr>
        <w:spacing w:line="237" w:lineRule="auto"/>
        <w:rPr>
          <w:sz w:val="36"/>
        </w:rPr>
        <w:sectPr w:rsidR="00081ADB">
          <w:headerReference w:type="default" r:id="rId33"/>
          <w:footerReference w:type="default" r:id="rId34"/>
          <w:pgSz w:w="14400" w:h="10800" w:orient="landscape"/>
          <w:pgMar w:top="1080" w:right="180" w:bottom="1000" w:left="220" w:header="601" w:footer="800" w:gutter="0"/>
          <w:cols w:space="720"/>
        </w:sect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B5DA702" wp14:editId="4C1096AA">
            <wp:simplePos x="0" y="0"/>
            <wp:positionH relativeFrom="page">
              <wp:posOffset>2400300</wp:posOffset>
            </wp:positionH>
            <wp:positionV relativeFrom="page">
              <wp:posOffset>3067050</wp:posOffset>
            </wp:positionV>
            <wp:extent cx="4342765" cy="3790950"/>
            <wp:effectExtent l="0" t="0" r="635" b="0"/>
            <wp:wrapNone/>
            <wp:docPr id="1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D1E40" wp14:editId="248EE932">
                <wp:simplePos x="0" y="0"/>
                <wp:positionH relativeFrom="margin">
                  <wp:align>left</wp:align>
                </wp:positionH>
                <wp:positionV relativeFrom="page">
                  <wp:posOffset>5424170</wp:posOffset>
                </wp:positionV>
                <wp:extent cx="2772410" cy="214630"/>
                <wp:effectExtent l="0" t="0" r="889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241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A71F7" id="Прямоугольник 16" o:spid="_x0000_s1026" style="position:absolute;margin-left:0;margin-top:427.1pt;width:218.3pt;height:16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" stroked="f">
                <w10:wrap anchorx="margin" anchory="page"/>
              </v:rect>
            </w:pict>
          </mc:Fallback>
        </mc:AlternateContent>
      </w:r>
    </w:p>
    <w:p w14:paraId="45A0CEFA" w14:textId="61594C3C" w:rsidR="00081ADB" w:rsidRDefault="00081ADB" w:rsidP="00081ADB">
      <w:pPr>
        <w:pStyle w:val="afa"/>
        <w:spacing w:before="4"/>
        <w:rPr>
          <w:sz w:val="25"/>
        </w:rPr>
      </w:pPr>
    </w:p>
    <w:p w14:paraId="0ADC1B05" w14:textId="77777777" w:rsidR="00B87E42" w:rsidRPr="00B87E42" w:rsidRDefault="00B87E42" w:rsidP="00B87E42">
      <w:pPr>
        <w:pStyle w:val="ac"/>
        <w:widowControl w:val="0"/>
        <w:tabs>
          <w:tab w:val="left" w:pos="971"/>
        </w:tabs>
        <w:autoSpaceDE w:val="0"/>
        <w:autoSpaceDN w:val="0"/>
        <w:spacing w:before="100" w:after="0" w:line="240" w:lineRule="auto"/>
        <w:ind w:left="970" w:right="392"/>
        <w:contextualSpacing w:val="0"/>
        <w:rPr>
          <w:rFonts w:asciiTheme="majorHAnsi" w:hAnsiTheme="majorHAnsi" w:cstheme="majorHAnsi"/>
          <w:sz w:val="28"/>
          <w:szCs w:val="28"/>
        </w:rPr>
      </w:pPr>
      <w:bookmarkStart w:id="56" w:name="Слайд_5,_Паспорт_№1"/>
      <w:bookmarkEnd w:id="56"/>
    </w:p>
    <w:p w14:paraId="45311F04" w14:textId="5E840C63" w:rsidR="00081ADB" w:rsidRPr="005422F0" w:rsidRDefault="00081ADB" w:rsidP="00B87E42">
      <w:pPr>
        <w:pStyle w:val="ac"/>
        <w:widowControl w:val="0"/>
        <w:numPr>
          <w:ilvl w:val="0"/>
          <w:numId w:val="29"/>
        </w:numPr>
        <w:tabs>
          <w:tab w:val="left" w:pos="971"/>
        </w:tabs>
        <w:autoSpaceDE w:val="0"/>
        <w:autoSpaceDN w:val="0"/>
        <w:spacing w:before="100" w:after="0" w:line="240" w:lineRule="auto"/>
        <w:ind w:right="392" w:hanging="541"/>
        <w:contextualSpacing w:val="0"/>
        <w:rPr>
          <w:rFonts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Группа (подпортфель): Финансы</w:t>
      </w:r>
    </w:p>
    <w:p w14:paraId="087FC043" w14:textId="77777777" w:rsidR="00081ADB" w:rsidRPr="005422F0" w:rsidRDefault="00081ADB" w:rsidP="00B87E42">
      <w:pPr>
        <w:pStyle w:val="ac"/>
        <w:widowControl w:val="0"/>
        <w:numPr>
          <w:ilvl w:val="0"/>
          <w:numId w:val="29"/>
        </w:numPr>
        <w:tabs>
          <w:tab w:val="left" w:pos="971"/>
        </w:tabs>
        <w:autoSpaceDE w:val="0"/>
        <w:autoSpaceDN w:val="0"/>
        <w:spacing w:before="114" w:after="0" w:line="240" w:lineRule="auto"/>
        <w:ind w:right="392" w:hanging="541"/>
        <w:contextualSpacing w:val="0"/>
        <w:rPr>
          <w:rFonts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Рабочее название: Цифровая Экосистема</w:t>
      </w:r>
    </w:p>
    <w:p w14:paraId="0F3A1039" w14:textId="55E85428" w:rsidR="00081ADB" w:rsidRPr="005422F0" w:rsidRDefault="00081ADB" w:rsidP="00B87E42">
      <w:pPr>
        <w:pStyle w:val="ac"/>
        <w:widowControl w:val="0"/>
        <w:numPr>
          <w:ilvl w:val="0"/>
          <w:numId w:val="29"/>
        </w:numPr>
        <w:tabs>
          <w:tab w:val="left" w:pos="971"/>
        </w:tabs>
        <w:autoSpaceDE w:val="0"/>
        <w:autoSpaceDN w:val="0"/>
        <w:spacing w:before="100" w:after="0" w:line="240" w:lineRule="auto"/>
        <w:ind w:right="392" w:hanging="54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Цель проекта: Обеспечение развития бизнеса в формат</w:t>
      </w:r>
      <w:r w:rsidR="008776EB" w:rsidRPr="005422F0">
        <w:rPr>
          <w:rFonts w:eastAsia="Verdana" w:cstheme="minorHAnsi"/>
          <w:sz w:val="28"/>
          <w:szCs w:val="28"/>
        </w:rPr>
        <w:t xml:space="preserve"> </w:t>
      </w:r>
      <w:r w:rsidRPr="005422F0">
        <w:rPr>
          <w:rFonts w:eastAsia="Verdana" w:cstheme="minorHAnsi"/>
          <w:sz w:val="28"/>
          <w:szCs w:val="28"/>
        </w:rPr>
        <w:t>экосистемы путем внедрения новых цифровых технологий обработки данных.</w:t>
      </w:r>
    </w:p>
    <w:p w14:paraId="32425787" w14:textId="77777777" w:rsidR="00265D47" w:rsidRPr="005422F0" w:rsidRDefault="00081ADB" w:rsidP="00265D47">
      <w:pPr>
        <w:pStyle w:val="ac"/>
        <w:widowControl w:val="0"/>
        <w:numPr>
          <w:ilvl w:val="0"/>
          <w:numId w:val="29"/>
        </w:numPr>
        <w:tabs>
          <w:tab w:val="left" w:pos="971"/>
        </w:tabs>
        <w:autoSpaceDE w:val="0"/>
        <w:autoSpaceDN w:val="0"/>
        <w:spacing w:before="118" w:after="0" w:line="237" w:lineRule="auto"/>
        <w:ind w:right="392"/>
        <w:contextualSpacing w:val="0"/>
        <w:rPr>
          <w:rFonts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Задачи/Продукты проекта: Внедрение новых</w:t>
      </w:r>
      <w:r w:rsidR="008776EB" w:rsidRPr="005422F0">
        <w:rPr>
          <w:rFonts w:eastAsia="Verdana" w:cstheme="minorHAnsi"/>
          <w:sz w:val="28"/>
          <w:szCs w:val="28"/>
        </w:rPr>
        <w:t xml:space="preserve"> </w:t>
      </w:r>
      <w:r w:rsidRPr="005422F0">
        <w:rPr>
          <w:rFonts w:eastAsia="Verdana" w:cstheme="minorHAnsi"/>
          <w:sz w:val="28"/>
          <w:szCs w:val="28"/>
        </w:rPr>
        <w:t>инструментов сбора, обработки и отображения данных. Выполнение требований регуляторов. Ответ на действия конкурентов.</w:t>
      </w:r>
    </w:p>
    <w:p w14:paraId="5B603301" w14:textId="487E59A8" w:rsidR="00081ADB" w:rsidRPr="005422F0" w:rsidRDefault="00081ADB" w:rsidP="00265D47">
      <w:pPr>
        <w:pStyle w:val="ac"/>
        <w:widowControl w:val="0"/>
        <w:numPr>
          <w:ilvl w:val="0"/>
          <w:numId w:val="29"/>
        </w:numPr>
        <w:tabs>
          <w:tab w:val="left" w:pos="971"/>
        </w:tabs>
        <w:autoSpaceDE w:val="0"/>
        <w:autoSpaceDN w:val="0"/>
        <w:spacing w:before="118" w:after="0" w:line="237" w:lineRule="auto"/>
        <w:ind w:right="392"/>
        <w:contextualSpacing w:val="0"/>
        <w:rPr>
          <w:rFonts w:cstheme="minorHAnsi"/>
          <w:sz w:val="28"/>
          <w:szCs w:val="28"/>
        </w:rPr>
      </w:pPr>
      <w:r w:rsidRPr="005422F0">
        <w:rPr>
          <w:rFonts w:cstheme="minorHAnsi"/>
          <w:sz w:val="28"/>
          <w:szCs w:val="28"/>
        </w:rPr>
        <w:t>Дата</w:t>
      </w:r>
      <w:r w:rsidRPr="005422F0">
        <w:rPr>
          <w:rFonts w:cstheme="minorHAnsi"/>
          <w:spacing w:val="-5"/>
          <w:sz w:val="28"/>
          <w:szCs w:val="28"/>
        </w:rPr>
        <w:t xml:space="preserve"> </w:t>
      </w:r>
      <w:r w:rsidRPr="005422F0">
        <w:rPr>
          <w:rFonts w:cstheme="minorHAnsi"/>
          <w:sz w:val="28"/>
          <w:szCs w:val="28"/>
        </w:rPr>
        <w:t>начала:</w:t>
      </w:r>
      <w:r w:rsidRPr="005422F0">
        <w:rPr>
          <w:rFonts w:cstheme="minorHAnsi"/>
          <w:spacing w:val="-9"/>
          <w:sz w:val="28"/>
          <w:szCs w:val="28"/>
        </w:rPr>
        <w:t xml:space="preserve"> </w:t>
      </w:r>
      <w:r w:rsidRPr="005422F0">
        <w:rPr>
          <w:rFonts w:cstheme="minorHAnsi"/>
          <w:sz w:val="28"/>
          <w:szCs w:val="28"/>
        </w:rPr>
        <w:t>01.06.2023</w:t>
      </w:r>
    </w:p>
    <w:p w14:paraId="14918EFF" w14:textId="23E04E05" w:rsidR="00081ADB" w:rsidRPr="005422F0" w:rsidRDefault="00081ADB" w:rsidP="00B87E42">
      <w:pPr>
        <w:pStyle w:val="ac"/>
        <w:widowControl w:val="0"/>
        <w:numPr>
          <w:ilvl w:val="0"/>
          <w:numId w:val="28"/>
        </w:numPr>
        <w:tabs>
          <w:tab w:val="left" w:pos="971"/>
        </w:tabs>
        <w:autoSpaceDE w:val="0"/>
        <w:autoSpaceDN w:val="0"/>
        <w:spacing w:before="115" w:after="0" w:line="240" w:lineRule="auto"/>
        <w:ind w:right="392" w:hanging="54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Оценка длительности: 24 мес</w:t>
      </w:r>
      <w:r w:rsidR="008776EB" w:rsidRPr="005422F0">
        <w:rPr>
          <w:rFonts w:eastAsia="Verdana" w:cstheme="minorHAnsi"/>
          <w:sz w:val="28"/>
          <w:szCs w:val="28"/>
        </w:rPr>
        <w:t>.</w:t>
      </w:r>
    </w:p>
    <w:p w14:paraId="2F279A1D" w14:textId="76F87AAA" w:rsidR="00081ADB" w:rsidRPr="005422F0" w:rsidRDefault="00081ADB" w:rsidP="00B87E42">
      <w:pPr>
        <w:pStyle w:val="ac"/>
        <w:widowControl w:val="0"/>
        <w:numPr>
          <w:ilvl w:val="0"/>
          <w:numId w:val="28"/>
        </w:numPr>
        <w:tabs>
          <w:tab w:val="left" w:pos="971"/>
        </w:tabs>
        <w:autoSpaceDE w:val="0"/>
        <w:autoSpaceDN w:val="0"/>
        <w:spacing w:before="114" w:after="0" w:line="240" w:lineRule="auto"/>
        <w:ind w:right="392" w:hanging="54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Оценка стоимости: 300 млн руб</w:t>
      </w:r>
      <w:r w:rsidR="00C44966" w:rsidRPr="005422F0">
        <w:rPr>
          <w:rFonts w:eastAsia="Verdana" w:cstheme="minorHAnsi"/>
          <w:sz w:val="28"/>
          <w:szCs w:val="28"/>
        </w:rPr>
        <w:t>.</w:t>
      </w:r>
    </w:p>
    <w:p w14:paraId="1D501D55" w14:textId="77777777" w:rsidR="00081ADB" w:rsidRPr="005422F0" w:rsidRDefault="00081ADB" w:rsidP="00B87E42">
      <w:pPr>
        <w:pStyle w:val="ac"/>
        <w:widowControl w:val="0"/>
        <w:numPr>
          <w:ilvl w:val="0"/>
          <w:numId w:val="28"/>
        </w:numPr>
        <w:tabs>
          <w:tab w:val="left" w:pos="971"/>
        </w:tabs>
        <w:autoSpaceDE w:val="0"/>
        <w:autoSpaceDN w:val="0"/>
        <w:spacing w:before="115" w:after="0" w:line="240" w:lineRule="auto"/>
        <w:ind w:right="392" w:hanging="54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Источник финансирования: собственные средства.</w:t>
      </w:r>
    </w:p>
    <w:p w14:paraId="258214B5" w14:textId="77777777" w:rsidR="00081ADB" w:rsidRPr="005422F0" w:rsidRDefault="00081ADB" w:rsidP="00B87E42">
      <w:pPr>
        <w:pStyle w:val="ac"/>
        <w:widowControl w:val="0"/>
        <w:numPr>
          <w:ilvl w:val="0"/>
          <w:numId w:val="28"/>
        </w:numPr>
        <w:tabs>
          <w:tab w:val="left" w:pos="971"/>
        </w:tabs>
        <w:autoSpaceDE w:val="0"/>
        <w:autoSpaceDN w:val="0"/>
        <w:spacing w:before="115" w:after="0" w:line="240" w:lineRule="auto"/>
        <w:ind w:right="392" w:hanging="54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Регион: г. Москва (главный офис) и ЦФО (10 территориальных банков).</w:t>
      </w:r>
    </w:p>
    <w:p w14:paraId="4A437E6A" w14:textId="0020681A" w:rsidR="00081ADB" w:rsidRPr="005422F0" w:rsidRDefault="00081ADB" w:rsidP="00B87E42">
      <w:pPr>
        <w:pStyle w:val="ac"/>
        <w:widowControl w:val="0"/>
        <w:numPr>
          <w:ilvl w:val="0"/>
          <w:numId w:val="28"/>
        </w:numPr>
        <w:tabs>
          <w:tab w:val="left" w:pos="1022"/>
        </w:tabs>
        <w:autoSpaceDE w:val="0"/>
        <w:autoSpaceDN w:val="0"/>
        <w:spacing w:before="114" w:after="0" w:line="435" w:lineRule="exact"/>
        <w:ind w:left="1021" w:right="392" w:hanging="592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Дополнительная информация: необходимо учесть санкционное</w:t>
      </w:r>
      <w:r w:rsidR="008776EB" w:rsidRPr="005422F0">
        <w:rPr>
          <w:rFonts w:eastAsia="Verdana" w:cstheme="minorHAnsi"/>
          <w:sz w:val="28"/>
          <w:szCs w:val="28"/>
        </w:rPr>
        <w:t xml:space="preserve"> </w:t>
      </w:r>
      <w:r w:rsidRPr="005422F0">
        <w:rPr>
          <w:rFonts w:eastAsia="Verdana" w:cstheme="minorHAnsi"/>
          <w:sz w:val="28"/>
          <w:szCs w:val="28"/>
        </w:rPr>
        <w:t>давление; эпидемическую обстановку; возможные срывы</w:t>
      </w:r>
      <w:r w:rsidR="008776EB" w:rsidRPr="005422F0">
        <w:rPr>
          <w:rFonts w:eastAsia="Verdana" w:cstheme="minorHAnsi"/>
          <w:sz w:val="28"/>
          <w:szCs w:val="28"/>
        </w:rPr>
        <w:t xml:space="preserve"> зарубежных </w:t>
      </w:r>
      <w:r w:rsidR="00C27E56" w:rsidRPr="005422F0">
        <w:rPr>
          <w:rFonts w:eastAsia="Verdana" w:cstheme="minorHAnsi"/>
          <w:sz w:val="28"/>
          <w:szCs w:val="28"/>
        </w:rPr>
        <w:t>поставок</w:t>
      </w:r>
      <w:r w:rsidR="008776EB" w:rsidRPr="005422F0">
        <w:rPr>
          <w:rFonts w:eastAsia="Verdana" w:cstheme="minorHAnsi"/>
          <w:sz w:val="28"/>
          <w:szCs w:val="28"/>
        </w:rPr>
        <w:t>.</w:t>
      </w:r>
    </w:p>
    <w:p w14:paraId="1A558C64" w14:textId="77777777" w:rsidR="00081ADB" w:rsidRDefault="00081ADB" w:rsidP="00081ADB">
      <w:pPr>
        <w:spacing w:line="435" w:lineRule="exact"/>
        <w:sectPr w:rsidR="00081ADB" w:rsidSect="00E267EC">
          <w:headerReference w:type="default" r:id="rId36"/>
          <w:footerReference w:type="default" r:id="rId37"/>
          <w:pgSz w:w="10800" w:h="14400"/>
          <w:pgMar w:top="180" w:right="851" w:bottom="220" w:left="1120" w:header="641" w:footer="992" w:gutter="0"/>
          <w:cols w:space="720"/>
          <w:docGrid w:linePitch="299"/>
        </w:sectPr>
      </w:pPr>
    </w:p>
    <w:p w14:paraId="5EF790AC" w14:textId="77777777" w:rsidR="00081ADB" w:rsidRDefault="00081ADB" w:rsidP="00081ADB">
      <w:pPr>
        <w:pStyle w:val="afa"/>
        <w:spacing w:before="4"/>
        <w:rPr>
          <w:sz w:val="25"/>
        </w:rPr>
      </w:pPr>
    </w:p>
    <w:p w14:paraId="11A802EE" w14:textId="77777777" w:rsidR="005422F0" w:rsidRDefault="005422F0" w:rsidP="005422F0">
      <w:pPr>
        <w:pStyle w:val="ac"/>
        <w:widowControl w:val="0"/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/>
        <w:contextualSpacing w:val="0"/>
        <w:rPr>
          <w:rFonts w:eastAsia="Verdana" w:cstheme="minorHAnsi"/>
          <w:sz w:val="28"/>
          <w:szCs w:val="28"/>
        </w:rPr>
      </w:pPr>
      <w:bookmarkStart w:id="57" w:name="Слайд_6,_Паспорт_№2"/>
      <w:bookmarkEnd w:id="57"/>
    </w:p>
    <w:p w14:paraId="5A76071A" w14:textId="56302FD6" w:rsidR="00081ADB" w:rsidRPr="005422F0" w:rsidRDefault="00081ADB" w:rsidP="00C44966">
      <w:pPr>
        <w:pStyle w:val="ac"/>
        <w:widowControl w:val="0"/>
        <w:numPr>
          <w:ilvl w:val="0"/>
          <w:numId w:val="27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 w:firstLine="0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Группа (подпортфель): Производство</w:t>
      </w:r>
    </w:p>
    <w:p w14:paraId="7CFB4A81" w14:textId="77777777" w:rsidR="00081ADB" w:rsidRPr="005422F0" w:rsidRDefault="00081ADB" w:rsidP="00C44966">
      <w:pPr>
        <w:pStyle w:val="ac"/>
        <w:widowControl w:val="0"/>
        <w:numPr>
          <w:ilvl w:val="0"/>
          <w:numId w:val="27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 w:firstLine="0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Рабочее название: Импортозамещение</w:t>
      </w:r>
    </w:p>
    <w:p w14:paraId="4F6643CE" w14:textId="77777777" w:rsidR="00081ADB" w:rsidRPr="005422F0" w:rsidRDefault="00081ADB" w:rsidP="00C44966">
      <w:pPr>
        <w:pStyle w:val="ac"/>
        <w:widowControl w:val="0"/>
        <w:numPr>
          <w:ilvl w:val="0"/>
          <w:numId w:val="27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 w:firstLine="0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Цель проекта: Импортозамещение санкционной продукции (электротехническое оборудование)</w:t>
      </w:r>
    </w:p>
    <w:p w14:paraId="214402F0" w14:textId="1756FE14" w:rsidR="00081ADB" w:rsidRDefault="00081ADB" w:rsidP="00081ADB">
      <w:pPr>
        <w:pStyle w:val="ac"/>
        <w:widowControl w:val="0"/>
        <w:numPr>
          <w:ilvl w:val="0"/>
          <w:numId w:val="27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 w:firstLine="0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Задачи/Продукты проекта: строительство нового цеха, монтаж оборудования, набор и обучение персонала, развертывание нового производства</w:t>
      </w:r>
      <w:r w:rsidR="005422F0">
        <w:rPr>
          <w:rFonts w:eastAsia="Verdana" w:cstheme="minorHAnsi"/>
          <w:sz w:val="28"/>
          <w:szCs w:val="28"/>
        </w:rPr>
        <w:t xml:space="preserve"> </w:t>
      </w:r>
    </w:p>
    <w:p w14:paraId="7F5E03D4" w14:textId="7629EAE4" w:rsidR="005422F0" w:rsidRPr="005422F0" w:rsidRDefault="005422F0" w:rsidP="00081ADB">
      <w:pPr>
        <w:pStyle w:val="ac"/>
        <w:widowControl w:val="0"/>
        <w:numPr>
          <w:ilvl w:val="0"/>
          <w:numId w:val="27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722" w:firstLine="0"/>
        <w:contextualSpacing w:val="0"/>
        <w:rPr>
          <w:rFonts w:eastAsia="Verdana" w:cstheme="minorHAnsi"/>
          <w:sz w:val="28"/>
          <w:szCs w:val="28"/>
        </w:rPr>
      </w:pPr>
      <w:r>
        <w:rPr>
          <w:rFonts w:eastAsia="Verdana" w:cstheme="minorHAnsi"/>
          <w:sz w:val="28"/>
          <w:szCs w:val="28"/>
        </w:rPr>
        <w:t>Дата начала: 01.06.2023</w:t>
      </w:r>
    </w:p>
    <w:p w14:paraId="0C28434C" w14:textId="32AA9531" w:rsidR="00081ADB" w:rsidRPr="005422F0" w:rsidRDefault="00081ADB" w:rsidP="00C44966">
      <w:pPr>
        <w:pStyle w:val="ac"/>
        <w:widowControl w:val="0"/>
        <w:numPr>
          <w:ilvl w:val="0"/>
          <w:numId w:val="26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hanging="72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Оценка длительности: 24 мес</w:t>
      </w:r>
      <w:r w:rsidR="00C44966" w:rsidRPr="005422F0">
        <w:rPr>
          <w:rFonts w:eastAsia="Verdana" w:cstheme="minorHAnsi"/>
          <w:sz w:val="28"/>
          <w:szCs w:val="28"/>
        </w:rPr>
        <w:t>.</w:t>
      </w:r>
    </w:p>
    <w:p w14:paraId="7FAA6F81" w14:textId="453C2675" w:rsidR="00081ADB" w:rsidRPr="005422F0" w:rsidRDefault="00081ADB" w:rsidP="00081ADB">
      <w:pPr>
        <w:pStyle w:val="ac"/>
        <w:widowControl w:val="0"/>
        <w:numPr>
          <w:ilvl w:val="0"/>
          <w:numId w:val="26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hanging="72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Оценка стоимости: 400 млн руб</w:t>
      </w:r>
      <w:r w:rsidR="00C44966" w:rsidRPr="005422F0">
        <w:rPr>
          <w:rFonts w:eastAsia="Verdana" w:cstheme="minorHAnsi"/>
          <w:sz w:val="28"/>
          <w:szCs w:val="28"/>
        </w:rPr>
        <w:t>.</w:t>
      </w:r>
    </w:p>
    <w:p w14:paraId="4884B135" w14:textId="7888801A" w:rsidR="00081ADB" w:rsidRPr="005422F0" w:rsidRDefault="00081ADB" w:rsidP="00C44966">
      <w:pPr>
        <w:pStyle w:val="ac"/>
        <w:widowControl w:val="0"/>
        <w:numPr>
          <w:ilvl w:val="0"/>
          <w:numId w:val="26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hanging="72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Источник финансирования: гос</w:t>
      </w:r>
      <w:r w:rsidR="00C44966" w:rsidRPr="005422F0">
        <w:rPr>
          <w:rFonts w:eastAsia="Verdana" w:cstheme="minorHAnsi"/>
          <w:sz w:val="28"/>
          <w:szCs w:val="28"/>
        </w:rPr>
        <w:t>.</w:t>
      </w:r>
      <w:r w:rsidRPr="005422F0">
        <w:rPr>
          <w:rFonts w:eastAsia="Verdana" w:cstheme="minorHAnsi"/>
          <w:sz w:val="28"/>
          <w:szCs w:val="28"/>
        </w:rPr>
        <w:t xml:space="preserve"> субсидии (30%) и кредиты</w:t>
      </w:r>
    </w:p>
    <w:p w14:paraId="258F1626" w14:textId="77777777" w:rsidR="00081ADB" w:rsidRPr="005422F0" w:rsidRDefault="00081ADB" w:rsidP="00081ADB">
      <w:pPr>
        <w:pStyle w:val="ac"/>
        <w:widowControl w:val="0"/>
        <w:numPr>
          <w:ilvl w:val="0"/>
          <w:numId w:val="26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hanging="721"/>
        <w:contextualSpacing w:val="0"/>
        <w:rPr>
          <w:rFonts w:eastAsia="Verdana" w:cstheme="minorHAnsi"/>
          <w:sz w:val="28"/>
          <w:szCs w:val="28"/>
        </w:rPr>
      </w:pPr>
      <w:r w:rsidRPr="005422F0">
        <w:rPr>
          <w:rFonts w:eastAsia="Verdana" w:cstheme="minorHAnsi"/>
          <w:sz w:val="28"/>
          <w:szCs w:val="28"/>
        </w:rPr>
        <w:t>Регион: УрФО</w:t>
      </w:r>
    </w:p>
    <w:p w14:paraId="36B96E90" w14:textId="40B4A125" w:rsidR="00081ADB" w:rsidRPr="005422F0" w:rsidRDefault="00081ADB" w:rsidP="00081ADB">
      <w:pPr>
        <w:pStyle w:val="ac"/>
        <w:widowControl w:val="0"/>
        <w:numPr>
          <w:ilvl w:val="0"/>
          <w:numId w:val="26"/>
        </w:numPr>
        <w:tabs>
          <w:tab w:val="left" w:pos="1151"/>
        </w:tabs>
        <w:autoSpaceDE w:val="0"/>
        <w:autoSpaceDN w:val="0"/>
        <w:spacing w:before="119" w:after="0" w:line="237" w:lineRule="auto"/>
        <w:ind w:left="430" w:right="1059" w:firstLine="0"/>
        <w:contextualSpacing w:val="0"/>
        <w:rPr>
          <w:rFonts w:eastAsia="Verdana" w:cstheme="minorHAnsi"/>
          <w:sz w:val="28"/>
          <w:szCs w:val="28"/>
        </w:rPr>
        <w:sectPr w:rsidR="00081ADB" w:rsidRPr="005422F0" w:rsidSect="005422F0">
          <w:headerReference w:type="default" r:id="rId38"/>
          <w:footerReference w:type="default" r:id="rId39"/>
          <w:pgSz w:w="10800" w:h="14400"/>
          <w:pgMar w:top="180" w:right="1000" w:bottom="220" w:left="1120" w:header="641" w:footer="800" w:gutter="0"/>
          <w:cols w:space="720"/>
          <w:docGrid w:linePitch="299"/>
        </w:sectPr>
      </w:pPr>
      <w:r w:rsidRPr="005422F0">
        <w:rPr>
          <w:rFonts w:eastAsia="Verdana" w:cstheme="minorHAnsi"/>
          <w:sz w:val="28"/>
          <w:szCs w:val="28"/>
        </w:rPr>
        <w:t>Дополнительная информация: потребуются новые</w:t>
      </w:r>
      <w:r w:rsidR="00C44966" w:rsidRPr="005422F0">
        <w:rPr>
          <w:rFonts w:eastAsia="Verdana" w:cstheme="minorHAnsi"/>
          <w:sz w:val="28"/>
          <w:szCs w:val="28"/>
        </w:rPr>
        <w:t xml:space="preserve"> </w:t>
      </w:r>
      <w:r w:rsidRPr="005422F0">
        <w:rPr>
          <w:rFonts w:eastAsia="Verdana" w:cstheme="minorHAnsi"/>
          <w:sz w:val="28"/>
          <w:szCs w:val="28"/>
        </w:rPr>
        <w:t>технологии</w:t>
      </w:r>
      <w:r w:rsidR="00C44966" w:rsidRPr="005422F0">
        <w:rPr>
          <w:rFonts w:eastAsia="Verdana" w:cstheme="minorHAnsi"/>
          <w:sz w:val="28"/>
          <w:szCs w:val="28"/>
        </w:rPr>
        <w:t xml:space="preserve">, </w:t>
      </w:r>
      <w:r w:rsidRPr="005422F0">
        <w:rPr>
          <w:rFonts w:eastAsia="Verdana" w:cstheme="minorHAnsi"/>
          <w:sz w:val="28"/>
          <w:szCs w:val="28"/>
        </w:rPr>
        <w:t xml:space="preserve">для которых еще нет отечественного оборудования и обученных </w:t>
      </w:r>
      <w:r w:rsidR="00C44966" w:rsidRPr="005422F0">
        <w:rPr>
          <w:rFonts w:eastAsia="Verdana" w:cstheme="minorHAnsi"/>
          <w:sz w:val="28"/>
          <w:szCs w:val="28"/>
        </w:rPr>
        <w:t>кадров.</w:t>
      </w:r>
    </w:p>
    <w:p w14:paraId="02D34EE0" w14:textId="77777777" w:rsidR="00081ADB" w:rsidRPr="00D913F1" w:rsidRDefault="00081ADB" w:rsidP="00D913F1">
      <w:pPr>
        <w:pStyle w:val="afa"/>
        <w:spacing w:before="4"/>
        <w:ind w:right="-109"/>
        <w:jc w:val="both"/>
        <w:rPr>
          <w:rFonts w:asciiTheme="minorHAnsi" w:hAnsiTheme="minorHAnsi" w:cstheme="minorHAnsi"/>
          <w:sz w:val="28"/>
          <w:szCs w:val="28"/>
        </w:rPr>
      </w:pPr>
    </w:p>
    <w:p w14:paraId="5D8F628D" w14:textId="77777777" w:rsidR="00D913F1" w:rsidRDefault="00D913F1" w:rsidP="00D913F1">
      <w:pPr>
        <w:pStyle w:val="ac"/>
        <w:widowControl w:val="0"/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left="1150" w:right="-109"/>
        <w:contextualSpacing w:val="0"/>
        <w:rPr>
          <w:rFonts w:eastAsia="Verdana" w:cstheme="minorHAnsi"/>
          <w:sz w:val="28"/>
          <w:szCs w:val="28"/>
        </w:rPr>
      </w:pPr>
      <w:bookmarkStart w:id="58" w:name="Слайд_7,_Паспорт_№3"/>
      <w:bookmarkEnd w:id="58"/>
    </w:p>
    <w:p w14:paraId="7F85A291" w14:textId="0FFFA5FC" w:rsidR="00081ADB" w:rsidRPr="00D913F1" w:rsidRDefault="00081ADB" w:rsidP="00D913F1">
      <w:pPr>
        <w:pStyle w:val="ac"/>
        <w:widowControl w:val="0"/>
        <w:numPr>
          <w:ilvl w:val="0"/>
          <w:numId w:val="25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Группа (подпортфель): Торговля</w:t>
      </w:r>
    </w:p>
    <w:p w14:paraId="44BA818D" w14:textId="77777777" w:rsidR="00081ADB" w:rsidRPr="00D913F1" w:rsidRDefault="00081ADB" w:rsidP="00D913F1">
      <w:pPr>
        <w:pStyle w:val="ac"/>
        <w:widowControl w:val="0"/>
        <w:numPr>
          <w:ilvl w:val="0"/>
          <w:numId w:val="25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Рабочее название: Новый формат</w:t>
      </w:r>
    </w:p>
    <w:p w14:paraId="4208C5C8" w14:textId="0C5E421D" w:rsidR="00081ADB" w:rsidRPr="00D913F1" w:rsidRDefault="00081ADB" w:rsidP="00D913F1">
      <w:pPr>
        <w:pStyle w:val="ac"/>
        <w:widowControl w:val="0"/>
        <w:numPr>
          <w:ilvl w:val="0"/>
          <w:numId w:val="25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-109" w:firstLine="0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Цель проекта: Внедрение новых технологий и форм работы в сегменте B2B для ответа на вызовы пандемии Covid-19 и</w:t>
      </w:r>
      <w:r w:rsidR="00BE4AD6" w:rsidRPr="00D913F1">
        <w:rPr>
          <w:rFonts w:eastAsia="Verdana" w:cstheme="minorHAnsi"/>
          <w:sz w:val="28"/>
          <w:szCs w:val="28"/>
        </w:rPr>
        <w:t xml:space="preserve"> экономического кризиса.</w:t>
      </w:r>
    </w:p>
    <w:p w14:paraId="1F1D141E" w14:textId="1EA91433" w:rsidR="00081ADB" w:rsidRDefault="00081ADB" w:rsidP="00D913F1">
      <w:pPr>
        <w:pStyle w:val="ac"/>
        <w:widowControl w:val="0"/>
        <w:numPr>
          <w:ilvl w:val="0"/>
          <w:numId w:val="25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-109" w:firstLine="0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Задачи/Продукты проекта: развитие CRM, логистики, бесконтактных форм работы с клиентами.</w:t>
      </w:r>
    </w:p>
    <w:p w14:paraId="5778B195" w14:textId="5BF47645" w:rsidR="00D913F1" w:rsidRPr="00D913F1" w:rsidRDefault="00D913F1" w:rsidP="00D913F1">
      <w:pPr>
        <w:pStyle w:val="ac"/>
        <w:widowControl w:val="0"/>
        <w:numPr>
          <w:ilvl w:val="0"/>
          <w:numId w:val="25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-109" w:firstLine="0"/>
        <w:contextualSpacing w:val="0"/>
        <w:rPr>
          <w:rFonts w:eastAsia="Verdana" w:cstheme="minorHAnsi"/>
          <w:sz w:val="28"/>
          <w:szCs w:val="28"/>
        </w:rPr>
      </w:pPr>
      <w:r>
        <w:rPr>
          <w:rFonts w:eastAsia="Verdana" w:cstheme="minorHAnsi"/>
          <w:sz w:val="28"/>
          <w:szCs w:val="28"/>
        </w:rPr>
        <w:t>Дата начала: 01.06.2023</w:t>
      </w:r>
    </w:p>
    <w:p w14:paraId="512DDDBA" w14:textId="2A329D1B" w:rsidR="00081ADB" w:rsidRPr="00D913F1" w:rsidRDefault="00081ADB" w:rsidP="00D913F1">
      <w:pPr>
        <w:pStyle w:val="ac"/>
        <w:widowControl w:val="0"/>
        <w:numPr>
          <w:ilvl w:val="0"/>
          <w:numId w:val="24"/>
        </w:numPr>
        <w:tabs>
          <w:tab w:val="left" w:pos="1150"/>
          <w:tab w:val="left" w:pos="1151"/>
        </w:tabs>
        <w:autoSpaceDE w:val="0"/>
        <w:autoSpaceDN w:val="0"/>
        <w:spacing w:before="115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Оценка длительности: 24 мес</w:t>
      </w:r>
      <w:r w:rsidR="008776EB" w:rsidRPr="00D913F1">
        <w:rPr>
          <w:rFonts w:eastAsia="Verdana" w:cstheme="minorHAnsi"/>
          <w:sz w:val="28"/>
          <w:szCs w:val="28"/>
        </w:rPr>
        <w:t>.</w:t>
      </w:r>
    </w:p>
    <w:p w14:paraId="679FF6A5" w14:textId="66D60D9F" w:rsidR="00081ADB" w:rsidRPr="00D913F1" w:rsidRDefault="00081ADB" w:rsidP="00D913F1">
      <w:pPr>
        <w:pStyle w:val="ac"/>
        <w:widowControl w:val="0"/>
        <w:numPr>
          <w:ilvl w:val="0"/>
          <w:numId w:val="24"/>
        </w:numPr>
        <w:tabs>
          <w:tab w:val="left" w:pos="1150"/>
          <w:tab w:val="left" w:pos="1151"/>
        </w:tabs>
        <w:autoSpaceDE w:val="0"/>
        <w:autoSpaceDN w:val="0"/>
        <w:spacing w:before="115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Оценка стоимости: 250 млн руб</w:t>
      </w:r>
      <w:r w:rsidR="008776EB" w:rsidRPr="00D913F1">
        <w:rPr>
          <w:rFonts w:eastAsia="Verdana" w:cstheme="minorHAnsi"/>
          <w:sz w:val="28"/>
          <w:szCs w:val="28"/>
        </w:rPr>
        <w:t>.</w:t>
      </w:r>
    </w:p>
    <w:p w14:paraId="7EC5FC1E" w14:textId="77777777" w:rsidR="00081ADB" w:rsidRPr="00D913F1" w:rsidRDefault="00081ADB" w:rsidP="00D913F1">
      <w:pPr>
        <w:pStyle w:val="ac"/>
        <w:widowControl w:val="0"/>
        <w:numPr>
          <w:ilvl w:val="0"/>
          <w:numId w:val="24"/>
        </w:numPr>
        <w:tabs>
          <w:tab w:val="left" w:pos="1150"/>
          <w:tab w:val="left" w:pos="1151"/>
        </w:tabs>
        <w:autoSpaceDE w:val="0"/>
        <w:autoSpaceDN w:val="0"/>
        <w:spacing w:before="115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Источник финансирования: кредиты</w:t>
      </w:r>
    </w:p>
    <w:p w14:paraId="0C66057C" w14:textId="77777777" w:rsidR="00081ADB" w:rsidRPr="00D913F1" w:rsidRDefault="00081ADB" w:rsidP="00D913F1">
      <w:pPr>
        <w:pStyle w:val="ac"/>
        <w:widowControl w:val="0"/>
        <w:numPr>
          <w:ilvl w:val="0"/>
          <w:numId w:val="24"/>
        </w:numPr>
        <w:tabs>
          <w:tab w:val="left" w:pos="1150"/>
          <w:tab w:val="left" w:pos="1151"/>
        </w:tabs>
        <w:autoSpaceDE w:val="0"/>
        <w:autoSpaceDN w:val="0"/>
        <w:spacing w:before="115" w:after="0" w:line="240" w:lineRule="auto"/>
        <w:ind w:right="-109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Регион: ЮФО</w:t>
      </w:r>
    </w:p>
    <w:p w14:paraId="40ED1FD1" w14:textId="77777777" w:rsidR="00081ADB" w:rsidRPr="00D913F1" w:rsidRDefault="00081ADB" w:rsidP="00D913F1">
      <w:pPr>
        <w:pStyle w:val="ac"/>
        <w:widowControl w:val="0"/>
        <w:numPr>
          <w:ilvl w:val="0"/>
          <w:numId w:val="24"/>
        </w:numPr>
        <w:tabs>
          <w:tab w:val="left" w:pos="1151"/>
        </w:tabs>
        <w:autoSpaceDE w:val="0"/>
        <w:autoSpaceDN w:val="0"/>
        <w:spacing w:before="118" w:after="0" w:line="237" w:lineRule="auto"/>
        <w:ind w:left="430" w:right="-109" w:firstLine="0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Дополнительная информация: учесть изменение цепочек поставок, эпидемические ограничения в логистике.</w:t>
      </w:r>
    </w:p>
    <w:p w14:paraId="63EA707C" w14:textId="77777777" w:rsidR="00081ADB" w:rsidRDefault="00081ADB" w:rsidP="00081ADB">
      <w:pPr>
        <w:spacing w:line="237" w:lineRule="auto"/>
        <w:rPr>
          <w:sz w:val="36"/>
        </w:rPr>
        <w:sectPr w:rsidR="00081ADB" w:rsidSect="00D913F1">
          <w:headerReference w:type="default" r:id="rId40"/>
          <w:footerReference w:type="default" r:id="rId41"/>
          <w:pgSz w:w="10800" w:h="14400"/>
          <w:pgMar w:top="180" w:right="1000" w:bottom="220" w:left="1120" w:header="641" w:footer="800" w:gutter="0"/>
          <w:cols w:space="720"/>
          <w:docGrid w:linePitch="299"/>
        </w:sectPr>
      </w:pPr>
    </w:p>
    <w:p w14:paraId="33EA43E7" w14:textId="77777777" w:rsidR="00081ADB" w:rsidRDefault="00081ADB" w:rsidP="00081ADB">
      <w:pPr>
        <w:pStyle w:val="afa"/>
        <w:spacing w:before="4"/>
        <w:rPr>
          <w:sz w:val="25"/>
        </w:rPr>
      </w:pPr>
    </w:p>
    <w:p w14:paraId="3D3BBC40" w14:textId="77777777" w:rsidR="00081ADB" w:rsidRPr="00D913F1" w:rsidRDefault="00081ADB" w:rsidP="00D913F1">
      <w:pPr>
        <w:pStyle w:val="ac"/>
        <w:widowControl w:val="0"/>
        <w:numPr>
          <w:ilvl w:val="0"/>
          <w:numId w:val="23"/>
        </w:numPr>
        <w:tabs>
          <w:tab w:val="left" w:pos="1150"/>
          <w:tab w:val="left" w:pos="1151"/>
        </w:tabs>
        <w:autoSpaceDE w:val="0"/>
        <w:autoSpaceDN w:val="0"/>
        <w:spacing w:before="119" w:after="0" w:line="237" w:lineRule="auto"/>
        <w:ind w:left="430" w:right="282" w:firstLine="0"/>
        <w:contextualSpacing w:val="0"/>
        <w:rPr>
          <w:rFonts w:eastAsia="Verdana" w:cstheme="minorHAnsi"/>
          <w:sz w:val="28"/>
          <w:szCs w:val="28"/>
        </w:rPr>
      </w:pPr>
      <w:bookmarkStart w:id="59" w:name="Слайд_8,_Паспорт_№4"/>
      <w:bookmarkEnd w:id="59"/>
      <w:r w:rsidRPr="00D913F1">
        <w:rPr>
          <w:rFonts w:eastAsia="Verdana" w:cstheme="minorHAnsi"/>
          <w:sz w:val="28"/>
          <w:szCs w:val="28"/>
        </w:rPr>
        <w:t>Группа (подпортфель): Логистика</w:t>
      </w:r>
    </w:p>
    <w:p w14:paraId="37B1BA18" w14:textId="3BB4A1BA" w:rsidR="00081ADB" w:rsidRPr="00D913F1" w:rsidRDefault="00081ADB" w:rsidP="00D913F1">
      <w:pPr>
        <w:pStyle w:val="ac"/>
        <w:widowControl w:val="0"/>
        <w:numPr>
          <w:ilvl w:val="0"/>
          <w:numId w:val="23"/>
        </w:numPr>
        <w:tabs>
          <w:tab w:val="left" w:pos="1150"/>
          <w:tab w:val="left" w:pos="1151"/>
        </w:tabs>
        <w:autoSpaceDE w:val="0"/>
        <w:autoSpaceDN w:val="0"/>
        <w:spacing w:before="119" w:after="0" w:line="237" w:lineRule="auto"/>
        <w:ind w:left="430" w:right="282" w:firstLine="0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Рабочее название: Терминал Усть-Лу́га (морской торговый порт</w:t>
      </w:r>
      <w:r w:rsidR="00BE4AD6" w:rsidRPr="00D913F1">
        <w:rPr>
          <w:rFonts w:eastAsia="Verdana" w:cstheme="minorHAnsi"/>
          <w:sz w:val="28"/>
          <w:szCs w:val="28"/>
        </w:rPr>
        <w:t>)</w:t>
      </w:r>
    </w:p>
    <w:p w14:paraId="383CF233" w14:textId="4FF750CC" w:rsidR="00081ADB" w:rsidRPr="00D913F1" w:rsidRDefault="00081ADB" w:rsidP="00D913F1">
      <w:pPr>
        <w:pStyle w:val="ac"/>
        <w:widowControl w:val="0"/>
        <w:numPr>
          <w:ilvl w:val="0"/>
          <w:numId w:val="23"/>
        </w:numPr>
        <w:tabs>
          <w:tab w:val="left" w:pos="1150"/>
          <w:tab w:val="left" w:pos="1151"/>
        </w:tabs>
        <w:autoSpaceDE w:val="0"/>
        <w:autoSpaceDN w:val="0"/>
        <w:spacing w:before="119" w:after="0" w:line="237" w:lineRule="auto"/>
        <w:ind w:left="430" w:right="282" w:firstLine="0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 xml:space="preserve">Цель проекта: развитие логистической инфраструктуры МТП </w:t>
      </w:r>
      <w:r w:rsidR="00BE4AD6" w:rsidRPr="00D913F1">
        <w:rPr>
          <w:rFonts w:eastAsia="Verdana" w:cstheme="minorHAnsi"/>
          <w:sz w:val="28"/>
          <w:szCs w:val="28"/>
        </w:rPr>
        <w:t>Усть</w:t>
      </w:r>
      <w:r w:rsidR="00BE4AD6" w:rsidRPr="00D913F1">
        <w:rPr>
          <w:rFonts w:eastAsia="Verdana" w:cstheme="minorHAnsi"/>
          <w:sz w:val="28"/>
          <w:szCs w:val="28"/>
        </w:rPr>
        <w:noBreakHyphen/>
      </w:r>
      <w:r w:rsidRPr="00D913F1">
        <w:rPr>
          <w:rFonts w:eastAsia="Verdana" w:cstheme="minorHAnsi"/>
          <w:sz w:val="28"/>
          <w:szCs w:val="28"/>
        </w:rPr>
        <w:t>Лу́га</w:t>
      </w:r>
    </w:p>
    <w:p w14:paraId="1524734F" w14:textId="23F353C2" w:rsidR="00081ADB" w:rsidRPr="00D913F1" w:rsidRDefault="00081ADB" w:rsidP="00D913F1">
      <w:pPr>
        <w:pStyle w:val="ac"/>
        <w:widowControl w:val="0"/>
        <w:numPr>
          <w:ilvl w:val="0"/>
          <w:numId w:val="23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282" w:firstLine="0"/>
        <w:contextualSpacing w:val="0"/>
        <w:rPr>
          <w:rFonts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Задачи/Продукты проекта: строительство, оснащение и ввод в эксплуатацию</w:t>
      </w:r>
      <w:r w:rsidRPr="00D913F1">
        <w:rPr>
          <w:rFonts w:cstheme="minorHAnsi"/>
          <w:spacing w:val="-7"/>
          <w:sz w:val="28"/>
          <w:szCs w:val="28"/>
        </w:rPr>
        <w:t xml:space="preserve"> </w:t>
      </w:r>
      <w:r w:rsidRPr="00D913F1">
        <w:rPr>
          <w:rFonts w:eastAsia="Verdana" w:cstheme="minorHAnsi"/>
          <w:sz w:val="28"/>
          <w:szCs w:val="28"/>
        </w:rPr>
        <w:t>мультимодального логистического терминала.</w:t>
      </w:r>
    </w:p>
    <w:p w14:paraId="48E1024F" w14:textId="36A5B5F3" w:rsidR="00D913F1" w:rsidRPr="00D913F1" w:rsidRDefault="00D913F1" w:rsidP="00D913F1">
      <w:pPr>
        <w:pStyle w:val="ac"/>
        <w:widowControl w:val="0"/>
        <w:numPr>
          <w:ilvl w:val="0"/>
          <w:numId w:val="23"/>
        </w:numPr>
        <w:tabs>
          <w:tab w:val="left" w:pos="1150"/>
          <w:tab w:val="left" w:pos="1151"/>
        </w:tabs>
        <w:autoSpaceDE w:val="0"/>
        <w:autoSpaceDN w:val="0"/>
        <w:spacing w:before="118" w:after="0" w:line="237" w:lineRule="auto"/>
        <w:ind w:left="430" w:right="282" w:firstLine="0"/>
        <w:contextualSpacing w:val="0"/>
        <w:rPr>
          <w:rFonts w:cstheme="minorHAnsi"/>
          <w:sz w:val="28"/>
          <w:szCs w:val="28"/>
        </w:rPr>
      </w:pPr>
      <w:r>
        <w:rPr>
          <w:rFonts w:eastAsia="Verdana" w:cstheme="minorHAnsi"/>
          <w:sz w:val="28"/>
          <w:szCs w:val="28"/>
        </w:rPr>
        <w:t>Дата начала: 01.06.2023</w:t>
      </w:r>
    </w:p>
    <w:p w14:paraId="68C248B7" w14:textId="4098D405" w:rsidR="00081ADB" w:rsidRPr="00D913F1" w:rsidRDefault="00081ADB" w:rsidP="00D913F1">
      <w:pPr>
        <w:pStyle w:val="ac"/>
        <w:widowControl w:val="0"/>
        <w:numPr>
          <w:ilvl w:val="0"/>
          <w:numId w:val="22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282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Оценка длительности: 36 мес.</w:t>
      </w:r>
    </w:p>
    <w:p w14:paraId="006C730B" w14:textId="7D9114D9" w:rsidR="00081ADB" w:rsidRPr="00D913F1" w:rsidRDefault="00081ADB" w:rsidP="00D913F1">
      <w:pPr>
        <w:pStyle w:val="ac"/>
        <w:widowControl w:val="0"/>
        <w:numPr>
          <w:ilvl w:val="0"/>
          <w:numId w:val="22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282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Оценка стоимости: 500 млн руб.</w:t>
      </w:r>
    </w:p>
    <w:p w14:paraId="5B862950" w14:textId="1C065BF1" w:rsidR="00081ADB" w:rsidRPr="00D913F1" w:rsidRDefault="00081ADB" w:rsidP="00D913F1">
      <w:pPr>
        <w:pStyle w:val="ac"/>
        <w:widowControl w:val="0"/>
        <w:numPr>
          <w:ilvl w:val="0"/>
          <w:numId w:val="22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282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Источник финансирования: гос. субсидии (30%) и кредиты</w:t>
      </w:r>
    </w:p>
    <w:p w14:paraId="0076E7C4" w14:textId="77777777" w:rsidR="00BE4AD6" w:rsidRPr="00D913F1" w:rsidRDefault="00081ADB" w:rsidP="00D913F1">
      <w:pPr>
        <w:pStyle w:val="ac"/>
        <w:widowControl w:val="0"/>
        <w:numPr>
          <w:ilvl w:val="0"/>
          <w:numId w:val="22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282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eastAsia="Verdana" w:cstheme="minorHAnsi"/>
          <w:sz w:val="28"/>
          <w:szCs w:val="28"/>
        </w:rPr>
        <w:t>Регион: СЗФО</w:t>
      </w:r>
    </w:p>
    <w:p w14:paraId="1C5F0A1D" w14:textId="0B5B9072" w:rsidR="00E2790B" w:rsidRPr="00D913F1" w:rsidRDefault="00081ADB" w:rsidP="00D913F1">
      <w:pPr>
        <w:pStyle w:val="ac"/>
        <w:widowControl w:val="0"/>
        <w:numPr>
          <w:ilvl w:val="0"/>
          <w:numId w:val="22"/>
        </w:numPr>
        <w:tabs>
          <w:tab w:val="left" w:pos="1150"/>
          <w:tab w:val="left" w:pos="1151"/>
        </w:tabs>
        <w:autoSpaceDE w:val="0"/>
        <w:autoSpaceDN w:val="0"/>
        <w:spacing w:before="114" w:after="0" w:line="240" w:lineRule="auto"/>
        <w:ind w:right="282" w:hanging="721"/>
        <w:contextualSpacing w:val="0"/>
        <w:rPr>
          <w:rFonts w:eastAsia="Verdana" w:cstheme="minorHAnsi"/>
          <w:sz w:val="28"/>
          <w:szCs w:val="28"/>
        </w:rPr>
      </w:pPr>
      <w:r w:rsidRPr="00D913F1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5D8B0" wp14:editId="214588E0">
                <wp:simplePos x="0" y="0"/>
                <wp:positionH relativeFrom="column">
                  <wp:posOffset>-937260</wp:posOffset>
                </wp:positionH>
                <wp:positionV relativeFrom="paragraph">
                  <wp:posOffset>485775</wp:posOffset>
                </wp:positionV>
                <wp:extent cx="495300" cy="56197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6AAC" id="Прямоугольник 46" o:spid="_x0000_s1026" style="position:absolute;margin-left:-73.8pt;margin-top:38.25pt;width:39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" fillcolor="white [3212]" strokecolor="white [3212]" strokeweight="1pt"/>
            </w:pict>
          </mc:Fallback>
        </mc:AlternateContent>
      </w:r>
      <w:r w:rsidRPr="00D913F1">
        <w:rPr>
          <w:rFonts w:eastAsia="Verdana" w:cstheme="minorHAnsi"/>
          <w:sz w:val="28"/>
          <w:szCs w:val="28"/>
        </w:rPr>
        <w:t>Дополнительная информация: учесть изменение цепочек поставок, эпидеми</w:t>
      </w:r>
      <w:bookmarkStart w:id="60" w:name="_GoBack"/>
      <w:bookmarkEnd w:id="60"/>
      <w:r w:rsidRPr="00D913F1">
        <w:rPr>
          <w:rFonts w:eastAsia="Verdana" w:cstheme="minorHAnsi"/>
          <w:sz w:val="28"/>
          <w:szCs w:val="28"/>
        </w:rPr>
        <w:t>ческие</w:t>
      </w:r>
      <w:r w:rsidR="00BE4AD6" w:rsidRPr="00D913F1">
        <w:rPr>
          <w:rFonts w:eastAsia="Verdana" w:cstheme="minorHAnsi"/>
          <w:sz w:val="28"/>
          <w:szCs w:val="28"/>
        </w:rPr>
        <w:t xml:space="preserve"> ограничения в логистике.</w:t>
      </w:r>
    </w:p>
    <w:sectPr w:rsidR="00E2790B" w:rsidRPr="00D913F1" w:rsidSect="00D913F1">
      <w:headerReference w:type="default" r:id="rId42"/>
      <w:pgSz w:w="11906" w:h="16838"/>
      <w:pgMar w:top="1247" w:right="851" w:bottom="1134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F7D94" w14:textId="77777777" w:rsidR="006041C3" w:rsidRDefault="006041C3" w:rsidP="00EE16CD">
      <w:pPr>
        <w:spacing w:after="0" w:line="240" w:lineRule="auto"/>
      </w:pPr>
      <w:r>
        <w:separator/>
      </w:r>
    </w:p>
    <w:p w14:paraId="22C180F1" w14:textId="77777777" w:rsidR="006041C3" w:rsidRDefault="006041C3"/>
  </w:endnote>
  <w:endnote w:type="continuationSeparator" w:id="0">
    <w:p w14:paraId="627391BC" w14:textId="77777777" w:rsidR="006041C3" w:rsidRDefault="006041C3" w:rsidP="00EE16CD">
      <w:pPr>
        <w:spacing w:after="0" w:line="240" w:lineRule="auto"/>
      </w:pPr>
      <w:r>
        <w:continuationSeparator/>
      </w:r>
    </w:p>
    <w:p w14:paraId="06AAD2E9" w14:textId="77777777" w:rsidR="006041C3" w:rsidRDefault="006041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858760"/>
      <w:docPartObj>
        <w:docPartGallery w:val="Page Numbers (Bottom of Page)"/>
        <w:docPartUnique/>
      </w:docPartObj>
    </w:sdtPr>
    <w:sdtContent>
      <w:p w14:paraId="41AE0BAF" w14:textId="7C4A5358" w:rsidR="008066BF" w:rsidRDefault="008066BF" w:rsidP="00FA76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18</w:t>
        </w:r>
        <w: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5976"/>
      <w:docPartObj>
        <w:docPartGallery w:val="Page Numbers (Bottom of Page)"/>
        <w:docPartUnique/>
      </w:docPartObj>
    </w:sdtPr>
    <w:sdtContent>
      <w:p w14:paraId="2B55ADF0" w14:textId="44042E55" w:rsidR="008066BF" w:rsidRDefault="008066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32</w:t>
        </w:r>
        <w:r>
          <w:fldChar w:fldCharType="end"/>
        </w:r>
      </w:p>
    </w:sdtContent>
  </w:sdt>
  <w:p w14:paraId="3D4CD62A" w14:textId="37F77524" w:rsidR="008066BF" w:rsidRDefault="008066BF">
    <w:pPr>
      <w:pStyle w:val="afa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28AEA" w14:textId="6A49641B" w:rsidR="008066BF" w:rsidRDefault="008066BF" w:rsidP="00D763A6">
    <w:pPr>
      <w:pStyle w:val="a7"/>
    </w:pPr>
  </w:p>
  <w:p w14:paraId="0FE7E5D0" w14:textId="77777777" w:rsidR="008066BF" w:rsidRDefault="008066BF" w:rsidP="00B4686C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448B4" w14:textId="3E0B1DC1" w:rsidR="008066BF" w:rsidRDefault="008066BF" w:rsidP="00F9079C">
    <w:pPr>
      <w:pStyle w:val="a7"/>
      <w:jc w:val="center"/>
    </w:pPr>
    <w:r>
      <w:t xml:space="preserve">Стр. </w:t>
    </w:r>
    <w:sdt>
      <w:sdtPr>
        <w:id w:val="-22114305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21</w:t>
        </w:r>
        <w:r>
          <w:fldChar w:fldCharType="end"/>
        </w:r>
      </w:sdtContent>
    </w:sdt>
  </w:p>
  <w:p w14:paraId="0B161934" w14:textId="77777777" w:rsidR="008066BF" w:rsidRDefault="008066BF">
    <w:pPr>
      <w:pStyle w:val="a7"/>
    </w:pPr>
  </w:p>
  <w:p w14:paraId="69D1A45F" w14:textId="77777777" w:rsidR="008066BF" w:rsidRDefault="008066B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8EF3A" w14:textId="6B33438F" w:rsidR="008066BF" w:rsidRDefault="008066BF" w:rsidP="00B4686C">
    <w:pPr>
      <w:pStyle w:val="a7"/>
      <w:jc w:val="center"/>
    </w:pPr>
    <w:r>
      <w:t xml:space="preserve">Стр. </w:t>
    </w:r>
    <w:sdt>
      <w:sdtPr>
        <w:id w:val="-16929851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22</w:t>
        </w:r>
        <w: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240310"/>
      <w:docPartObj>
        <w:docPartGallery w:val="Page Numbers (Bottom of Page)"/>
        <w:docPartUnique/>
      </w:docPartObj>
    </w:sdtPr>
    <w:sdtContent>
      <w:p w14:paraId="06C24EFA" w14:textId="23E4C8DB" w:rsidR="008066BF" w:rsidRDefault="008066BF" w:rsidP="00C4496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26</w:t>
        </w:r>
        <w:r>
          <w:fldChar w:fldCharType="end"/>
        </w:r>
      </w:p>
    </w:sdtContent>
  </w:sdt>
  <w:p w14:paraId="5303CF68" w14:textId="565F07A9" w:rsidR="008066BF" w:rsidRDefault="008066BF">
    <w:pPr>
      <w:pStyle w:val="afa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104426"/>
      <w:docPartObj>
        <w:docPartGallery w:val="Page Numbers (Bottom of Page)"/>
        <w:docPartUnique/>
      </w:docPartObj>
    </w:sdtPr>
    <w:sdtContent>
      <w:p w14:paraId="5AF27212" w14:textId="3D705232" w:rsidR="008066BF" w:rsidRDefault="008066BF" w:rsidP="00C4496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27</w:t>
        </w:r>
        <w:r>
          <w:fldChar w:fldCharType="end"/>
        </w:r>
      </w:p>
    </w:sdtContent>
  </w:sdt>
  <w:p w14:paraId="5ECA2A79" w14:textId="6549CAB5" w:rsidR="008066BF" w:rsidRDefault="008066BF">
    <w:pPr>
      <w:pStyle w:val="afa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173343"/>
      <w:docPartObj>
        <w:docPartGallery w:val="Page Numbers (Bottom of Page)"/>
        <w:docPartUnique/>
      </w:docPartObj>
    </w:sdtPr>
    <w:sdtContent>
      <w:p w14:paraId="1E067123" w14:textId="0712864B" w:rsidR="008066BF" w:rsidRDefault="008066BF" w:rsidP="00C4496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28</w:t>
        </w:r>
        <w:r>
          <w:fldChar w:fldCharType="end"/>
        </w:r>
      </w:p>
    </w:sdtContent>
  </w:sdt>
  <w:p w14:paraId="707A5C03" w14:textId="63412747" w:rsidR="008066BF" w:rsidRDefault="008066BF">
    <w:pPr>
      <w:pStyle w:val="afa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494206"/>
      <w:docPartObj>
        <w:docPartGallery w:val="Page Numbers (Bottom of Page)"/>
        <w:docPartUnique/>
      </w:docPartObj>
    </w:sdtPr>
    <w:sdtContent>
      <w:p w14:paraId="122BC75F" w14:textId="549861C3" w:rsidR="008066BF" w:rsidRDefault="008066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29</w:t>
        </w:r>
        <w:r>
          <w:fldChar w:fldCharType="end"/>
        </w:r>
      </w:p>
    </w:sdtContent>
  </w:sdt>
  <w:p w14:paraId="572C9796" w14:textId="4FBC9EFA" w:rsidR="008066BF" w:rsidRDefault="008066BF">
    <w:pPr>
      <w:pStyle w:val="afa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632666"/>
      <w:docPartObj>
        <w:docPartGallery w:val="Page Numbers (Bottom of Page)"/>
        <w:docPartUnique/>
      </w:docPartObj>
    </w:sdtPr>
    <w:sdtContent>
      <w:p w14:paraId="380BE7CA" w14:textId="585949BD" w:rsidR="008066BF" w:rsidRDefault="008066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1">
          <w:rPr>
            <w:noProof/>
          </w:rPr>
          <w:t>30</w:t>
        </w:r>
        <w:r>
          <w:fldChar w:fldCharType="end"/>
        </w:r>
      </w:p>
    </w:sdtContent>
  </w:sdt>
  <w:p w14:paraId="7518A7CC" w14:textId="20DC21DD" w:rsidR="008066BF" w:rsidRDefault="008066BF">
    <w:pPr>
      <w:pStyle w:val="afa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4846A" w14:textId="77777777" w:rsidR="006041C3" w:rsidRDefault="006041C3" w:rsidP="00EE16CD">
      <w:pPr>
        <w:spacing w:after="0" w:line="240" w:lineRule="auto"/>
      </w:pPr>
      <w:r>
        <w:separator/>
      </w:r>
    </w:p>
    <w:p w14:paraId="15687FF2" w14:textId="77777777" w:rsidR="006041C3" w:rsidRDefault="006041C3"/>
  </w:footnote>
  <w:footnote w:type="continuationSeparator" w:id="0">
    <w:p w14:paraId="78F08262" w14:textId="77777777" w:rsidR="006041C3" w:rsidRDefault="006041C3" w:rsidP="00EE16CD">
      <w:pPr>
        <w:spacing w:after="0" w:line="240" w:lineRule="auto"/>
      </w:pPr>
      <w:r>
        <w:continuationSeparator/>
      </w:r>
    </w:p>
    <w:p w14:paraId="3DC6D25A" w14:textId="77777777" w:rsidR="006041C3" w:rsidRDefault="006041C3"/>
  </w:footnote>
  <w:footnote w:id="1">
    <w:p w14:paraId="2EAB4849" w14:textId="77777777" w:rsidR="008066BF" w:rsidRDefault="008066BF" w:rsidP="00EA0E6F">
      <w:pPr>
        <w:pStyle w:val="af3"/>
      </w:pPr>
      <w:r>
        <w:rPr>
          <w:rStyle w:val="af5"/>
        </w:rPr>
        <w:footnoteRef/>
      </w:r>
      <w:r>
        <w:t xml:space="preserve"> Здесь и далее, где стоит только цифра: по умолчанию связь Окончание-Начало без задержек и опережений</w:t>
      </w:r>
    </w:p>
  </w:footnote>
  <w:footnote w:id="2">
    <w:p w14:paraId="7C00DA87" w14:textId="77777777" w:rsidR="008066BF" w:rsidRDefault="008066BF" w:rsidP="00EA0E6F">
      <w:pPr>
        <w:pStyle w:val="af3"/>
      </w:pPr>
      <w:r>
        <w:rPr>
          <w:rStyle w:val="af5"/>
        </w:rPr>
        <w:footnoteRef/>
      </w:r>
      <w:r>
        <w:t xml:space="preserve"> Связь Окончание-Начало с опережением 1 месяц</w:t>
      </w:r>
    </w:p>
  </w:footnote>
  <w:footnote w:id="3">
    <w:p w14:paraId="47CC6E38" w14:textId="77777777" w:rsidR="008066BF" w:rsidRDefault="008066BF" w:rsidP="00EA0E6F">
      <w:pPr>
        <w:pStyle w:val="af3"/>
      </w:pPr>
      <w:r>
        <w:rPr>
          <w:rStyle w:val="af5"/>
        </w:rPr>
        <w:footnoteRef/>
      </w:r>
      <w:r>
        <w:t xml:space="preserve"> Связь Окончание-Начало с задержкой 1 месяц</w:t>
      </w:r>
    </w:p>
  </w:footnote>
  <w:footnote w:id="4">
    <w:p w14:paraId="08AD39E2" w14:textId="77777777" w:rsidR="008066BF" w:rsidRDefault="008066BF" w:rsidP="00EA0E6F">
      <w:pPr>
        <w:pStyle w:val="af3"/>
      </w:pPr>
      <w:r>
        <w:rPr>
          <w:rStyle w:val="af5"/>
        </w:rPr>
        <w:footnoteRef/>
      </w:r>
      <w:r>
        <w:t xml:space="preserve"> Связь Окончание-Окончание</w:t>
      </w:r>
    </w:p>
  </w:footnote>
  <w:footnote w:id="5">
    <w:p w14:paraId="789236EA" w14:textId="77777777" w:rsidR="008066BF" w:rsidRDefault="008066BF" w:rsidP="00EA0E6F">
      <w:pPr>
        <w:pStyle w:val="af3"/>
      </w:pPr>
      <w:r>
        <w:rPr>
          <w:rStyle w:val="af5"/>
        </w:rPr>
        <w:footnoteRef/>
      </w:r>
      <w:r>
        <w:t xml:space="preserve"> Связь Начало-Начало  с задержкой 1 месяц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1C03F" w14:textId="6E469581" w:rsidR="008066BF" w:rsidRDefault="008066BF" w:rsidP="006F2BEE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BCB9C" w14:textId="77777777" w:rsidR="008066BF" w:rsidRDefault="008066B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76934" w14:textId="77777777" w:rsidR="008066BF" w:rsidRDefault="008066B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3A4CB" w14:textId="03CB8125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F81D543" wp14:editId="1F831BBA">
              <wp:simplePos x="0" y="0"/>
              <wp:positionH relativeFrom="page">
                <wp:posOffset>329565</wp:posOffset>
              </wp:positionH>
              <wp:positionV relativeFrom="page">
                <wp:posOffset>368935</wp:posOffset>
              </wp:positionV>
              <wp:extent cx="2172335" cy="330200"/>
              <wp:effectExtent l="0" t="0" r="3175" b="0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3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F653C" w14:textId="77777777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ФПГ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«Развитие»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1D543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31" type="#_x0000_t202" style="position:absolute;margin-left:25.95pt;margin-top:29.05pt;width:171.05pt;height:2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3xexwIAALE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" filled="f" stroked="f">
              <v:textbox inset="0,0,0,0">
                <w:txbxContent>
                  <w:p w14:paraId="333F653C" w14:textId="77777777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ФПГ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«Развитие»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8DCAD" w14:textId="2C92996D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BA420EE" wp14:editId="29D00668">
              <wp:simplePos x="0" y="0"/>
              <wp:positionH relativeFrom="page">
                <wp:posOffset>291465</wp:posOffset>
              </wp:positionH>
              <wp:positionV relativeFrom="page">
                <wp:posOffset>368935</wp:posOffset>
              </wp:positionV>
              <wp:extent cx="3582035" cy="330200"/>
              <wp:effectExtent l="0" t="0" r="3175" b="0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20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D1197" w14:textId="77777777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Сводная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1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таблица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15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проектов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420EE" id="_x0000_t202" coordsize="21600,21600" o:spt="202" path="m,l,21600r21600,l21600,xe">
              <v:stroke joinstyle="miter"/>
              <v:path gradientshapeok="t" o:connecttype="rect"/>
            </v:shapetype>
            <v:shape id="Надпись 38" o:spid="_x0000_s1032" type="#_x0000_t202" style="position:absolute;margin-left:22.95pt;margin-top:29.05pt;width:282.05pt;height:2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" filled="f" stroked="f">
              <v:textbox inset="0,0,0,0">
                <w:txbxContent>
                  <w:p w14:paraId="1B2D1197" w14:textId="77777777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Сводная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17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таблица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15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проектов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43FAD" w14:textId="0E24411B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9FF26FE" wp14:editId="51ED354D">
              <wp:simplePos x="0" y="0"/>
              <wp:positionH relativeFrom="page">
                <wp:posOffset>314325</wp:posOffset>
              </wp:positionH>
              <wp:positionV relativeFrom="page">
                <wp:posOffset>390525</wp:posOffset>
              </wp:positionV>
              <wp:extent cx="2266950" cy="330200"/>
              <wp:effectExtent l="0" t="0" r="0" b="1270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A491E" w14:textId="77ABFDB8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Паспорт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№1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F26FE" id="_x0000_t202" coordsize="21600,21600" o:spt="202" path="m,l,21600r21600,l21600,xe">
              <v:stroke joinstyle="miter"/>
              <v:path gradientshapeok="t" o:connecttype="rect"/>
            </v:shapetype>
            <v:shape id="Надпись 36" o:spid="_x0000_s1033" type="#_x0000_t202" style="position:absolute;margin-left:24.75pt;margin-top:30.75pt;width:178.5pt;height:2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4NygIAALg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" filled="f" stroked="f">
              <v:textbox inset="0,0,0,0">
                <w:txbxContent>
                  <w:p w14:paraId="65DA491E" w14:textId="77ABFDB8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Паспорт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№1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52855" w14:textId="601B7769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E0131DC" wp14:editId="3AC0D0B3">
              <wp:simplePos x="0" y="0"/>
              <wp:positionH relativeFrom="page">
                <wp:posOffset>314325</wp:posOffset>
              </wp:positionH>
              <wp:positionV relativeFrom="page">
                <wp:posOffset>390525</wp:posOffset>
              </wp:positionV>
              <wp:extent cx="1981200" cy="330200"/>
              <wp:effectExtent l="0" t="0" r="0" b="12700"/>
              <wp:wrapNone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6A225" w14:textId="30C429D1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Паспорт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№2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131DC" id="_x0000_t202" coordsize="21600,21600" o:spt="202" path="m,l,21600r21600,l21600,xe">
              <v:stroke joinstyle="miter"/>
              <v:path gradientshapeok="t" o:connecttype="rect"/>
            </v:shapetype>
            <v:shape id="Надпись 31" o:spid="_x0000_s1034" type="#_x0000_t202" style="position:absolute;margin-left:24.75pt;margin-top:30.75pt;width:156pt;height:2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" filled="f" stroked="f">
              <v:textbox inset="0,0,0,0">
                <w:txbxContent>
                  <w:p w14:paraId="0386A225" w14:textId="30C429D1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Паспорт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№2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5299A" w14:textId="251F0A2C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62623C9" wp14:editId="7DFDF0A4">
              <wp:simplePos x="0" y="0"/>
              <wp:positionH relativeFrom="page">
                <wp:posOffset>314325</wp:posOffset>
              </wp:positionH>
              <wp:positionV relativeFrom="page">
                <wp:posOffset>390525</wp:posOffset>
              </wp:positionV>
              <wp:extent cx="2038350" cy="330200"/>
              <wp:effectExtent l="0" t="0" r="0" b="1270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A3765" w14:textId="00AC583C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Паспорт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№3</w:t>
                          </w:r>
                        </w:p>
                        <w:p w14:paraId="32718B37" w14:textId="77777777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623C9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35" type="#_x0000_t202" style="position:absolute;margin-left:24.75pt;margin-top:30.75pt;width:160.5pt;height:2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tyg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" filled="f" stroked="f">
              <v:textbox inset="0,0,0,0">
                <w:txbxContent>
                  <w:p w14:paraId="5F1A3765" w14:textId="00AC583C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color w:val="FF0000"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Паспорт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№3</w:t>
                    </w:r>
                  </w:p>
                  <w:p w14:paraId="32718B37" w14:textId="77777777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6D85C" w14:textId="77777777" w:rsidR="008066BF" w:rsidRDefault="008066BF">
    <w:pPr>
      <w:pStyle w:val="afa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7A71CE9" wp14:editId="710CE82A">
              <wp:simplePos x="0" y="0"/>
              <wp:positionH relativeFrom="page">
                <wp:posOffset>314325</wp:posOffset>
              </wp:positionH>
              <wp:positionV relativeFrom="page">
                <wp:posOffset>390525</wp:posOffset>
              </wp:positionV>
              <wp:extent cx="2038350" cy="330200"/>
              <wp:effectExtent l="0" t="0" r="0" b="12700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8CC5C" w14:textId="226ABDA3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Паспорт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pacing w:val="-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0000"/>
                              <w:sz w:val="48"/>
                            </w:rPr>
                            <w:t>№4</w:t>
                          </w:r>
                        </w:p>
                        <w:p w14:paraId="3A54B093" w14:textId="77777777" w:rsidR="008066BF" w:rsidRDefault="008066BF">
                          <w:pPr>
                            <w:spacing w:line="509" w:lineRule="exact"/>
                            <w:ind w:left="20"/>
                            <w:rPr>
                              <w:rFonts w:ascii="Calibri" w:hAnsi="Calibri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71CE9" id="_x0000_t202" coordsize="21600,21600" o:spt="202" path="m,l,21600r21600,l21600,xe">
              <v:stroke joinstyle="miter"/>
              <v:path gradientshapeok="t" o:connecttype="rect"/>
            </v:shapetype>
            <v:shape id="Надпись 48" o:spid="_x0000_s1036" type="#_x0000_t202" style="position:absolute;margin-left:24.75pt;margin-top:30.75pt;width:160.5pt;height:2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" filled="f" stroked="f">
              <v:textbox inset="0,0,0,0">
                <w:txbxContent>
                  <w:p w14:paraId="28C8CC5C" w14:textId="226ABDA3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color w:val="FF0000"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Паспорт</w:t>
                    </w:r>
                    <w:r>
                      <w:rPr>
                        <w:rFonts w:ascii="Calibri" w:hAnsi="Calibri"/>
                        <w:b/>
                        <w:color w:val="FF00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0000"/>
                        <w:sz w:val="48"/>
                      </w:rPr>
                      <w:t>№4</w:t>
                    </w:r>
                  </w:p>
                  <w:p w14:paraId="3A54B093" w14:textId="77777777" w:rsidR="008066BF" w:rsidRDefault="008066BF">
                    <w:pPr>
                      <w:spacing w:line="509" w:lineRule="exact"/>
                      <w:ind w:left="20"/>
                      <w:rPr>
                        <w:rFonts w:ascii="Calibri" w:hAnsi="Calibri"/>
                        <w:b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F11"/>
    <w:multiLevelType w:val="multilevel"/>
    <w:tmpl w:val="012A032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F35C90"/>
    <w:multiLevelType w:val="hybridMultilevel"/>
    <w:tmpl w:val="8A4E7E50"/>
    <w:lvl w:ilvl="0" w:tplc="25DA7E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40E4"/>
    <w:multiLevelType w:val="hybridMultilevel"/>
    <w:tmpl w:val="645CB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437"/>
    <w:multiLevelType w:val="hybridMultilevel"/>
    <w:tmpl w:val="846C87E6"/>
    <w:lvl w:ilvl="0" w:tplc="5614C5F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117D3"/>
    <w:multiLevelType w:val="hybridMultilevel"/>
    <w:tmpl w:val="5164B876"/>
    <w:lvl w:ilvl="0" w:tplc="097AD0C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31CD4"/>
    <w:multiLevelType w:val="hybridMultilevel"/>
    <w:tmpl w:val="FE768184"/>
    <w:lvl w:ilvl="0" w:tplc="1DDCE99C">
      <w:start w:val="6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36"/>
        <w:lang w:val="ru-RU" w:eastAsia="en-US" w:bidi="ar-SA"/>
      </w:rPr>
    </w:lvl>
    <w:lvl w:ilvl="1" w:tplc="E1CE37EE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1ED2B94E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89CE343E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AD287360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CDF25CA6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D8D27BA2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88DCC134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99200180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136412B8"/>
    <w:multiLevelType w:val="hybridMultilevel"/>
    <w:tmpl w:val="F5E8885C"/>
    <w:lvl w:ilvl="0" w:tplc="B9D48A58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6E72"/>
    <w:multiLevelType w:val="hybridMultilevel"/>
    <w:tmpl w:val="0E16D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112A"/>
    <w:multiLevelType w:val="hybridMultilevel"/>
    <w:tmpl w:val="416E72A6"/>
    <w:lvl w:ilvl="0" w:tplc="F9945356">
      <w:start w:val="1"/>
      <w:numFmt w:val="decimal"/>
      <w:pStyle w:val="1"/>
      <w:lvlText w:val="Задание %1."/>
      <w:lvlJc w:val="left"/>
      <w:pPr>
        <w:ind w:left="108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7FFEB64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6D4BDC"/>
    <w:multiLevelType w:val="hybridMultilevel"/>
    <w:tmpl w:val="0E16D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31C75"/>
    <w:multiLevelType w:val="multilevel"/>
    <w:tmpl w:val="33B6274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F721A1"/>
    <w:multiLevelType w:val="hybridMultilevel"/>
    <w:tmpl w:val="D5F0F6BC"/>
    <w:lvl w:ilvl="0" w:tplc="1BBE9924">
      <w:start w:val="1"/>
      <w:numFmt w:val="decimal"/>
      <w:lvlText w:val="%1."/>
      <w:lvlJc w:val="left"/>
      <w:pPr>
        <w:ind w:left="970" w:hanging="540"/>
      </w:pPr>
      <w:rPr>
        <w:rFonts w:asciiTheme="majorHAnsi" w:eastAsia="Verdana" w:hAnsiTheme="majorHAnsi" w:cstheme="majorHAnsi" w:hint="default"/>
        <w:spacing w:val="-1"/>
        <w:w w:val="100"/>
        <w:sz w:val="28"/>
        <w:szCs w:val="28"/>
        <w:lang w:val="ru-RU" w:eastAsia="en-US" w:bidi="ar-SA"/>
      </w:rPr>
    </w:lvl>
    <w:lvl w:ilvl="1" w:tplc="66EE190A">
      <w:numFmt w:val="bullet"/>
      <w:lvlText w:val="•"/>
      <w:lvlJc w:val="left"/>
      <w:pPr>
        <w:ind w:left="2282" w:hanging="540"/>
      </w:pPr>
      <w:rPr>
        <w:rFonts w:hint="default"/>
        <w:lang w:val="ru-RU" w:eastAsia="en-US" w:bidi="ar-SA"/>
      </w:rPr>
    </w:lvl>
    <w:lvl w:ilvl="2" w:tplc="11BA880A">
      <w:numFmt w:val="bullet"/>
      <w:lvlText w:val="•"/>
      <w:lvlJc w:val="left"/>
      <w:pPr>
        <w:ind w:left="3584" w:hanging="540"/>
      </w:pPr>
      <w:rPr>
        <w:rFonts w:hint="default"/>
        <w:lang w:val="ru-RU" w:eastAsia="en-US" w:bidi="ar-SA"/>
      </w:rPr>
    </w:lvl>
    <w:lvl w:ilvl="3" w:tplc="787A7CC4">
      <w:numFmt w:val="bullet"/>
      <w:lvlText w:val="•"/>
      <w:lvlJc w:val="left"/>
      <w:pPr>
        <w:ind w:left="4886" w:hanging="540"/>
      </w:pPr>
      <w:rPr>
        <w:rFonts w:hint="default"/>
        <w:lang w:val="ru-RU" w:eastAsia="en-US" w:bidi="ar-SA"/>
      </w:rPr>
    </w:lvl>
    <w:lvl w:ilvl="4" w:tplc="E46C9492">
      <w:numFmt w:val="bullet"/>
      <w:lvlText w:val="•"/>
      <w:lvlJc w:val="left"/>
      <w:pPr>
        <w:ind w:left="6188" w:hanging="540"/>
      </w:pPr>
      <w:rPr>
        <w:rFonts w:hint="default"/>
        <w:lang w:val="ru-RU" w:eastAsia="en-US" w:bidi="ar-SA"/>
      </w:rPr>
    </w:lvl>
    <w:lvl w:ilvl="5" w:tplc="3DB2399A">
      <w:numFmt w:val="bullet"/>
      <w:lvlText w:val="•"/>
      <w:lvlJc w:val="left"/>
      <w:pPr>
        <w:ind w:left="7490" w:hanging="540"/>
      </w:pPr>
      <w:rPr>
        <w:rFonts w:hint="default"/>
        <w:lang w:val="ru-RU" w:eastAsia="en-US" w:bidi="ar-SA"/>
      </w:rPr>
    </w:lvl>
    <w:lvl w:ilvl="6" w:tplc="30FA2C46">
      <w:numFmt w:val="bullet"/>
      <w:lvlText w:val="•"/>
      <w:lvlJc w:val="left"/>
      <w:pPr>
        <w:ind w:left="8792" w:hanging="540"/>
      </w:pPr>
      <w:rPr>
        <w:rFonts w:hint="default"/>
        <w:lang w:val="ru-RU" w:eastAsia="en-US" w:bidi="ar-SA"/>
      </w:rPr>
    </w:lvl>
    <w:lvl w:ilvl="7" w:tplc="E3CCC404">
      <w:numFmt w:val="bullet"/>
      <w:lvlText w:val="•"/>
      <w:lvlJc w:val="left"/>
      <w:pPr>
        <w:ind w:left="10094" w:hanging="540"/>
      </w:pPr>
      <w:rPr>
        <w:rFonts w:hint="default"/>
        <w:lang w:val="ru-RU" w:eastAsia="en-US" w:bidi="ar-SA"/>
      </w:rPr>
    </w:lvl>
    <w:lvl w:ilvl="8" w:tplc="873EDE98">
      <w:numFmt w:val="bullet"/>
      <w:lvlText w:val="•"/>
      <w:lvlJc w:val="left"/>
      <w:pPr>
        <w:ind w:left="11396" w:hanging="540"/>
      </w:pPr>
      <w:rPr>
        <w:rFonts w:hint="default"/>
        <w:lang w:val="ru-RU" w:eastAsia="en-US" w:bidi="ar-SA"/>
      </w:rPr>
    </w:lvl>
  </w:abstractNum>
  <w:abstractNum w:abstractNumId="12" w15:restartNumberingAfterBreak="0">
    <w:nsid w:val="32743FCB"/>
    <w:multiLevelType w:val="hybridMultilevel"/>
    <w:tmpl w:val="0E16D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D201B"/>
    <w:multiLevelType w:val="hybridMultilevel"/>
    <w:tmpl w:val="A5064084"/>
    <w:lvl w:ilvl="0" w:tplc="F27E60A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43C27"/>
    <w:multiLevelType w:val="hybridMultilevel"/>
    <w:tmpl w:val="D026F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D34CC"/>
    <w:multiLevelType w:val="hybridMultilevel"/>
    <w:tmpl w:val="598A9ED0"/>
    <w:lvl w:ilvl="0" w:tplc="7C9CE7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37BF3"/>
    <w:multiLevelType w:val="hybridMultilevel"/>
    <w:tmpl w:val="E5E0883A"/>
    <w:lvl w:ilvl="0" w:tplc="B7DC2B00">
      <w:start w:val="1"/>
      <w:numFmt w:val="bullet"/>
      <w:lvlText w:val=""/>
      <w:lvlJc w:val="left"/>
      <w:pPr>
        <w:ind w:left="1287" w:hanging="360"/>
      </w:pPr>
      <w:rPr>
        <w:rFonts w:ascii="Wingdings 2" w:hAnsi="Wingdings 2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AF5336"/>
    <w:multiLevelType w:val="multilevel"/>
    <w:tmpl w:val="33B6274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8148E1"/>
    <w:multiLevelType w:val="hybridMultilevel"/>
    <w:tmpl w:val="83525A90"/>
    <w:lvl w:ilvl="0" w:tplc="CAFE0080">
      <w:start w:val="1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28"/>
        <w:lang w:val="ru-RU" w:eastAsia="en-US" w:bidi="ar-SA"/>
      </w:rPr>
    </w:lvl>
    <w:lvl w:ilvl="1" w:tplc="4C6E8F54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25B611C2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ADE472C4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67A249C2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2B4210EC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9B98B71E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7F267292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DEE8E52A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abstractNum w:abstractNumId="19" w15:restartNumberingAfterBreak="0">
    <w:nsid w:val="4FF53A8F"/>
    <w:multiLevelType w:val="hybridMultilevel"/>
    <w:tmpl w:val="7E74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E5A7E"/>
    <w:multiLevelType w:val="hybridMultilevel"/>
    <w:tmpl w:val="2CC84EE4"/>
    <w:lvl w:ilvl="0" w:tplc="FFB43BC6">
      <w:start w:val="6"/>
      <w:numFmt w:val="decimal"/>
      <w:lvlText w:val="%1."/>
      <w:lvlJc w:val="left"/>
      <w:pPr>
        <w:ind w:left="970" w:hanging="540"/>
      </w:pPr>
      <w:rPr>
        <w:rFonts w:asciiTheme="majorHAnsi" w:eastAsia="Verdana" w:hAnsiTheme="majorHAnsi" w:cstheme="majorHAnsi" w:hint="default"/>
        <w:spacing w:val="-1"/>
        <w:w w:val="100"/>
        <w:sz w:val="28"/>
        <w:szCs w:val="36"/>
        <w:lang w:val="ru-RU" w:eastAsia="en-US" w:bidi="ar-SA"/>
      </w:rPr>
    </w:lvl>
    <w:lvl w:ilvl="1" w:tplc="863AFD74">
      <w:numFmt w:val="bullet"/>
      <w:lvlText w:val="•"/>
      <w:lvlJc w:val="left"/>
      <w:pPr>
        <w:ind w:left="2282" w:hanging="540"/>
      </w:pPr>
      <w:rPr>
        <w:rFonts w:hint="default"/>
        <w:lang w:val="ru-RU" w:eastAsia="en-US" w:bidi="ar-SA"/>
      </w:rPr>
    </w:lvl>
    <w:lvl w:ilvl="2" w:tplc="FD6010A8">
      <w:numFmt w:val="bullet"/>
      <w:lvlText w:val="•"/>
      <w:lvlJc w:val="left"/>
      <w:pPr>
        <w:ind w:left="3584" w:hanging="540"/>
      </w:pPr>
      <w:rPr>
        <w:rFonts w:hint="default"/>
        <w:lang w:val="ru-RU" w:eastAsia="en-US" w:bidi="ar-SA"/>
      </w:rPr>
    </w:lvl>
    <w:lvl w:ilvl="3" w:tplc="719252A2">
      <w:numFmt w:val="bullet"/>
      <w:lvlText w:val="•"/>
      <w:lvlJc w:val="left"/>
      <w:pPr>
        <w:ind w:left="4886" w:hanging="540"/>
      </w:pPr>
      <w:rPr>
        <w:rFonts w:hint="default"/>
        <w:lang w:val="ru-RU" w:eastAsia="en-US" w:bidi="ar-SA"/>
      </w:rPr>
    </w:lvl>
    <w:lvl w:ilvl="4" w:tplc="A01E4E82">
      <w:numFmt w:val="bullet"/>
      <w:lvlText w:val="•"/>
      <w:lvlJc w:val="left"/>
      <w:pPr>
        <w:ind w:left="6188" w:hanging="540"/>
      </w:pPr>
      <w:rPr>
        <w:rFonts w:hint="default"/>
        <w:lang w:val="ru-RU" w:eastAsia="en-US" w:bidi="ar-SA"/>
      </w:rPr>
    </w:lvl>
    <w:lvl w:ilvl="5" w:tplc="34F85BAA">
      <w:numFmt w:val="bullet"/>
      <w:lvlText w:val="•"/>
      <w:lvlJc w:val="left"/>
      <w:pPr>
        <w:ind w:left="7490" w:hanging="540"/>
      </w:pPr>
      <w:rPr>
        <w:rFonts w:hint="default"/>
        <w:lang w:val="ru-RU" w:eastAsia="en-US" w:bidi="ar-SA"/>
      </w:rPr>
    </w:lvl>
    <w:lvl w:ilvl="6" w:tplc="10F61D14">
      <w:numFmt w:val="bullet"/>
      <w:lvlText w:val="•"/>
      <w:lvlJc w:val="left"/>
      <w:pPr>
        <w:ind w:left="8792" w:hanging="540"/>
      </w:pPr>
      <w:rPr>
        <w:rFonts w:hint="default"/>
        <w:lang w:val="ru-RU" w:eastAsia="en-US" w:bidi="ar-SA"/>
      </w:rPr>
    </w:lvl>
    <w:lvl w:ilvl="7" w:tplc="FE325EF4">
      <w:numFmt w:val="bullet"/>
      <w:lvlText w:val="•"/>
      <w:lvlJc w:val="left"/>
      <w:pPr>
        <w:ind w:left="10094" w:hanging="540"/>
      </w:pPr>
      <w:rPr>
        <w:rFonts w:hint="default"/>
        <w:lang w:val="ru-RU" w:eastAsia="en-US" w:bidi="ar-SA"/>
      </w:rPr>
    </w:lvl>
    <w:lvl w:ilvl="8" w:tplc="23AC09DA">
      <w:numFmt w:val="bullet"/>
      <w:lvlText w:val="•"/>
      <w:lvlJc w:val="left"/>
      <w:pPr>
        <w:ind w:left="11396" w:hanging="540"/>
      </w:pPr>
      <w:rPr>
        <w:rFonts w:hint="default"/>
        <w:lang w:val="ru-RU" w:eastAsia="en-US" w:bidi="ar-SA"/>
      </w:rPr>
    </w:lvl>
  </w:abstractNum>
  <w:abstractNum w:abstractNumId="21" w15:restartNumberingAfterBreak="0">
    <w:nsid w:val="54B6037B"/>
    <w:multiLevelType w:val="hybridMultilevel"/>
    <w:tmpl w:val="48100FEC"/>
    <w:lvl w:ilvl="0" w:tplc="8B327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5303C"/>
    <w:multiLevelType w:val="hybridMultilevel"/>
    <w:tmpl w:val="F9B0783A"/>
    <w:lvl w:ilvl="0" w:tplc="D4E28F0A">
      <w:start w:val="1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28"/>
        <w:lang w:val="ru-RU" w:eastAsia="en-US" w:bidi="ar-SA"/>
      </w:rPr>
    </w:lvl>
    <w:lvl w:ilvl="1" w:tplc="DB8C1ACA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3ED8364A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35B6CE82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ED405E98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4F48D634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174C116E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F5763A5E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90EE80C6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abstractNum w:abstractNumId="23" w15:restartNumberingAfterBreak="0">
    <w:nsid w:val="61FD718B"/>
    <w:multiLevelType w:val="hybridMultilevel"/>
    <w:tmpl w:val="C916FDC6"/>
    <w:lvl w:ilvl="0" w:tplc="528668C8">
      <w:start w:val="6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28"/>
        <w:lang w:val="ru-RU" w:eastAsia="en-US" w:bidi="ar-SA"/>
      </w:rPr>
    </w:lvl>
    <w:lvl w:ilvl="1" w:tplc="BFB88672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2354CFC0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8E9C5D70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F73C4108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5FD01AAE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0E4856AE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C80275A2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21760AEE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abstractNum w:abstractNumId="24" w15:restartNumberingAfterBreak="0">
    <w:nsid w:val="62AB0431"/>
    <w:multiLevelType w:val="hybridMultilevel"/>
    <w:tmpl w:val="885839E0"/>
    <w:lvl w:ilvl="0" w:tplc="D1EC0B68">
      <w:start w:val="1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36"/>
        <w:lang w:val="ru-RU" w:eastAsia="en-US" w:bidi="ar-SA"/>
      </w:rPr>
    </w:lvl>
    <w:lvl w:ilvl="1" w:tplc="477EFA58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C8945670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A27A8E1E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BC2437E0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DA20BBE8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3CBC87AC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3E189332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89C2530E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abstractNum w:abstractNumId="25" w15:restartNumberingAfterBreak="0">
    <w:nsid w:val="71534E6C"/>
    <w:multiLevelType w:val="hybridMultilevel"/>
    <w:tmpl w:val="3EA6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B0C02"/>
    <w:multiLevelType w:val="hybridMultilevel"/>
    <w:tmpl w:val="A23A3390"/>
    <w:lvl w:ilvl="0" w:tplc="8B3E45B4">
      <w:start w:val="6"/>
      <w:numFmt w:val="decimal"/>
      <w:lvlText w:val="%1."/>
      <w:lvlJc w:val="left"/>
      <w:pPr>
        <w:ind w:left="1150" w:hanging="720"/>
      </w:pPr>
      <w:rPr>
        <w:rFonts w:asciiTheme="minorHAnsi" w:eastAsia="Verdana" w:hAnsiTheme="minorHAnsi" w:cstheme="minorHAnsi" w:hint="default"/>
        <w:spacing w:val="-1"/>
        <w:w w:val="100"/>
        <w:sz w:val="28"/>
        <w:szCs w:val="36"/>
        <w:lang w:val="ru-RU" w:eastAsia="en-US" w:bidi="ar-SA"/>
      </w:rPr>
    </w:lvl>
    <w:lvl w:ilvl="1" w:tplc="3E385482">
      <w:numFmt w:val="bullet"/>
      <w:lvlText w:val="•"/>
      <w:lvlJc w:val="left"/>
      <w:pPr>
        <w:ind w:left="2444" w:hanging="720"/>
      </w:pPr>
      <w:rPr>
        <w:rFonts w:hint="default"/>
        <w:lang w:val="ru-RU" w:eastAsia="en-US" w:bidi="ar-SA"/>
      </w:rPr>
    </w:lvl>
    <w:lvl w:ilvl="2" w:tplc="6F0241CE">
      <w:numFmt w:val="bullet"/>
      <w:lvlText w:val="•"/>
      <w:lvlJc w:val="left"/>
      <w:pPr>
        <w:ind w:left="3728" w:hanging="720"/>
      </w:pPr>
      <w:rPr>
        <w:rFonts w:hint="default"/>
        <w:lang w:val="ru-RU" w:eastAsia="en-US" w:bidi="ar-SA"/>
      </w:rPr>
    </w:lvl>
    <w:lvl w:ilvl="3" w:tplc="D16A8F92">
      <w:numFmt w:val="bullet"/>
      <w:lvlText w:val="•"/>
      <w:lvlJc w:val="left"/>
      <w:pPr>
        <w:ind w:left="5012" w:hanging="720"/>
      </w:pPr>
      <w:rPr>
        <w:rFonts w:hint="default"/>
        <w:lang w:val="ru-RU" w:eastAsia="en-US" w:bidi="ar-SA"/>
      </w:rPr>
    </w:lvl>
    <w:lvl w:ilvl="4" w:tplc="7B3AFD2A">
      <w:numFmt w:val="bullet"/>
      <w:lvlText w:val="•"/>
      <w:lvlJc w:val="left"/>
      <w:pPr>
        <w:ind w:left="6296" w:hanging="720"/>
      </w:pPr>
      <w:rPr>
        <w:rFonts w:hint="default"/>
        <w:lang w:val="ru-RU" w:eastAsia="en-US" w:bidi="ar-SA"/>
      </w:rPr>
    </w:lvl>
    <w:lvl w:ilvl="5" w:tplc="CB4EF2F8">
      <w:numFmt w:val="bullet"/>
      <w:lvlText w:val="•"/>
      <w:lvlJc w:val="left"/>
      <w:pPr>
        <w:ind w:left="7580" w:hanging="720"/>
      </w:pPr>
      <w:rPr>
        <w:rFonts w:hint="default"/>
        <w:lang w:val="ru-RU" w:eastAsia="en-US" w:bidi="ar-SA"/>
      </w:rPr>
    </w:lvl>
    <w:lvl w:ilvl="6" w:tplc="BCBC0EF6">
      <w:numFmt w:val="bullet"/>
      <w:lvlText w:val="•"/>
      <w:lvlJc w:val="left"/>
      <w:pPr>
        <w:ind w:left="8864" w:hanging="720"/>
      </w:pPr>
      <w:rPr>
        <w:rFonts w:hint="default"/>
        <w:lang w:val="ru-RU" w:eastAsia="en-US" w:bidi="ar-SA"/>
      </w:rPr>
    </w:lvl>
    <w:lvl w:ilvl="7" w:tplc="3C90B3A8">
      <w:numFmt w:val="bullet"/>
      <w:lvlText w:val="•"/>
      <w:lvlJc w:val="left"/>
      <w:pPr>
        <w:ind w:left="10148" w:hanging="720"/>
      </w:pPr>
      <w:rPr>
        <w:rFonts w:hint="default"/>
        <w:lang w:val="ru-RU" w:eastAsia="en-US" w:bidi="ar-SA"/>
      </w:rPr>
    </w:lvl>
    <w:lvl w:ilvl="8" w:tplc="A378C2A4">
      <w:numFmt w:val="bullet"/>
      <w:lvlText w:val="•"/>
      <w:lvlJc w:val="left"/>
      <w:pPr>
        <w:ind w:left="11432" w:hanging="72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1"/>
  </w:num>
  <w:num w:numId="5">
    <w:abstractNumId w:val="25"/>
  </w:num>
  <w:num w:numId="6">
    <w:abstractNumId w:val="2"/>
  </w:num>
  <w:num w:numId="7">
    <w:abstractNumId w:val="14"/>
  </w:num>
  <w:num w:numId="8">
    <w:abstractNumId w:val="0"/>
  </w:num>
  <w:num w:numId="9">
    <w:abstractNumId w:val="10"/>
  </w:num>
  <w:num w:numId="10">
    <w:abstractNumId w:val="17"/>
  </w:num>
  <w:num w:numId="11">
    <w:abstractNumId w:val="15"/>
  </w:num>
  <w:num w:numId="12">
    <w:abstractNumId w:val="3"/>
  </w:num>
  <w:num w:numId="13">
    <w:abstractNumId w:val="4"/>
  </w:num>
  <w:num w:numId="14">
    <w:abstractNumId w:val="13"/>
  </w:num>
  <w:num w:numId="15">
    <w:abstractNumId w:val="8"/>
    <w:lvlOverride w:ilvl="0">
      <w:startOverride w:val="1"/>
    </w:lvlOverride>
  </w:num>
  <w:num w:numId="16">
    <w:abstractNumId w:val="19"/>
  </w:num>
  <w:num w:numId="17">
    <w:abstractNumId w:val="8"/>
    <w:lvlOverride w:ilvl="0">
      <w:startOverride w:val="1"/>
    </w:lvlOverride>
  </w:num>
  <w:num w:numId="18">
    <w:abstractNumId w:val="1"/>
  </w:num>
  <w:num w:numId="19">
    <w:abstractNumId w:val="9"/>
  </w:num>
  <w:num w:numId="20">
    <w:abstractNumId w:val="7"/>
  </w:num>
  <w:num w:numId="21">
    <w:abstractNumId w:val="12"/>
  </w:num>
  <w:num w:numId="22">
    <w:abstractNumId w:val="26"/>
  </w:num>
  <w:num w:numId="23">
    <w:abstractNumId w:val="22"/>
  </w:num>
  <w:num w:numId="24">
    <w:abstractNumId w:val="23"/>
  </w:num>
  <w:num w:numId="25">
    <w:abstractNumId w:val="18"/>
  </w:num>
  <w:num w:numId="26">
    <w:abstractNumId w:val="5"/>
  </w:num>
  <w:num w:numId="27">
    <w:abstractNumId w:val="24"/>
  </w:num>
  <w:num w:numId="28">
    <w:abstractNumId w:val="20"/>
  </w:num>
  <w:num w:numId="2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2A"/>
    <w:rsid w:val="00015973"/>
    <w:rsid w:val="000326C1"/>
    <w:rsid w:val="0005001B"/>
    <w:rsid w:val="00070713"/>
    <w:rsid w:val="0007246A"/>
    <w:rsid w:val="00080F14"/>
    <w:rsid w:val="00081A95"/>
    <w:rsid w:val="00081ADB"/>
    <w:rsid w:val="00083AAD"/>
    <w:rsid w:val="0009262A"/>
    <w:rsid w:val="000A5285"/>
    <w:rsid w:val="000A686E"/>
    <w:rsid w:val="000B6B12"/>
    <w:rsid w:val="000E038D"/>
    <w:rsid w:val="000F4234"/>
    <w:rsid w:val="00113ADF"/>
    <w:rsid w:val="00114C6D"/>
    <w:rsid w:val="00134481"/>
    <w:rsid w:val="00134983"/>
    <w:rsid w:val="00137ED5"/>
    <w:rsid w:val="00155E32"/>
    <w:rsid w:val="00161678"/>
    <w:rsid w:val="00170D50"/>
    <w:rsid w:val="00196E5C"/>
    <w:rsid w:val="001B059B"/>
    <w:rsid w:val="001B6C30"/>
    <w:rsid w:val="001C690F"/>
    <w:rsid w:val="001D0D97"/>
    <w:rsid w:val="001E00DC"/>
    <w:rsid w:val="00205D63"/>
    <w:rsid w:val="0021040A"/>
    <w:rsid w:val="002107A6"/>
    <w:rsid w:val="00213B94"/>
    <w:rsid w:val="00223692"/>
    <w:rsid w:val="0022792C"/>
    <w:rsid w:val="0023444E"/>
    <w:rsid w:val="002540A7"/>
    <w:rsid w:val="00256121"/>
    <w:rsid w:val="00265D47"/>
    <w:rsid w:val="00267C82"/>
    <w:rsid w:val="00276653"/>
    <w:rsid w:val="00287CDE"/>
    <w:rsid w:val="002909C6"/>
    <w:rsid w:val="00291221"/>
    <w:rsid w:val="00291632"/>
    <w:rsid w:val="00296F3F"/>
    <w:rsid w:val="002A21D1"/>
    <w:rsid w:val="002B44F6"/>
    <w:rsid w:val="002B6063"/>
    <w:rsid w:val="002B7488"/>
    <w:rsid w:val="002D0A75"/>
    <w:rsid w:val="002D435A"/>
    <w:rsid w:val="002D6F24"/>
    <w:rsid w:val="002F57E9"/>
    <w:rsid w:val="003028A5"/>
    <w:rsid w:val="00304F42"/>
    <w:rsid w:val="00310CFB"/>
    <w:rsid w:val="00323EF7"/>
    <w:rsid w:val="003249C3"/>
    <w:rsid w:val="003624FF"/>
    <w:rsid w:val="00364F18"/>
    <w:rsid w:val="00387116"/>
    <w:rsid w:val="003878FC"/>
    <w:rsid w:val="003A1A95"/>
    <w:rsid w:val="003E6483"/>
    <w:rsid w:val="003E6C7B"/>
    <w:rsid w:val="00410B6B"/>
    <w:rsid w:val="00416CF9"/>
    <w:rsid w:val="004250D6"/>
    <w:rsid w:val="00437393"/>
    <w:rsid w:val="00447B7C"/>
    <w:rsid w:val="00453669"/>
    <w:rsid w:val="00463C28"/>
    <w:rsid w:val="00465088"/>
    <w:rsid w:val="00470047"/>
    <w:rsid w:val="0048149D"/>
    <w:rsid w:val="00487D9F"/>
    <w:rsid w:val="00496C17"/>
    <w:rsid w:val="004A5433"/>
    <w:rsid w:val="004C75FE"/>
    <w:rsid w:val="004C7821"/>
    <w:rsid w:val="004D0F96"/>
    <w:rsid w:val="004D6E65"/>
    <w:rsid w:val="004E215F"/>
    <w:rsid w:val="004E4FE8"/>
    <w:rsid w:val="004E7715"/>
    <w:rsid w:val="00511D9B"/>
    <w:rsid w:val="00512F63"/>
    <w:rsid w:val="00525B04"/>
    <w:rsid w:val="00540984"/>
    <w:rsid w:val="00540BDA"/>
    <w:rsid w:val="005422F0"/>
    <w:rsid w:val="005425DB"/>
    <w:rsid w:val="00544AF2"/>
    <w:rsid w:val="00546CCC"/>
    <w:rsid w:val="00580935"/>
    <w:rsid w:val="00582914"/>
    <w:rsid w:val="00584BE9"/>
    <w:rsid w:val="00591FBC"/>
    <w:rsid w:val="00592BA5"/>
    <w:rsid w:val="005A6FC7"/>
    <w:rsid w:val="005B52DE"/>
    <w:rsid w:val="005E3CC1"/>
    <w:rsid w:val="005E57D2"/>
    <w:rsid w:val="005E67F8"/>
    <w:rsid w:val="005F1855"/>
    <w:rsid w:val="005F3621"/>
    <w:rsid w:val="005F3F3E"/>
    <w:rsid w:val="00603276"/>
    <w:rsid w:val="006041C3"/>
    <w:rsid w:val="00626784"/>
    <w:rsid w:val="00637B24"/>
    <w:rsid w:val="006414ED"/>
    <w:rsid w:val="00644694"/>
    <w:rsid w:val="0064481E"/>
    <w:rsid w:val="0066047F"/>
    <w:rsid w:val="00691FB4"/>
    <w:rsid w:val="006956A1"/>
    <w:rsid w:val="006A55BE"/>
    <w:rsid w:val="006B7DBE"/>
    <w:rsid w:val="006C1911"/>
    <w:rsid w:val="006C45C1"/>
    <w:rsid w:val="006D5D18"/>
    <w:rsid w:val="006E266F"/>
    <w:rsid w:val="006F278D"/>
    <w:rsid w:val="006F2BEE"/>
    <w:rsid w:val="007017A3"/>
    <w:rsid w:val="00715097"/>
    <w:rsid w:val="007339EA"/>
    <w:rsid w:val="00735E76"/>
    <w:rsid w:val="0074025F"/>
    <w:rsid w:val="00742BCD"/>
    <w:rsid w:val="00744AA7"/>
    <w:rsid w:val="00756BC0"/>
    <w:rsid w:val="00764054"/>
    <w:rsid w:val="00783360"/>
    <w:rsid w:val="007B4183"/>
    <w:rsid w:val="007B4961"/>
    <w:rsid w:val="007B6FC6"/>
    <w:rsid w:val="007C7E21"/>
    <w:rsid w:val="007D26C8"/>
    <w:rsid w:val="007D7E89"/>
    <w:rsid w:val="007E4579"/>
    <w:rsid w:val="008066BF"/>
    <w:rsid w:val="008225C7"/>
    <w:rsid w:val="00823CC9"/>
    <w:rsid w:val="00824CAA"/>
    <w:rsid w:val="00831EFA"/>
    <w:rsid w:val="00837D4F"/>
    <w:rsid w:val="008550F5"/>
    <w:rsid w:val="00862C23"/>
    <w:rsid w:val="00872B7D"/>
    <w:rsid w:val="008740D8"/>
    <w:rsid w:val="00876AD9"/>
    <w:rsid w:val="008776EB"/>
    <w:rsid w:val="008931AB"/>
    <w:rsid w:val="008A399F"/>
    <w:rsid w:val="008A4026"/>
    <w:rsid w:val="008C2833"/>
    <w:rsid w:val="008C2F5A"/>
    <w:rsid w:val="008C4B0E"/>
    <w:rsid w:val="008C7327"/>
    <w:rsid w:val="008E0531"/>
    <w:rsid w:val="008E30ED"/>
    <w:rsid w:val="008E5DD7"/>
    <w:rsid w:val="008F180C"/>
    <w:rsid w:val="0090628E"/>
    <w:rsid w:val="00910A8E"/>
    <w:rsid w:val="009321E5"/>
    <w:rsid w:val="009344C6"/>
    <w:rsid w:val="00954D13"/>
    <w:rsid w:val="00966229"/>
    <w:rsid w:val="00976B12"/>
    <w:rsid w:val="009805C1"/>
    <w:rsid w:val="00996982"/>
    <w:rsid w:val="009C0FBD"/>
    <w:rsid w:val="009C1B94"/>
    <w:rsid w:val="009D5641"/>
    <w:rsid w:val="009D5A9F"/>
    <w:rsid w:val="009F02F9"/>
    <w:rsid w:val="009F40EB"/>
    <w:rsid w:val="00A04992"/>
    <w:rsid w:val="00A058DA"/>
    <w:rsid w:val="00A0740A"/>
    <w:rsid w:val="00A1501B"/>
    <w:rsid w:val="00A33F53"/>
    <w:rsid w:val="00A42891"/>
    <w:rsid w:val="00A45980"/>
    <w:rsid w:val="00A51A88"/>
    <w:rsid w:val="00A62485"/>
    <w:rsid w:val="00A85903"/>
    <w:rsid w:val="00A97567"/>
    <w:rsid w:val="00AA293F"/>
    <w:rsid w:val="00AB5380"/>
    <w:rsid w:val="00AB5BFF"/>
    <w:rsid w:val="00AD26B1"/>
    <w:rsid w:val="00AD3D15"/>
    <w:rsid w:val="00AE5937"/>
    <w:rsid w:val="00AE66E0"/>
    <w:rsid w:val="00B16CE6"/>
    <w:rsid w:val="00B17D24"/>
    <w:rsid w:val="00B4686C"/>
    <w:rsid w:val="00B518D8"/>
    <w:rsid w:val="00B74F40"/>
    <w:rsid w:val="00B74F47"/>
    <w:rsid w:val="00B80613"/>
    <w:rsid w:val="00B80F68"/>
    <w:rsid w:val="00B815B3"/>
    <w:rsid w:val="00B87E42"/>
    <w:rsid w:val="00B92A27"/>
    <w:rsid w:val="00BA15C5"/>
    <w:rsid w:val="00BA233B"/>
    <w:rsid w:val="00BB5938"/>
    <w:rsid w:val="00BC3B1F"/>
    <w:rsid w:val="00BC7322"/>
    <w:rsid w:val="00BD1A42"/>
    <w:rsid w:val="00BD1B98"/>
    <w:rsid w:val="00BD2547"/>
    <w:rsid w:val="00BD4DCD"/>
    <w:rsid w:val="00BD6D1A"/>
    <w:rsid w:val="00BE4AD6"/>
    <w:rsid w:val="00BE4AF8"/>
    <w:rsid w:val="00C00398"/>
    <w:rsid w:val="00C0455B"/>
    <w:rsid w:val="00C13007"/>
    <w:rsid w:val="00C16E54"/>
    <w:rsid w:val="00C20D8B"/>
    <w:rsid w:val="00C22D0A"/>
    <w:rsid w:val="00C22D3B"/>
    <w:rsid w:val="00C27E56"/>
    <w:rsid w:val="00C44966"/>
    <w:rsid w:val="00C51030"/>
    <w:rsid w:val="00C55CFB"/>
    <w:rsid w:val="00C6030C"/>
    <w:rsid w:val="00C61140"/>
    <w:rsid w:val="00C910EF"/>
    <w:rsid w:val="00C94927"/>
    <w:rsid w:val="00CB4C2C"/>
    <w:rsid w:val="00CC0060"/>
    <w:rsid w:val="00CF0ECF"/>
    <w:rsid w:val="00CF3E15"/>
    <w:rsid w:val="00D10DFA"/>
    <w:rsid w:val="00D12B04"/>
    <w:rsid w:val="00D144C5"/>
    <w:rsid w:val="00D15DBC"/>
    <w:rsid w:val="00D17F26"/>
    <w:rsid w:val="00D21348"/>
    <w:rsid w:val="00D41458"/>
    <w:rsid w:val="00D425F1"/>
    <w:rsid w:val="00D45098"/>
    <w:rsid w:val="00D50F61"/>
    <w:rsid w:val="00D5752A"/>
    <w:rsid w:val="00D5795F"/>
    <w:rsid w:val="00D61CE5"/>
    <w:rsid w:val="00D648D8"/>
    <w:rsid w:val="00D74B1B"/>
    <w:rsid w:val="00D763A6"/>
    <w:rsid w:val="00D913F1"/>
    <w:rsid w:val="00D949FF"/>
    <w:rsid w:val="00D956F7"/>
    <w:rsid w:val="00DB5E05"/>
    <w:rsid w:val="00DC702F"/>
    <w:rsid w:val="00DD024E"/>
    <w:rsid w:val="00DE502D"/>
    <w:rsid w:val="00DF4086"/>
    <w:rsid w:val="00E00B63"/>
    <w:rsid w:val="00E044FE"/>
    <w:rsid w:val="00E05DF5"/>
    <w:rsid w:val="00E209F1"/>
    <w:rsid w:val="00E267EC"/>
    <w:rsid w:val="00E275E7"/>
    <w:rsid w:val="00E2790B"/>
    <w:rsid w:val="00E311D5"/>
    <w:rsid w:val="00E369D3"/>
    <w:rsid w:val="00E4270F"/>
    <w:rsid w:val="00E52512"/>
    <w:rsid w:val="00E555D4"/>
    <w:rsid w:val="00E63474"/>
    <w:rsid w:val="00E82EF2"/>
    <w:rsid w:val="00E963BD"/>
    <w:rsid w:val="00EA0E6F"/>
    <w:rsid w:val="00EA10C6"/>
    <w:rsid w:val="00EA15A7"/>
    <w:rsid w:val="00EA578C"/>
    <w:rsid w:val="00EB0BFE"/>
    <w:rsid w:val="00EC082B"/>
    <w:rsid w:val="00EC7F61"/>
    <w:rsid w:val="00EE0783"/>
    <w:rsid w:val="00EE16CD"/>
    <w:rsid w:val="00EF5352"/>
    <w:rsid w:val="00F078D8"/>
    <w:rsid w:val="00F54158"/>
    <w:rsid w:val="00F60B58"/>
    <w:rsid w:val="00F8331D"/>
    <w:rsid w:val="00F9079C"/>
    <w:rsid w:val="00F970B7"/>
    <w:rsid w:val="00FA3B4D"/>
    <w:rsid w:val="00FA76DD"/>
    <w:rsid w:val="00FE359D"/>
    <w:rsid w:val="00FF27E4"/>
    <w:rsid w:val="00FF5108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B268B"/>
  <w15:docId w15:val="{1C3036F0-37B7-4314-B51E-4D4BC051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D2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A76DD"/>
    <w:pPr>
      <w:keepNext/>
      <w:keepLines/>
      <w:numPr>
        <w:numId w:val="1"/>
      </w:numPr>
      <w:spacing w:before="120" w:after="120" w:line="240" w:lineRule="auto"/>
      <w:ind w:left="1077" w:hanging="357"/>
      <w:outlineLvl w:val="0"/>
    </w:pPr>
    <w:rPr>
      <w:rFonts w:asciiTheme="majorHAnsi" w:eastAsiaTheme="majorEastAsia" w:hAnsiTheme="majorHAnsi" w:cstheme="majorBidi"/>
      <w:b/>
      <w:color w:val="7B230B" w:themeColor="accent1" w:themeShade="BF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544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0B6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00B63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EE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16CD"/>
  </w:style>
  <w:style w:type="paragraph" w:styleId="a7">
    <w:name w:val="footer"/>
    <w:basedOn w:val="a"/>
    <w:link w:val="a8"/>
    <w:uiPriority w:val="99"/>
    <w:unhideWhenUsed/>
    <w:rsid w:val="00EE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16CD"/>
  </w:style>
  <w:style w:type="character" w:customStyle="1" w:styleId="10">
    <w:name w:val="Заголовок 1 Знак"/>
    <w:basedOn w:val="a0"/>
    <w:link w:val="1"/>
    <w:uiPriority w:val="9"/>
    <w:rsid w:val="00FA76DD"/>
    <w:rPr>
      <w:rFonts w:asciiTheme="majorHAnsi" w:eastAsiaTheme="majorEastAsia" w:hAnsiTheme="majorHAnsi" w:cstheme="majorBidi"/>
      <w:b/>
      <w:color w:val="7B230B" w:themeColor="accent1" w:themeShade="BF"/>
      <w:sz w:val="28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D61CE5"/>
    <w:pPr>
      <w:outlineLvl w:val="9"/>
    </w:pPr>
    <w:rPr>
      <w:lang w:eastAsia="ru-RU"/>
    </w:rPr>
  </w:style>
  <w:style w:type="paragraph" w:customStyle="1" w:styleId="1-">
    <w:name w:val="Заголовок 1 - Задание"/>
    <w:basedOn w:val="1"/>
    <w:next w:val="a"/>
    <w:link w:val="1-0"/>
    <w:rsid w:val="001B059B"/>
  </w:style>
  <w:style w:type="paragraph" w:styleId="11">
    <w:name w:val="toc 1"/>
    <w:basedOn w:val="a"/>
    <w:next w:val="a"/>
    <w:autoRedefine/>
    <w:uiPriority w:val="39"/>
    <w:unhideWhenUsed/>
    <w:rsid w:val="001B059B"/>
    <w:pPr>
      <w:spacing w:after="100"/>
    </w:pPr>
  </w:style>
  <w:style w:type="character" w:customStyle="1" w:styleId="1-0">
    <w:name w:val="Заголовок 1 - Задание Знак"/>
    <w:basedOn w:val="10"/>
    <w:link w:val="1-"/>
    <w:rsid w:val="001B059B"/>
    <w:rPr>
      <w:rFonts w:asciiTheme="majorHAnsi" w:eastAsiaTheme="majorEastAsia" w:hAnsiTheme="majorHAnsi" w:cstheme="majorBidi"/>
      <w:b/>
      <w:color w:val="7B230B" w:themeColor="accent1" w:themeShade="BF"/>
      <w:sz w:val="28"/>
      <w:szCs w:val="30"/>
    </w:rPr>
  </w:style>
  <w:style w:type="character" w:styleId="aa">
    <w:name w:val="Hyperlink"/>
    <w:basedOn w:val="a0"/>
    <w:uiPriority w:val="99"/>
    <w:unhideWhenUsed/>
    <w:rsid w:val="001B059B"/>
    <w:rPr>
      <w:color w:val="6B9F25" w:themeColor="hyperlink"/>
      <w:u w:val="single"/>
    </w:rPr>
  </w:style>
  <w:style w:type="character" w:styleId="ab">
    <w:name w:val="Intense Reference"/>
    <w:basedOn w:val="a0"/>
    <w:uiPriority w:val="32"/>
    <w:qFormat/>
    <w:rsid w:val="0007246A"/>
    <w:rPr>
      <w:b/>
      <w:bCs/>
      <w:smallCaps/>
      <w:color w:val="A5300F" w:themeColor="accent1"/>
      <w:spacing w:val="5"/>
      <w:sz w:val="24"/>
    </w:rPr>
  </w:style>
  <w:style w:type="paragraph" w:styleId="ac">
    <w:name w:val="List Paragraph"/>
    <w:basedOn w:val="a"/>
    <w:uiPriority w:val="1"/>
    <w:qFormat/>
    <w:rsid w:val="008225C7"/>
    <w:pPr>
      <w:ind w:left="720"/>
      <w:contextualSpacing/>
    </w:pPr>
  </w:style>
  <w:style w:type="table" w:styleId="ad">
    <w:name w:val="Table Grid"/>
    <w:basedOn w:val="a1"/>
    <w:uiPriority w:val="39"/>
    <w:rsid w:val="0043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22D0A"/>
    <w:pPr>
      <w:keepNext/>
      <w:spacing w:after="200" w:line="240" w:lineRule="auto"/>
      <w:jc w:val="right"/>
    </w:pPr>
    <w:rPr>
      <w:i/>
      <w:iCs/>
      <w:color w:val="323232" w:themeColor="text2"/>
      <w:sz w:val="18"/>
      <w:szCs w:val="18"/>
    </w:rPr>
  </w:style>
  <w:style w:type="paragraph" w:customStyle="1" w:styleId="af">
    <w:name w:val="Обычный текст (не табл)"/>
    <w:basedOn w:val="a"/>
    <w:link w:val="af0"/>
    <w:qFormat/>
    <w:rsid w:val="00C22D0A"/>
    <w:pPr>
      <w:ind w:firstLine="567"/>
    </w:pPr>
  </w:style>
  <w:style w:type="paragraph" w:customStyle="1" w:styleId="af1">
    <w:name w:val="Выдел обыч текст (не табл)"/>
    <w:basedOn w:val="af"/>
    <w:link w:val="af2"/>
    <w:qFormat/>
    <w:rsid w:val="00C22D0A"/>
    <w:rPr>
      <w:b/>
    </w:rPr>
  </w:style>
  <w:style w:type="character" w:customStyle="1" w:styleId="af0">
    <w:name w:val="Обычный текст (не табл) Знак"/>
    <w:basedOn w:val="a0"/>
    <w:link w:val="af"/>
    <w:rsid w:val="00C22D0A"/>
  </w:style>
  <w:style w:type="paragraph" w:styleId="af3">
    <w:name w:val="footnote text"/>
    <w:basedOn w:val="a"/>
    <w:link w:val="af4"/>
    <w:uiPriority w:val="99"/>
    <w:semiHidden/>
    <w:unhideWhenUsed/>
    <w:rsid w:val="002D0A75"/>
    <w:pPr>
      <w:spacing w:after="0" w:line="240" w:lineRule="auto"/>
    </w:pPr>
    <w:rPr>
      <w:sz w:val="20"/>
      <w:szCs w:val="20"/>
    </w:rPr>
  </w:style>
  <w:style w:type="character" w:customStyle="1" w:styleId="af2">
    <w:name w:val="Выдел обыч текст (не табл) Знак"/>
    <w:basedOn w:val="af0"/>
    <w:link w:val="af1"/>
    <w:rsid w:val="00C22D0A"/>
    <w:rPr>
      <w:b/>
    </w:rPr>
  </w:style>
  <w:style w:type="character" w:customStyle="1" w:styleId="af4">
    <w:name w:val="Текст сноски Знак"/>
    <w:basedOn w:val="a0"/>
    <w:link w:val="af3"/>
    <w:uiPriority w:val="99"/>
    <w:semiHidden/>
    <w:rsid w:val="002D0A75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D0A75"/>
    <w:rPr>
      <w:vertAlign w:val="superscript"/>
    </w:rPr>
  </w:style>
  <w:style w:type="character" w:styleId="af6">
    <w:name w:val="Subtle Emphasis"/>
    <w:basedOn w:val="a0"/>
    <w:uiPriority w:val="19"/>
    <w:qFormat/>
    <w:rsid w:val="00A33F53"/>
    <w:rPr>
      <w:i/>
      <w:iCs/>
      <w:color w:val="404040" w:themeColor="text1" w:themeTint="BF"/>
    </w:rPr>
  </w:style>
  <w:style w:type="character" w:customStyle="1" w:styleId="s21">
    <w:name w:val="s21"/>
    <w:rsid w:val="00287CDE"/>
  </w:style>
  <w:style w:type="paragraph" w:styleId="af7">
    <w:name w:val="Normal (Web)"/>
    <w:basedOn w:val="a"/>
    <w:uiPriority w:val="99"/>
    <w:semiHidden/>
    <w:unhideWhenUsed/>
    <w:rsid w:val="00D15DBC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91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10A8E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d"/>
    <w:rsid w:val="00E5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2D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44AF2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DC702F"/>
    <w:pPr>
      <w:spacing w:after="100"/>
      <w:ind w:left="220"/>
    </w:pPr>
  </w:style>
  <w:style w:type="table" w:customStyle="1" w:styleId="TableNormal">
    <w:name w:val="Table Normal"/>
    <w:uiPriority w:val="2"/>
    <w:semiHidden/>
    <w:unhideWhenUsed/>
    <w:qFormat/>
    <w:rsid w:val="00081A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Body Text"/>
    <w:basedOn w:val="a"/>
    <w:link w:val="afb"/>
    <w:uiPriority w:val="1"/>
    <w:qFormat/>
    <w:rsid w:val="00081ADB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36"/>
      <w:szCs w:val="36"/>
    </w:rPr>
  </w:style>
  <w:style w:type="character" w:customStyle="1" w:styleId="afb">
    <w:name w:val="Основной текст Знак"/>
    <w:basedOn w:val="a0"/>
    <w:link w:val="afa"/>
    <w:uiPriority w:val="1"/>
    <w:rsid w:val="00081ADB"/>
    <w:rPr>
      <w:rFonts w:ascii="Verdana" w:eastAsia="Verdana" w:hAnsi="Verdana" w:cs="Verdana"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081ADB"/>
    <w:pPr>
      <w:widowControl w:val="0"/>
      <w:autoSpaceDE w:val="0"/>
      <w:autoSpaceDN w:val="0"/>
      <w:spacing w:before="58" w:after="0" w:line="240" w:lineRule="auto"/>
      <w:ind w:left="144"/>
      <w:jc w:val="center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diagramColors" Target="diagrams/colors1.xml"/><Relationship Id="rId39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footer" Target="footer7.xml"/><Relationship Id="rId42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33" Type="http://schemas.openxmlformats.org/officeDocument/2006/relationships/header" Target="header5.xml"/><Relationship Id="rId38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29" Type="http://schemas.openxmlformats.org/officeDocument/2006/relationships/footer" Target="footer5.xml"/><Relationship Id="rId41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diagramLayout" Target="diagrams/layout1.xml"/><Relationship Id="rId32" Type="http://schemas.openxmlformats.org/officeDocument/2006/relationships/footer" Target="footer6.xml"/><Relationship Id="rId37" Type="http://schemas.openxmlformats.org/officeDocument/2006/relationships/footer" Target="footer8.xml"/><Relationship Id="rId40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image" Target="media/image8.png"/><Relationship Id="rId36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header" Target="header4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microsoft.com/office/2007/relationships/diagramDrawing" Target="diagrams/drawing1.xml"/><Relationship Id="rId30" Type="http://schemas.openxmlformats.org/officeDocument/2006/relationships/image" Target="media/image9.jpeg"/><Relationship Id="rId35" Type="http://schemas.openxmlformats.org/officeDocument/2006/relationships/image" Target="media/image10.jpeg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4163B3-7FCC-49DA-832A-FF7EBA1758CF}" type="doc">
      <dgm:prSet loTypeId="urn:microsoft.com/office/officeart/2005/8/layout/matrix2" loCatId="matrix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5E036628-1A91-4E8C-ADE5-949E816CE681}">
      <dgm:prSet phldrT="[Текст]"/>
      <dgm:spPr>
        <a:solidFill>
          <a:srgbClr val="FFFFCC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Экономия</a:t>
          </a:r>
          <a:br>
            <a:rPr lang="ru-RU">
              <a:solidFill>
                <a:sysClr val="windowText" lastClr="000000"/>
              </a:solidFill>
            </a:rPr>
          </a:br>
          <a:r>
            <a:rPr lang="ru-RU">
              <a:solidFill>
                <a:sysClr val="windowText" lastClr="000000"/>
              </a:solidFill>
            </a:rPr>
            <a:t>Отставание</a:t>
          </a:r>
        </a:p>
      </dgm:t>
    </dgm:pt>
    <dgm:pt modelId="{CB19436A-8F41-405F-A838-BE00C15D1D3A}" type="parTrans" cxnId="{8830F0FF-7D13-480E-99EB-15937D84D6D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FF96466A-36F1-48D5-B032-821BA1E328CF}" type="sibTrans" cxnId="{8830F0FF-7D13-480E-99EB-15937D84D6D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1982D344-1829-4C04-BDB2-28AFB56BF88F}">
      <dgm:prSet phldrT="[Текст]"/>
      <dgm:spPr>
        <a:solidFill>
          <a:srgbClr val="CCFFCC"/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Экономия</a:t>
          </a:r>
          <a:br>
            <a:rPr lang="ru-RU">
              <a:solidFill>
                <a:sysClr val="windowText" lastClr="000000"/>
              </a:solidFill>
            </a:rPr>
          </a:br>
          <a:r>
            <a:rPr lang="ru-RU">
              <a:solidFill>
                <a:sysClr val="windowText" lastClr="000000"/>
              </a:solidFill>
            </a:rPr>
            <a:t>Опережение</a:t>
          </a:r>
        </a:p>
      </dgm:t>
    </dgm:pt>
    <dgm:pt modelId="{BFCA44B9-B091-4DD4-A870-F06216690505}" type="parTrans" cxnId="{1C4B2294-85E0-4E1A-974C-A98EB329E1B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07197CF-7055-4132-8DBD-41CEC3B6FD3F}" type="sibTrans" cxnId="{1C4B2294-85E0-4E1A-974C-A98EB329E1B5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CAC8550A-F8BF-4603-A722-3D2F55A44532}">
      <dgm:prSet phldrT="[Текст]"/>
      <dgm:spPr>
        <a:solidFill>
          <a:srgbClr val="FFCCFF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Перерасход</a:t>
          </a:r>
          <a:br>
            <a:rPr lang="ru-RU">
              <a:solidFill>
                <a:sysClr val="windowText" lastClr="000000"/>
              </a:solidFill>
            </a:rPr>
          </a:br>
          <a:r>
            <a:rPr lang="ru-RU">
              <a:solidFill>
                <a:sysClr val="windowText" lastClr="000000"/>
              </a:solidFill>
            </a:rPr>
            <a:t>Отставание</a:t>
          </a:r>
        </a:p>
      </dgm:t>
    </dgm:pt>
    <dgm:pt modelId="{E4F042AC-E5D6-4E54-B72C-C2FC5882474D}" type="parTrans" cxnId="{F4AF8D76-530C-4C8C-B9D3-B933AC3D0ADA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8470B870-2446-4F40-9641-931A9B650178}" type="sibTrans" cxnId="{F4AF8D76-530C-4C8C-B9D3-B933AC3D0ADA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54F6FE5D-D479-47B6-AC4C-DAE0583BF2B8}">
      <dgm:prSet phldrT="[Текст]"/>
      <dgm:spPr>
        <a:solidFill>
          <a:srgbClr val="FFFFCC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Перерасход</a:t>
          </a:r>
          <a:br>
            <a:rPr lang="ru-RU">
              <a:solidFill>
                <a:sysClr val="windowText" lastClr="000000"/>
              </a:solidFill>
            </a:rPr>
          </a:br>
          <a:r>
            <a:rPr lang="ru-RU">
              <a:solidFill>
                <a:sysClr val="windowText" lastClr="000000"/>
              </a:solidFill>
            </a:rPr>
            <a:t>Опережение</a:t>
          </a:r>
        </a:p>
      </dgm:t>
    </dgm:pt>
    <dgm:pt modelId="{F4CD3B6C-0A21-458B-8124-47A32763BA75}" type="parTrans" cxnId="{832F8C42-139B-4E75-BC2D-E95288E7652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6439146F-045E-44D2-81C8-8A678E482487}" type="sibTrans" cxnId="{832F8C42-139B-4E75-BC2D-E95288E7652C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A53C045E-B4A8-4C49-9714-E6C499BA95F6}" type="pres">
      <dgm:prSet presAssocID="{874163B3-7FCC-49DA-832A-FF7EBA1758CF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F3C7E17-FC79-402A-9E3C-772D2474DC1D}" type="pres">
      <dgm:prSet presAssocID="{874163B3-7FCC-49DA-832A-FF7EBA1758CF}" presName="axisShape" presStyleLbl="bgShp" presStyleIdx="0" presStyleCnt="1"/>
      <dgm:spPr/>
    </dgm:pt>
    <dgm:pt modelId="{A58FF5CC-85CB-444F-A10C-907DAE55B08D}" type="pres">
      <dgm:prSet presAssocID="{874163B3-7FCC-49DA-832A-FF7EBA1758CF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F8B7DE-1634-420E-A4A0-E8AF72977D0F}" type="pres">
      <dgm:prSet presAssocID="{874163B3-7FCC-49DA-832A-FF7EBA1758CF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00C716F-65EC-443A-B920-5A4CB4BF2045}" type="pres">
      <dgm:prSet presAssocID="{874163B3-7FCC-49DA-832A-FF7EBA1758CF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4E33D5-8463-474D-9F8E-CF5AF9EBF64A}" type="pres">
      <dgm:prSet presAssocID="{874163B3-7FCC-49DA-832A-FF7EBA1758CF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32F8C42-139B-4E75-BC2D-E95288E7652C}" srcId="{874163B3-7FCC-49DA-832A-FF7EBA1758CF}" destId="{54F6FE5D-D479-47B6-AC4C-DAE0583BF2B8}" srcOrd="3" destOrd="0" parTransId="{F4CD3B6C-0A21-458B-8124-47A32763BA75}" sibTransId="{6439146F-045E-44D2-81C8-8A678E482487}"/>
    <dgm:cxn modelId="{F4AF8D76-530C-4C8C-B9D3-B933AC3D0ADA}" srcId="{874163B3-7FCC-49DA-832A-FF7EBA1758CF}" destId="{CAC8550A-F8BF-4603-A722-3D2F55A44532}" srcOrd="2" destOrd="0" parTransId="{E4F042AC-E5D6-4E54-B72C-C2FC5882474D}" sibTransId="{8470B870-2446-4F40-9641-931A9B650178}"/>
    <dgm:cxn modelId="{0E045767-1165-49BB-8BDC-5BDAC5F13B5F}" type="presOf" srcId="{54F6FE5D-D479-47B6-AC4C-DAE0583BF2B8}" destId="{704E33D5-8463-474D-9F8E-CF5AF9EBF64A}" srcOrd="0" destOrd="0" presId="urn:microsoft.com/office/officeart/2005/8/layout/matrix2"/>
    <dgm:cxn modelId="{EEFAFFAE-B77C-48FA-83BD-C241FB52AD49}" type="presOf" srcId="{5E036628-1A91-4E8C-ADE5-949E816CE681}" destId="{A58FF5CC-85CB-444F-A10C-907DAE55B08D}" srcOrd="0" destOrd="0" presId="urn:microsoft.com/office/officeart/2005/8/layout/matrix2"/>
    <dgm:cxn modelId="{802482CB-779F-4F00-AEFE-BEE0202F793F}" type="presOf" srcId="{1982D344-1829-4C04-BDB2-28AFB56BF88F}" destId="{DCF8B7DE-1634-420E-A4A0-E8AF72977D0F}" srcOrd="0" destOrd="0" presId="urn:microsoft.com/office/officeart/2005/8/layout/matrix2"/>
    <dgm:cxn modelId="{1C4B2294-85E0-4E1A-974C-A98EB329E1B5}" srcId="{874163B3-7FCC-49DA-832A-FF7EBA1758CF}" destId="{1982D344-1829-4C04-BDB2-28AFB56BF88F}" srcOrd="1" destOrd="0" parTransId="{BFCA44B9-B091-4DD4-A870-F06216690505}" sibTransId="{A07197CF-7055-4132-8DBD-41CEC3B6FD3F}"/>
    <dgm:cxn modelId="{40E5C642-2227-4DDB-AC4A-3A2BAE604527}" type="presOf" srcId="{874163B3-7FCC-49DA-832A-FF7EBA1758CF}" destId="{A53C045E-B4A8-4C49-9714-E6C499BA95F6}" srcOrd="0" destOrd="0" presId="urn:microsoft.com/office/officeart/2005/8/layout/matrix2"/>
    <dgm:cxn modelId="{8830F0FF-7D13-480E-99EB-15937D84D6D5}" srcId="{874163B3-7FCC-49DA-832A-FF7EBA1758CF}" destId="{5E036628-1A91-4E8C-ADE5-949E816CE681}" srcOrd="0" destOrd="0" parTransId="{CB19436A-8F41-405F-A838-BE00C15D1D3A}" sibTransId="{FF96466A-36F1-48D5-B032-821BA1E328CF}"/>
    <dgm:cxn modelId="{30D874E0-DA4A-4E12-9D76-2145E8E51F75}" type="presOf" srcId="{CAC8550A-F8BF-4603-A722-3D2F55A44532}" destId="{A00C716F-65EC-443A-B920-5A4CB4BF2045}" srcOrd="0" destOrd="0" presId="urn:microsoft.com/office/officeart/2005/8/layout/matrix2"/>
    <dgm:cxn modelId="{E5EE22CA-76B7-43CD-AF54-309A3C1AE840}" type="presParOf" srcId="{A53C045E-B4A8-4C49-9714-E6C499BA95F6}" destId="{3F3C7E17-FC79-402A-9E3C-772D2474DC1D}" srcOrd="0" destOrd="0" presId="urn:microsoft.com/office/officeart/2005/8/layout/matrix2"/>
    <dgm:cxn modelId="{B80F09CB-3C9F-4E24-B08E-C064A5433292}" type="presParOf" srcId="{A53C045E-B4A8-4C49-9714-E6C499BA95F6}" destId="{A58FF5CC-85CB-444F-A10C-907DAE55B08D}" srcOrd="1" destOrd="0" presId="urn:microsoft.com/office/officeart/2005/8/layout/matrix2"/>
    <dgm:cxn modelId="{501EF06D-97D6-4CE7-9A54-0E24881130BB}" type="presParOf" srcId="{A53C045E-B4A8-4C49-9714-E6C499BA95F6}" destId="{DCF8B7DE-1634-420E-A4A0-E8AF72977D0F}" srcOrd="2" destOrd="0" presId="urn:microsoft.com/office/officeart/2005/8/layout/matrix2"/>
    <dgm:cxn modelId="{F0165EAD-2A08-422B-94D9-96AD63C0480E}" type="presParOf" srcId="{A53C045E-B4A8-4C49-9714-E6C499BA95F6}" destId="{A00C716F-65EC-443A-B920-5A4CB4BF2045}" srcOrd="3" destOrd="0" presId="urn:microsoft.com/office/officeart/2005/8/layout/matrix2"/>
    <dgm:cxn modelId="{7FEC9DAF-EFB7-41CA-B561-7F5A6DDE79BA}" type="presParOf" srcId="{A53C045E-B4A8-4C49-9714-E6C499BA95F6}" destId="{704E33D5-8463-474D-9F8E-CF5AF9EBF64A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3C7E17-FC79-402A-9E3C-772D2474DC1D}">
      <dsp:nvSpPr>
        <dsp:cNvPr id="0" name=""/>
        <dsp:cNvSpPr/>
      </dsp:nvSpPr>
      <dsp:spPr>
        <a:xfrm>
          <a:off x="235267" y="0"/>
          <a:ext cx="2162810" cy="216281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58FF5CC-85CB-444F-A10C-907DAE55B08D}">
      <dsp:nvSpPr>
        <dsp:cNvPr id="0" name=""/>
        <dsp:cNvSpPr/>
      </dsp:nvSpPr>
      <dsp:spPr>
        <a:xfrm>
          <a:off x="375850" y="140582"/>
          <a:ext cx="865124" cy="865124"/>
        </a:xfrm>
        <a:prstGeom prst="roundRect">
          <a:avLst/>
        </a:prstGeom>
        <a:solidFill>
          <a:srgbClr val="FFFFCC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</a:rPr>
            <a:t>Экономия</a:t>
          </a:r>
          <a:br>
            <a:rPr lang="ru-RU" sz="1000" kern="1200">
              <a:solidFill>
                <a:sysClr val="windowText" lastClr="000000"/>
              </a:solidFill>
            </a:rPr>
          </a:br>
          <a:r>
            <a:rPr lang="ru-RU" sz="1000" kern="1200">
              <a:solidFill>
                <a:sysClr val="windowText" lastClr="000000"/>
              </a:solidFill>
            </a:rPr>
            <a:t>Отставание</a:t>
          </a:r>
        </a:p>
      </dsp:txBody>
      <dsp:txXfrm>
        <a:off x="418082" y="182814"/>
        <a:ext cx="780660" cy="780660"/>
      </dsp:txXfrm>
    </dsp:sp>
    <dsp:sp modelId="{DCF8B7DE-1634-420E-A4A0-E8AF72977D0F}">
      <dsp:nvSpPr>
        <dsp:cNvPr id="0" name=""/>
        <dsp:cNvSpPr/>
      </dsp:nvSpPr>
      <dsp:spPr>
        <a:xfrm>
          <a:off x="1392370" y="140582"/>
          <a:ext cx="865124" cy="865124"/>
        </a:xfrm>
        <a:prstGeom prst="roundRect">
          <a:avLst/>
        </a:prstGeom>
        <a:solidFill>
          <a:srgbClr val="CCFFCC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</a:rPr>
            <a:t>Экономия</a:t>
          </a:r>
          <a:br>
            <a:rPr lang="ru-RU" sz="1000" kern="1200">
              <a:solidFill>
                <a:sysClr val="windowText" lastClr="000000"/>
              </a:solidFill>
            </a:rPr>
          </a:br>
          <a:r>
            <a:rPr lang="ru-RU" sz="1000" kern="1200">
              <a:solidFill>
                <a:sysClr val="windowText" lastClr="000000"/>
              </a:solidFill>
            </a:rPr>
            <a:t>Опережение</a:t>
          </a:r>
        </a:p>
      </dsp:txBody>
      <dsp:txXfrm>
        <a:off x="1434602" y="182814"/>
        <a:ext cx="780660" cy="780660"/>
      </dsp:txXfrm>
    </dsp:sp>
    <dsp:sp modelId="{A00C716F-65EC-443A-B920-5A4CB4BF2045}">
      <dsp:nvSpPr>
        <dsp:cNvPr id="0" name=""/>
        <dsp:cNvSpPr/>
      </dsp:nvSpPr>
      <dsp:spPr>
        <a:xfrm>
          <a:off x="375850" y="1157103"/>
          <a:ext cx="865124" cy="865124"/>
        </a:xfrm>
        <a:prstGeom prst="roundRect">
          <a:avLst/>
        </a:prstGeom>
        <a:solidFill>
          <a:srgbClr val="FFCCFF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</a:rPr>
            <a:t>Перерасход</a:t>
          </a:r>
          <a:br>
            <a:rPr lang="ru-RU" sz="1000" kern="1200">
              <a:solidFill>
                <a:sysClr val="windowText" lastClr="000000"/>
              </a:solidFill>
            </a:rPr>
          </a:br>
          <a:r>
            <a:rPr lang="ru-RU" sz="1000" kern="1200">
              <a:solidFill>
                <a:sysClr val="windowText" lastClr="000000"/>
              </a:solidFill>
            </a:rPr>
            <a:t>Отставание</a:t>
          </a:r>
        </a:p>
      </dsp:txBody>
      <dsp:txXfrm>
        <a:off x="418082" y="1199335"/>
        <a:ext cx="780660" cy="780660"/>
      </dsp:txXfrm>
    </dsp:sp>
    <dsp:sp modelId="{704E33D5-8463-474D-9F8E-CF5AF9EBF64A}">
      <dsp:nvSpPr>
        <dsp:cNvPr id="0" name=""/>
        <dsp:cNvSpPr/>
      </dsp:nvSpPr>
      <dsp:spPr>
        <a:xfrm>
          <a:off x="1392370" y="1157103"/>
          <a:ext cx="865124" cy="865124"/>
        </a:xfrm>
        <a:prstGeom prst="roundRect">
          <a:avLst/>
        </a:prstGeom>
        <a:solidFill>
          <a:srgbClr val="FFFFCC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</a:rPr>
            <a:t>Перерасход</a:t>
          </a:r>
          <a:br>
            <a:rPr lang="ru-RU" sz="1000" kern="1200">
              <a:solidFill>
                <a:sysClr val="windowText" lastClr="000000"/>
              </a:solidFill>
            </a:rPr>
          </a:br>
          <a:r>
            <a:rPr lang="ru-RU" sz="1000" kern="1200">
              <a:solidFill>
                <a:sysClr val="windowText" lastClr="000000"/>
              </a:solidFill>
            </a:rPr>
            <a:t>Опережение</a:t>
          </a:r>
        </a:p>
      </dsp:txBody>
      <dsp:txXfrm>
        <a:off x="1434602" y="1199335"/>
        <a:ext cx="780660" cy="780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E1A1D-1887-4DB2-A304-38BCE8D3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35</Pages>
  <Words>4092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тетрадь с практическими задачами КУРС «Проектное управление на предприятиях ОПК»</vt:lpstr>
    </vt:vector>
  </TitlesOfParts>
  <Company>Krokoz™</Company>
  <LinksUpToDate>false</LinksUpToDate>
  <CharactersWithSpaces>27369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тетрадь с практическими задачами КУРС «Проектное управление на предприятиях ОПК»</dc:title>
  <dc:subject>КУРС «Проектное управление на предприятиях ОПК»</dc:subject>
  <dc:creator>Elena Melnikova</dc:creator>
  <cp:lastModifiedBy>Петруненко Виктор Васильевич</cp:lastModifiedBy>
  <cp:revision>7</cp:revision>
  <cp:lastPrinted>2023-02-14T07:09:00Z</cp:lastPrinted>
  <dcterms:created xsi:type="dcterms:W3CDTF">2023-02-14T07:36:00Z</dcterms:created>
  <dcterms:modified xsi:type="dcterms:W3CDTF">2023-02-14T08:08:00Z</dcterms:modified>
</cp:coreProperties>
</file>