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9A" w:rsidRDefault="00E82F7C" w:rsidP="00E82F7C">
      <w:pPr>
        <w:pStyle w:val="Heading1"/>
        <w:jc w:val="center"/>
        <w:rPr>
          <w:lang w:val="en-US"/>
        </w:rPr>
      </w:pPr>
      <w:proofErr w:type="spellStart"/>
      <w:r w:rsidRPr="00E82F7C">
        <w:rPr>
          <w:sz w:val="32"/>
          <w:lang w:val="en-US"/>
        </w:rPr>
        <w:t>Quickselect</w:t>
      </w:r>
      <w:proofErr w:type="spellEnd"/>
      <w:r w:rsidR="00935F45">
        <w:rPr>
          <w:sz w:val="32"/>
          <w:lang w:val="en-US"/>
        </w:rPr>
        <w:t xml:space="preserve"> (Recursive)</w:t>
      </w:r>
    </w:p>
    <w:p w:rsidR="00E82F7C" w:rsidRDefault="00E82F7C" w:rsidP="00E82F7C">
      <w:pPr>
        <w:pStyle w:val="Heading2"/>
        <w:rPr>
          <w:lang w:val="en-US"/>
        </w:rPr>
      </w:pPr>
      <w:r>
        <w:rPr>
          <w:lang w:val="en-US"/>
        </w:rPr>
        <w:t>Overview</w:t>
      </w:r>
    </w:p>
    <w:p w:rsidR="00E82F7C" w:rsidRDefault="00E82F7C" w:rsidP="00E82F7C">
      <w:r>
        <w:rPr>
          <w:lang w:val="en-US"/>
        </w:rPr>
        <w:t xml:space="preserve">The </w:t>
      </w:r>
      <w:proofErr w:type="spellStart"/>
      <w:r>
        <w:rPr>
          <w:lang w:val="en-US"/>
        </w:rPr>
        <w:t>quickselect</w:t>
      </w:r>
      <w:proofErr w:type="spellEnd"/>
      <w:r>
        <w:rPr>
          <w:lang w:val="en-US"/>
        </w:rPr>
        <w:t xml:space="preserve"> algorithm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selects the n-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smallest </w:t>
      </w:r>
      <w:r w:rsidR="00C67AAC">
        <w:rPr>
          <w:lang w:val="en-US"/>
        </w:rPr>
        <w:t xml:space="preserve">element </w:t>
      </w:r>
      <w:r>
        <w:rPr>
          <w:lang w:val="en-US"/>
        </w:rPr>
        <w:t xml:space="preserve">from an unordered array. It is related to quicksort, as it also </w:t>
      </w:r>
      <w:r>
        <w:t xml:space="preserve">chooses </w:t>
      </w:r>
      <w:r>
        <w:t xml:space="preserve">a pivot </w:t>
      </w:r>
      <w:r w:rsidR="00C67AAC">
        <w:rPr>
          <w:lang w:val="en-US"/>
        </w:rPr>
        <w:t>element</w:t>
      </w:r>
      <w:r w:rsidR="00C67AAC">
        <w:t xml:space="preserve"> </w:t>
      </w:r>
      <w:r>
        <w:t>according to which the array will be partitioned into two segments</w:t>
      </w:r>
      <w:r w:rsidR="00C67AAC">
        <w:t>, separated by the pivot</w:t>
      </w:r>
      <w:r>
        <w:t xml:space="preserve">: </w:t>
      </w:r>
      <w:r w:rsidR="00C67AAC">
        <w:t xml:space="preserve">one with all </w:t>
      </w:r>
      <w:r w:rsidR="00C67AAC">
        <w:rPr>
          <w:lang w:val="en-US"/>
        </w:rPr>
        <w:t>element</w:t>
      </w:r>
      <w:r w:rsidR="00C67AAC">
        <w:rPr>
          <w:lang w:val="en-US"/>
        </w:rPr>
        <w:t>s</w:t>
      </w:r>
      <w:r w:rsidR="00C67AAC">
        <w:t xml:space="preserve"> less than the pivot, the other with all </w:t>
      </w:r>
      <w:r w:rsidR="00C67AAC">
        <w:rPr>
          <w:lang w:val="en-US"/>
        </w:rPr>
        <w:t>element</w:t>
      </w:r>
      <w:r w:rsidR="00C67AAC">
        <w:rPr>
          <w:lang w:val="en-US"/>
        </w:rPr>
        <w:t>s</w:t>
      </w:r>
      <w:r w:rsidR="00C67AAC">
        <w:t xml:space="preserve"> greater or equal to the pivot. </w:t>
      </w:r>
      <w:proofErr w:type="spellStart"/>
      <w:r w:rsidR="00C67AAC">
        <w:t>Quickselect</w:t>
      </w:r>
      <w:proofErr w:type="spellEnd"/>
      <w:r w:rsidR="00C67AAC">
        <w:t xml:space="preserve"> then </w:t>
      </w:r>
      <w:proofErr w:type="spellStart"/>
      <w:r w:rsidR="00C67AAC">
        <w:t>recurses</w:t>
      </w:r>
      <w:proofErr w:type="spellEnd"/>
      <w:r w:rsidR="00C67AAC">
        <w:t xml:space="preserve"> into the side where the n-</w:t>
      </w:r>
      <w:proofErr w:type="spellStart"/>
      <w:r w:rsidR="00C67AAC">
        <w:t>th</w:t>
      </w:r>
      <w:proofErr w:type="spellEnd"/>
      <w:r w:rsidR="00C67AAC">
        <w:t xml:space="preserve"> smallest </w:t>
      </w:r>
      <w:r w:rsidR="00C67AAC">
        <w:rPr>
          <w:lang w:val="en-US"/>
        </w:rPr>
        <w:t>element</w:t>
      </w:r>
      <w:r w:rsidR="00C67AAC">
        <w:t xml:space="preserve"> must reside. The algorithm terminates if the pivot is the n-</w:t>
      </w:r>
      <w:proofErr w:type="spellStart"/>
      <w:r w:rsidR="00C67AAC">
        <w:t>th</w:t>
      </w:r>
      <w:proofErr w:type="spellEnd"/>
      <w:r w:rsidR="00C67AAC">
        <w:t xml:space="preserve"> element in the array, which implies that it is the n-</w:t>
      </w:r>
      <w:proofErr w:type="spellStart"/>
      <w:r w:rsidR="00C67AAC">
        <w:t>th</w:t>
      </w:r>
      <w:proofErr w:type="spellEnd"/>
      <w:r w:rsidR="00C67AAC">
        <w:t xml:space="preserve"> smallest </w:t>
      </w:r>
      <w:r w:rsidR="00C67AAC">
        <w:rPr>
          <w:lang w:val="en-US"/>
        </w:rPr>
        <w:t>element</w:t>
      </w:r>
      <w:r w:rsidR="00C67AAC">
        <w:rPr>
          <w:lang w:val="en-US"/>
        </w:rPr>
        <w:t xml:space="preserve">. </w:t>
      </w:r>
      <w:proofErr w:type="spellStart"/>
      <w:r w:rsidR="00C67AAC">
        <w:rPr>
          <w:lang w:val="en-US"/>
        </w:rPr>
        <w:t>Quickselect</w:t>
      </w:r>
      <w:proofErr w:type="spellEnd"/>
      <w:r w:rsidR="00C67AAC">
        <w:rPr>
          <w:lang w:val="en-US"/>
        </w:rPr>
        <w:t xml:space="preserve"> has an average complexity of </w:t>
      </w:r>
      <w:proofErr w:type="gramStart"/>
      <w:r w:rsidR="00C67AAC">
        <w:t>O(</w:t>
      </w:r>
      <w:proofErr w:type="gramEnd"/>
      <w:r w:rsidR="00C67AAC">
        <w:rPr>
          <w:i/>
          <w:iCs/>
        </w:rPr>
        <w:t>n</w:t>
      </w:r>
      <w:r w:rsidR="00C67AAC">
        <w:t>)</w:t>
      </w:r>
      <w:r w:rsidR="00C67AAC">
        <w:t>.</w:t>
      </w:r>
    </w:p>
    <w:p w:rsidR="00C67AAC" w:rsidRDefault="00C67AAC" w:rsidP="00C67AAC">
      <w:pPr>
        <w:pStyle w:val="Heading2"/>
      </w:pPr>
      <w:r>
        <w:t>Silver Encoding</w:t>
      </w:r>
    </w:p>
    <w:p w:rsidR="00C67AAC" w:rsidRDefault="00C67AAC" w:rsidP="00C67AAC">
      <w:r>
        <w:t xml:space="preserve">The algorithm has been encoded using three </w:t>
      </w:r>
      <w:r w:rsidR="00F90977">
        <w:t xml:space="preserve">methods. Variable </w:t>
      </w:r>
      <w:proofErr w:type="spellStart"/>
      <w:r w:rsidR="00F90977" w:rsidRPr="00F90977">
        <w:rPr>
          <w:rStyle w:val="CodeChar"/>
        </w:rPr>
        <w:t>arr</w:t>
      </w:r>
      <w:proofErr w:type="spellEnd"/>
      <w:r w:rsidR="00F90977">
        <w:t xml:space="preserve"> is of type </w:t>
      </w:r>
      <w:proofErr w:type="gramStart"/>
      <w:r w:rsidR="00F90977" w:rsidRPr="00F90977">
        <w:rPr>
          <w:rStyle w:val="CodeChar"/>
        </w:rPr>
        <w:t>Array[</w:t>
      </w:r>
      <w:proofErr w:type="spellStart"/>
      <w:proofErr w:type="gramEnd"/>
      <w:r w:rsidR="00F90977" w:rsidRPr="00F90977">
        <w:rPr>
          <w:rStyle w:val="CodeChar"/>
        </w:rPr>
        <w:t>Int</w:t>
      </w:r>
      <w:proofErr w:type="spellEnd"/>
      <w:r w:rsidR="00F90977" w:rsidRPr="00F90977">
        <w:rPr>
          <w:rStyle w:val="CodeChar"/>
        </w:rPr>
        <w:t>]</w:t>
      </w:r>
      <w:r w:rsidR="00F90977" w:rsidRPr="00F90977">
        <w:t xml:space="preserve">, </w:t>
      </w:r>
      <w:proofErr w:type="spellStart"/>
      <w:r w:rsidR="00F90977" w:rsidRPr="00F90977">
        <w:rPr>
          <w:rStyle w:val="CodeChar"/>
        </w:rPr>
        <w:t>pw</w:t>
      </w:r>
      <w:proofErr w:type="spellEnd"/>
      <w:r w:rsidR="00F90977">
        <w:t xml:space="preserve"> is of type </w:t>
      </w:r>
      <w:proofErr w:type="spellStart"/>
      <w:r w:rsidR="00F90977" w:rsidRPr="00F90977">
        <w:rPr>
          <w:rStyle w:val="CodeChar"/>
        </w:rPr>
        <w:t>Seq</w:t>
      </w:r>
      <w:proofErr w:type="spellEnd"/>
      <w:r w:rsidR="00F90977" w:rsidRPr="00F90977">
        <w:rPr>
          <w:rStyle w:val="CodeChar"/>
        </w:rPr>
        <w:t>[</w:t>
      </w:r>
      <w:proofErr w:type="spellStart"/>
      <w:r w:rsidR="00F90977" w:rsidRPr="00F90977">
        <w:rPr>
          <w:rStyle w:val="CodeChar"/>
        </w:rPr>
        <w:t>Int</w:t>
      </w:r>
      <w:proofErr w:type="spellEnd"/>
      <w:r w:rsidR="00F90977" w:rsidRPr="00F90977">
        <w:rPr>
          <w:rStyle w:val="CodeChar"/>
        </w:rPr>
        <w:t>]</w:t>
      </w:r>
      <w:r w:rsidR="00F90977">
        <w:t xml:space="preserve">, all other variables are </w:t>
      </w:r>
      <w:proofErr w:type="spellStart"/>
      <w:r w:rsidR="00F90977" w:rsidRPr="00F90977">
        <w:rPr>
          <w:rStyle w:val="CodeChar"/>
        </w:rPr>
        <w:t>Int</w:t>
      </w:r>
      <w:proofErr w:type="spellEnd"/>
      <w:r w:rsidR="00F90977">
        <w:t>-typed.</w:t>
      </w:r>
    </w:p>
    <w:p w:rsidR="00F90977" w:rsidRPr="00F90977" w:rsidRDefault="00C67AAC" w:rsidP="00F90977">
      <w:pPr>
        <w:pStyle w:val="ListParagraph"/>
        <w:numPr>
          <w:ilvl w:val="0"/>
          <w:numId w:val="1"/>
        </w:numPr>
        <w:rPr>
          <w:rStyle w:val="CodeChar"/>
          <w:rFonts w:asciiTheme="minorHAnsi" w:hAnsiTheme="minorHAnsi" w:cstheme="minorBidi"/>
          <w:sz w:val="22"/>
          <w:szCs w:val="22"/>
        </w:rPr>
      </w:pPr>
      <w:r w:rsidRPr="00C67AAC">
        <w:rPr>
          <w:rStyle w:val="CodeChar"/>
        </w:rPr>
        <w:t>swap(</w:t>
      </w:r>
      <w:proofErr w:type="spellStart"/>
      <w:r w:rsidRPr="00C67AAC">
        <w:rPr>
          <w:rStyle w:val="CodeChar"/>
        </w:rPr>
        <w:t>arr</w:t>
      </w:r>
      <w:proofErr w:type="spellEnd"/>
      <w:r w:rsidRPr="00C67AAC">
        <w:rPr>
          <w:rStyle w:val="CodeChar"/>
        </w:rPr>
        <w:t xml:space="preserve">, </w:t>
      </w:r>
      <w:proofErr w:type="spellStart"/>
      <w:r w:rsidRPr="00C67AAC">
        <w:rPr>
          <w:rStyle w:val="CodeChar"/>
        </w:rPr>
        <w:t>i</w:t>
      </w:r>
      <w:proofErr w:type="spellEnd"/>
      <w:r w:rsidRPr="00C67AAC">
        <w:rPr>
          <w:rStyle w:val="CodeChar"/>
        </w:rPr>
        <w:t>, j)</w:t>
      </w:r>
      <w:r w:rsidR="00EB7187">
        <w:rPr>
          <w:rStyle w:val="CodeChar"/>
        </w:rPr>
        <w:t>:</w:t>
      </w:r>
      <w:r w:rsidR="00F90977">
        <w:t xml:space="preserve"> </w:t>
      </w:r>
      <w:r w:rsidR="00EB7187">
        <w:t>S</w:t>
      </w:r>
      <w:r>
        <w:t>wap</w:t>
      </w:r>
      <w:r w:rsidR="00F90977">
        <w:t>s</w:t>
      </w:r>
      <w:r>
        <w:t xml:space="preserve"> </w:t>
      </w:r>
      <w:proofErr w:type="spellStart"/>
      <w:r w:rsidRPr="00C67AAC">
        <w:rPr>
          <w:rStyle w:val="CodeChar"/>
        </w:rPr>
        <w:t>arr</w:t>
      </w:r>
      <w:proofErr w:type="spellEnd"/>
      <w:r w:rsidRPr="00C67AAC">
        <w:rPr>
          <w:rStyle w:val="CodeChar"/>
        </w:rPr>
        <w:t>[</w:t>
      </w:r>
      <w:proofErr w:type="spellStart"/>
      <w:r w:rsidRPr="00C67AAC">
        <w:rPr>
          <w:rStyle w:val="CodeChar"/>
        </w:rPr>
        <w:t>i</w:t>
      </w:r>
      <w:proofErr w:type="spellEnd"/>
      <w:r w:rsidRPr="00C67AAC">
        <w:rPr>
          <w:rStyle w:val="CodeChar"/>
        </w:rPr>
        <w:t>]</w:t>
      </w:r>
      <w:r>
        <w:t xml:space="preserve"> and </w:t>
      </w:r>
      <w:proofErr w:type="spellStart"/>
      <w:r w:rsidRPr="00C67AAC">
        <w:rPr>
          <w:rStyle w:val="CodeChar"/>
        </w:rPr>
        <w:t>arr</w:t>
      </w:r>
      <w:proofErr w:type="spellEnd"/>
      <w:r w:rsidRPr="00C67AAC">
        <w:rPr>
          <w:rStyle w:val="CodeChar"/>
        </w:rPr>
        <w:t>[j]</w:t>
      </w:r>
    </w:p>
    <w:p w:rsidR="00EB7187" w:rsidRDefault="00C67AAC" w:rsidP="00EB7187">
      <w:pPr>
        <w:pStyle w:val="ListParagraph"/>
        <w:numPr>
          <w:ilvl w:val="0"/>
          <w:numId w:val="1"/>
        </w:numPr>
      </w:pPr>
      <w:proofErr w:type="gramStart"/>
      <w:r w:rsidRPr="00F90977">
        <w:rPr>
          <w:rStyle w:val="CodeChar"/>
        </w:rPr>
        <w:t>partition(</w:t>
      </w:r>
      <w:proofErr w:type="spellStart"/>
      <w:proofErr w:type="gramEnd"/>
      <w:r w:rsidRPr="00F90977">
        <w:rPr>
          <w:rStyle w:val="CodeChar"/>
        </w:rPr>
        <w:t>arr</w:t>
      </w:r>
      <w:proofErr w:type="spellEnd"/>
      <w:r w:rsidRPr="00F90977">
        <w:rPr>
          <w:rStyle w:val="CodeChar"/>
        </w:rPr>
        <w:t xml:space="preserve">, left, right, </w:t>
      </w:r>
      <w:proofErr w:type="spellStart"/>
      <w:r w:rsidRPr="00F90977">
        <w:rPr>
          <w:rStyle w:val="CodeChar"/>
        </w:rPr>
        <w:t>pivotIndex</w:t>
      </w:r>
      <w:proofErr w:type="spellEnd"/>
      <w:r w:rsidRPr="00F90977">
        <w:rPr>
          <w:rStyle w:val="CodeChar"/>
        </w:rPr>
        <w:t>) returns (</w:t>
      </w:r>
      <w:proofErr w:type="spellStart"/>
      <w:r w:rsidRPr="00F90977">
        <w:rPr>
          <w:rStyle w:val="CodeChar"/>
        </w:rPr>
        <w:t>storeIndex</w:t>
      </w:r>
      <w:proofErr w:type="spellEnd"/>
      <w:r w:rsidRPr="00F90977">
        <w:rPr>
          <w:rStyle w:val="CodeChar"/>
        </w:rPr>
        <w:t xml:space="preserve">, </w:t>
      </w:r>
      <w:proofErr w:type="spellStart"/>
      <w:r w:rsidRPr="00F90977">
        <w:rPr>
          <w:rStyle w:val="CodeChar"/>
        </w:rPr>
        <w:t>pw</w:t>
      </w:r>
      <w:proofErr w:type="spellEnd"/>
      <w:r w:rsidRPr="00F90977">
        <w:rPr>
          <w:rStyle w:val="CodeChar"/>
        </w:rPr>
        <w:t>)</w:t>
      </w:r>
      <w:r w:rsidR="00EB7187">
        <w:t>: P</w:t>
      </w:r>
      <w:r w:rsidR="00F90977">
        <w:t xml:space="preserve">artitions the segment </w:t>
      </w:r>
      <w:proofErr w:type="spellStart"/>
      <w:r w:rsidR="00F90977" w:rsidRPr="00F90977">
        <w:rPr>
          <w:rStyle w:val="CodeChar"/>
        </w:rPr>
        <w:t>arr</w:t>
      </w:r>
      <w:proofErr w:type="spellEnd"/>
      <w:r w:rsidR="00F90977" w:rsidRPr="00F90977">
        <w:rPr>
          <w:rStyle w:val="CodeChar"/>
        </w:rPr>
        <w:t>[</w:t>
      </w:r>
      <w:proofErr w:type="spellStart"/>
      <w:r w:rsidR="00F90977" w:rsidRPr="00F90977">
        <w:rPr>
          <w:rStyle w:val="CodeChar"/>
        </w:rPr>
        <w:t>left..</w:t>
      </w:r>
      <w:proofErr w:type="gramStart"/>
      <w:r w:rsidR="00F90977" w:rsidRPr="00F90977">
        <w:rPr>
          <w:rStyle w:val="CodeChar"/>
        </w:rPr>
        <w:t>right</w:t>
      </w:r>
      <w:proofErr w:type="spellEnd"/>
      <w:proofErr w:type="gramEnd"/>
      <w:r w:rsidR="00F90977" w:rsidRPr="00F90977">
        <w:rPr>
          <w:rStyle w:val="CodeChar"/>
        </w:rPr>
        <w:t>]</w:t>
      </w:r>
      <w:r w:rsidR="00F90977">
        <w:t xml:space="preserve"> according to the element at </w:t>
      </w:r>
      <w:r w:rsidR="00F90977" w:rsidRPr="00F90977">
        <w:rPr>
          <w:rStyle w:val="CodeChar"/>
        </w:rPr>
        <w:t>a[</w:t>
      </w:r>
      <w:proofErr w:type="spellStart"/>
      <w:r w:rsidR="00F90977" w:rsidRPr="00F90977">
        <w:rPr>
          <w:rStyle w:val="CodeChar"/>
        </w:rPr>
        <w:t>pivotIndex</w:t>
      </w:r>
      <w:proofErr w:type="spellEnd"/>
      <w:r w:rsidR="00F90977" w:rsidRPr="00F90977">
        <w:rPr>
          <w:rStyle w:val="CodeChar"/>
        </w:rPr>
        <w:t>]</w:t>
      </w:r>
      <w:r w:rsidR="00F90977">
        <w:t>.</w:t>
      </w:r>
      <w:r w:rsidR="00702C42">
        <w:t xml:space="preserve"> It returns </w:t>
      </w:r>
      <w:proofErr w:type="spellStart"/>
      <w:r w:rsidR="00702C42" w:rsidRPr="00F90977">
        <w:rPr>
          <w:rStyle w:val="CodeChar"/>
        </w:rPr>
        <w:t>storeIndex</w:t>
      </w:r>
      <w:proofErr w:type="spellEnd"/>
      <w:r w:rsidR="00702C42" w:rsidRPr="00702C42">
        <w:t>, whi</w:t>
      </w:r>
      <w:r w:rsidR="00702C42">
        <w:t xml:space="preserve">ch points to where the pivot element can be found after the partitioning, i.e. </w:t>
      </w:r>
      <w:proofErr w:type="gramStart"/>
      <w:r w:rsidR="00702C42" w:rsidRPr="00F90977">
        <w:rPr>
          <w:rStyle w:val="CodeChar"/>
        </w:rPr>
        <w:t>a[</w:t>
      </w:r>
      <w:proofErr w:type="spellStart"/>
      <w:proofErr w:type="gramEnd"/>
      <w:r w:rsidR="00702C42" w:rsidRPr="00F90977">
        <w:rPr>
          <w:rStyle w:val="CodeChar"/>
        </w:rPr>
        <w:t>storeIndex</w:t>
      </w:r>
      <w:proofErr w:type="spellEnd"/>
      <w:r w:rsidR="00702C42" w:rsidRPr="00F90977">
        <w:rPr>
          <w:rStyle w:val="CodeChar"/>
        </w:rPr>
        <w:t>]</w:t>
      </w:r>
      <w:r w:rsidR="00702C42">
        <w:rPr>
          <w:rStyle w:val="CodeChar"/>
        </w:rPr>
        <w:t xml:space="preserve"> == old(</w:t>
      </w:r>
      <w:r w:rsidR="00702C42" w:rsidRPr="00F90977">
        <w:rPr>
          <w:rStyle w:val="CodeChar"/>
        </w:rPr>
        <w:t>a[</w:t>
      </w:r>
      <w:proofErr w:type="spellStart"/>
      <w:r w:rsidR="00702C42" w:rsidRPr="00F90977">
        <w:rPr>
          <w:rStyle w:val="CodeChar"/>
        </w:rPr>
        <w:t>pivotIndex</w:t>
      </w:r>
      <w:proofErr w:type="spellEnd"/>
      <w:r w:rsidR="00702C42" w:rsidRPr="00F90977">
        <w:rPr>
          <w:rStyle w:val="CodeChar"/>
        </w:rPr>
        <w:t>]</w:t>
      </w:r>
      <w:r w:rsidR="00702C42">
        <w:rPr>
          <w:rStyle w:val="CodeChar"/>
        </w:rPr>
        <w:t>)</w:t>
      </w:r>
      <w:r w:rsidR="00702C42" w:rsidRPr="00702C42">
        <w:t>,</w:t>
      </w:r>
      <w:r w:rsidR="00702C42">
        <w:t xml:space="preserve"> and – for verification reasons only – a permutation witness </w:t>
      </w:r>
      <w:proofErr w:type="spellStart"/>
      <w:r w:rsidR="00702C42" w:rsidRPr="00F90977">
        <w:rPr>
          <w:rStyle w:val="CodeChar"/>
        </w:rPr>
        <w:t>pw</w:t>
      </w:r>
      <w:proofErr w:type="spellEnd"/>
      <w:r w:rsidR="00702C42">
        <w:t xml:space="preserve">, such that </w:t>
      </w:r>
      <w:r w:rsidR="00702C42" w:rsidRPr="00702C42">
        <w:rPr>
          <w:rStyle w:val="CodeChar"/>
        </w:rPr>
        <w:t>a[</w:t>
      </w:r>
      <w:proofErr w:type="spellStart"/>
      <w:r w:rsidR="00702C42" w:rsidRPr="00702C42">
        <w:rPr>
          <w:rStyle w:val="CodeChar"/>
        </w:rPr>
        <w:t>i</w:t>
      </w:r>
      <w:proofErr w:type="spellEnd"/>
      <w:r w:rsidR="00702C42" w:rsidRPr="00702C42">
        <w:rPr>
          <w:rStyle w:val="CodeChar"/>
        </w:rPr>
        <w:t>] == old(a[</w:t>
      </w:r>
      <w:proofErr w:type="spellStart"/>
      <w:r w:rsidR="00702C42" w:rsidRPr="00702C42">
        <w:rPr>
          <w:rStyle w:val="CodeChar"/>
        </w:rPr>
        <w:t>pw</w:t>
      </w:r>
      <w:proofErr w:type="spellEnd"/>
      <w:r w:rsidR="00702C42" w:rsidRPr="00702C42">
        <w:rPr>
          <w:rStyle w:val="CodeChar"/>
        </w:rPr>
        <w:t>[</w:t>
      </w:r>
      <w:proofErr w:type="spellStart"/>
      <w:r w:rsidR="00702C42" w:rsidRPr="00702C42">
        <w:rPr>
          <w:rStyle w:val="CodeChar"/>
        </w:rPr>
        <w:t>i</w:t>
      </w:r>
      <w:proofErr w:type="spellEnd"/>
      <w:r w:rsidR="00702C42" w:rsidRPr="00702C42">
        <w:rPr>
          <w:rStyle w:val="CodeChar"/>
        </w:rPr>
        <w:t>]])</w:t>
      </w:r>
      <w:r w:rsidR="00EB7187">
        <w:rPr>
          <w:rStyle w:val="CodeChar"/>
        </w:rPr>
        <w:t>.</w:t>
      </w:r>
      <w:r w:rsidR="00EB7187">
        <w:t xml:space="preserve"> That is,</w:t>
      </w:r>
      <w:r w:rsidR="00702C42" w:rsidRPr="00702C42">
        <w:t xml:space="preserve"> </w:t>
      </w:r>
      <w:r w:rsidR="00702C42">
        <w:t xml:space="preserve">the element that is now at </w:t>
      </w:r>
      <w:r w:rsidR="00702C42" w:rsidRPr="00702C42">
        <w:rPr>
          <w:rStyle w:val="CodeChar"/>
        </w:rPr>
        <w:t>a[</w:t>
      </w:r>
      <w:proofErr w:type="spellStart"/>
      <w:r w:rsidR="00702C42" w:rsidRPr="00702C42">
        <w:rPr>
          <w:rStyle w:val="CodeChar"/>
        </w:rPr>
        <w:t>i</w:t>
      </w:r>
      <w:proofErr w:type="spellEnd"/>
      <w:r w:rsidR="00702C42" w:rsidRPr="00702C42">
        <w:rPr>
          <w:rStyle w:val="CodeChar"/>
        </w:rPr>
        <w:t>]</w:t>
      </w:r>
      <w:r w:rsidR="00702C42">
        <w:t xml:space="preserve"> was previously at </w:t>
      </w:r>
      <w:proofErr w:type="gramStart"/>
      <w:r w:rsidR="00702C42" w:rsidRPr="00702C42">
        <w:rPr>
          <w:rStyle w:val="CodeChar"/>
        </w:rPr>
        <w:t>a[</w:t>
      </w:r>
      <w:proofErr w:type="spellStart"/>
      <w:proofErr w:type="gramEnd"/>
      <w:r w:rsidR="00702C42" w:rsidRPr="00702C42">
        <w:rPr>
          <w:rStyle w:val="CodeChar"/>
        </w:rPr>
        <w:t>pw</w:t>
      </w:r>
      <w:proofErr w:type="spellEnd"/>
      <w:r w:rsidR="00702C42" w:rsidRPr="00702C42">
        <w:rPr>
          <w:rStyle w:val="CodeChar"/>
        </w:rPr>
        <w:t>[</w:t>
      </w:r>
      <w:proofErr w:type="spellStart"/>
      <w:r w:rsidR="00702C42" w:rsidRPr="00702C42">
        <w:rPr>
          <w:rStyle w:val="CodeChar"/>
        </w:rPr>
        <w:t>i</w:t>
      </w:r>
      <w:proofErr w:type="spellEnd"/>
      <w:r w:rsidR="00702C42" w:rsidRPr="00702C42">
        <w:rPr>
          <w:rStyle w:val="CodeChar"/>
        </w:rPr>
        <w:t>]]</w:t>
      </w:r>
      <w:r w:rsidR="00702C42">
        <w:t>.</w:t>
      </w:r>
    </w:p>
    <w:p w:rsidR="00EB7187" w:rsidRDefault="00EB7187" w:rsidP="00EB7187">
      <w:pPr>
        <w:pStyle w:val="ListParagraph"/>
        <w:numPr>
          <w:ilvl w:val="0"/>
          <w:numId w:val="1"/>
        </w:numPr>
      </w:pPr>
      <w:proofErr w:type="spellStart"/>
      <w:r w:rsidRPr="00EB7187">
        <w:rPr>
          <w:rStyle w:val="CodeChar"/>
        </w:rPr>
        <w:t>select_</w:t>
      </w:r>
      <w:proofErr w:type="gramStart"/>
      <w:r w:rsidRPr="00EB7187">
        <w:rPr>
          <w:rStyle w:val="CodeChar"/>
        </w:rPr>
        <w:t>rec</w:t>
      </w:r>
      <w:proofErr w:type="spellEnd"/>
      <w:r w:rsidRPr="00EB7187">
        <w:rPr>
          <w:rStyle w:val="CodeChar"/>
        </w:rPr>
        <w:t>(</w:t>
      </w:r>
      <w:proofErr w:type="spellStart"/>
      <w:proofErr w:type="gramEnd"/>
      <w:r w:rsidRPr="00EB7187">
        <w:rPr>
          <w:rStyle w:val="CodeChar"/>
        </w:rPr>
        <w:t>arr</w:t>
      </w:r>
      <w:proofErr w:type="spellEnd"/>
      <w:r w:rsidRPr="00EB7187">
        <w:rPr>
          <w:rStyle w:val="CodeChar"/>
        </w:rPr>
        <w:t>, left, right, n) returns (</w:t>
      </w:r>
      <w:proofErr w:type="spellStart"/>
      <w:r w:rsidR="00BB3CAF" w:rsidRPr="00F90977">
        <w:rPr>
          <w:rStyle w:val="CodeChar"/>
        </w:rPr>
        <w:t>storeIndex</w:t>
      </w:r>
      <w:proofErr w:type="spellEnd"/>
      <w:r w:rsidRPr="00EB7187">
        <w:rPr>
          <w:rStyle w:val="CodeChar"/>
        </w:rPr>
        <w:t xml:space="preserve">, </w:t>
      </w:r>
      <w:proofErr w:type="spellStart"/>
      <w:r w:rsidRPr="00EB7187">
        <w:rPr>
          <w:rStyle w:val="CodeChar"/>
        </w:rPr>
        <w:t>pw</w:t>
      </w:r>
      <w:proofErr w:type="spellEnd"/>
      <w:r w:rsidRPr="00EB7187">
        <w:rPr>
          <w:rStyle w:val="CodeChar"/>
        </w:rPr>
        <w:t>)</w:t>
      </w:r>
      <w:r w:rsidRPr="00EB7187">
        <w:t>:</w:t>
      </w:r>
      <w:r>
        <w:t xml:space="preserve"> </w:t>
      </w:r>
      <w:r w:rsidR="00205328">
        <w:t xml:space="preserve">Recursive </w:t>
      </w:r>
      <w:r>
        <w:t xml:space="preserve">implementation of the main routine of </w:t>
      </w:r>
      <w:proofErr w:type="spellStart"/>
      <w:r>
        <w:t>quickselect</w:t>
      </w:r>
      <w:proofErr w:type="spellEnd"/>
      <w:r w:rsidR="00205328">
        <w:t>; it selects the n-</w:t>
      </w:r>
      <w:proofErr w:type="spellStart"/>
      <w:r w:rsidR="00205328">
        <w:t>th</w:t>
      </w:r>
      <w:proofErr w:type="spellEnd"/>
      <w:r w:rsidR="00205328">
        <w:t xml:space="preserve"> </w:t>
      </w:r>
      <w:proofErr w:type="spellStart"/>
      <w:r w:rsidR="00205328">
        <w:t>smalltest</w:t>
      </w:r>
      <w:proofErr w:type="spellEnd"/>
      <w:r w:rsidR="00205328">
        <w:t xml:space="preserve"> element from </w:t>
      </w:r>
      <w:proofErr w:type="spellStart"/>
      <w:r w:rsidR="00205328" w:rsidRPr="00F90977">
        <w:rPr>
          <w:rStyle w:val="CodeChar"/>
        </w:rPr>
        <w:t>arr</w:t>
      </w:r>
      <w:proofErr w:type="spellEnd"/>
      <w:r w:rsidR="00205328" w:rsidRPr="00F90977">
        <w:rPr>
          <w:rStyle w:val="CodeChar"/>
        </w:rPr>
        <w:t>[</w:t>
      </w:r>
      <w:proofErr w:type="spellStart"/>
      <w:r w:rsidR="00205328" w:rsidRPr="00F90977">
        <w:rPr>
          <w:rStyle w:val="CodeChar"/>
        </w:rPr>
        <w:t>left..</w:t>
      </w:r>
      <w:proofErr w:type="gramStart"/>
      <w:r w:rsidR="00205328" w:rsidRPr="00F90977">
        <w:rPr>
          <w:rStyle w:val="CodeChar"/>
        </w:rPr>
        <w:t>right</w:t>
      </w:r>
      <w:proofErr w:type="spellEnd"/>
      <w:proofErr w:type="gramEnd"/>
      <w:r w:rsidR="00205328" w:rsidRPr="00F90977">
        <w:rPr>
          <w:rStyle w:val="CodeChar"/>
        </w:rPr>
        <w:t>]</w:t>
      </w:r>
      <w:r w:rsidR="00205328" w:rsidRPr="00205328">
        <w:t xml:space="preserve">, and </w:t>
      </w:r>
      <w:r w:rsidR="00205328">
        <w:t xml:space="preserve">returns </w:t>
      </w:r>
      <w:r w:rsidR="00BB3CAF">
        <w:t>its index</w:t>
      </w:r>
      <w:r w:rsidR="00BB3CAF" w:rsidRPr="00BB3CAF">
        <w:t xml:space="preserve"> </w:t>
      </w:r>
      <w:proofErr w:type="spellStart"/>
      <w:r w:rsidR="00BB3CAF" w:rsidRPr="00F90977">
        <w:rPr>
          <w:rStyle w:val="CodeChar"/>
        </w:rPr>
        <w:t>storeIndex</w:t>
      </w:r>
      <w:proofErr w:type="spellEnd"/>
      <w:r w:rsidR="00BB3CAF">
        <w:t xml:space="preserve">, and a permutation witness </w:t>
      </w:r>
      <w:proofErr w:type="spellStart"/>
      <w:r w:rsidR="00BB3CAF" w:rsidRPr="00BB3CAF">
        <w:rPr>
          <w:rStyle w:val="CodeChar"/>
        </w:rPr>
        <w:t>pw</w:t>
      </w:r>
      <w:proofErr w:type="spellEnd"/>
      <w:r w:rsidR="00BB3CAF">
        <w:t>.</w:t>
      </w:r>
      <w:r w:rsidR="00205328" w:rsidRPr="00205328">
        <w:t xml:space="preserve"> </w:t>
      </w:r>
      <w:r>
        <w:t>It</w:t>
      </w:r>
      <w:r w:rsidR="00205328">
        <w:t xml:space="preserve"> </w:t>
      </w:r>
      <w:r>
        <w:t xml:space="preserve">selects a pivot, partitions </w:t>
      </w:r>
      <w:proofErr w:type="spellStart"/>
      <w:r w:rsidRPr="00F90977">
        <w:rPr>
          <w:rStyle w:val="CodeChar"/>
        </w:rPr>
        <w:t>arr</w:t>
      </w:r>
      <w:proofErr w:type="spellEnd"/>
      <w:r w:rsidRPr="00F90977">
        <w:rPr>
          <w:rStyle w:val="CodeChar"/>
        </w:rPr>
        <w:t>[</w:t>
      </w:r>
      <w:proofErr w:type="spellStart"/>
      <w:r w:rsidRPr="00F90977">
        <w:rPr>
          <w:rStyle w:val="CodeChar"/>
        </w:rPr>
        <w:t>left..right</w:t>
      </w:r>
      <w:proofErr w:type="spellEnd"/>
      <w:r w:rsidRPr="00F90977">
        <w:rPr>
          <w:rStyle w:val="CodeChar"/>
        </w:rPr>
        <w:t>]</w:t>
      </w:r>
      <w:r w:rsidR="00205328" w:rsidRPr="00205328">
        <w:t xml:space="preserve"> (</w:t>
      </w:r>
      <w:r w:rsidR="00205328">
        <w:t xml:space="preserve">using </w:t>
      </w:r>
      <w:r w:rsidR="00205328" w:rsidRPr="00F90977">
        <w:rPr>
          <w:rStyle w:val="CodeChar"/>
        </w:rPr>
        <w:t>partition</w:t>
      </w:r>
      <w:r w:rsidR="00205328" w:rsidRPr="00205328">
        <w:t>)</w:t>
      </w:r>
      <w:r w:rsidRPr="00EB7187">
        <w:t xml:space="preserve">, </w:t>
      </w:r>
      <w:r w:rsidR="00205328">
        <w:t xml:space="preserve">and it then branches over the position of the pivot, i.e. over </w:t>
      </w:r>
      <w:proofErr w:type="spellStart"/>
      <w:r w:rsidR="00205328" w:rsidRPr="00F90977">
        <w:rPr>
          <w:rStyle w:val="CodeChar"/>
        </w:rPr>
        <w:t>storeIndex</w:t>
      </w:r>
      <w:proofErr w:type="spellEnd"/>
      <w:r w:rsidR="00205328" w:rsidRPr="00205328">
        <w:t>:</w:t>
      </w:r>
    </w:p>
    <w:p w:rsidR="00205328" w:rsidRDefault="00720292" w:rsidP="00205328">
      <w:pPr>
        <w:pStyle w:val="ListParagraph"/>
        <w:numPr>
          <w:ilvl w:val="1"/>
          <w:numId w:val="1"/>
        </w:numPr>
      </w:pPr>
      <w:r>
        <w:t>I</w:t>
      </w:r>
      <w:r w:rsidR="00BB3CAF">
        <w:t xml:space="preserve">f </w:t>
      </w:r>
      <w:proofErr w:type="spellStart"/>
      <w:r w:rsidR="00BB3CAF" w:rsidRPr="00F90977">
        <w:rPr>
          <w:rStyle w:val="CodeChar"/>
        </w:rPr>
        <w:t>storeIndex</w:t>
      </w:r>
      <w:proofErr w:type="spellEnd"/>
      <w:r w:rsidR="00BB3CAF">
        <w:rPr>
          <w:rStyle w:val="CodeChar"/>
        </w:rPr>
        <w:t xml:space="preserve"> == n</w:t>
      </w:r>
      <w:r w:rsidR="00BB3CAF" w:rsidRPr="00BB3CAF">
        <w:t>, then</w:t>
      </w:r>
      <w:r w:rsidR="00BB3CAF">
        <w:t xml:space="preserve"> the pivot is the n-</w:t>
      </w:r>
      <w:proofErr w:type="spellStart"/>
      <w:r w:rsidR="00BB3CAF">
        <w:t>th</w:t>
      </w:r>
      <w:proofErr w:type="spellEnd"/>
      <w:r w:rsidR="00BB3CAF">
        <w:t xml:space="preserve"> smallest element, and </w:t>
      </w:r>
      <w:proofErr w:type="spellStart"/>
      <w:r w:rsidR="00BB3CAF">
        <w:t>quickselect</w:t>
      </w:r>
      <w:proofErr w:type="spellEnd"/>
      <w:r w:rsidR="00BB3CAF">
        <w:t xml:space="preserve"> terminates</w:t>
      </w:r>
      <w:r w:rsidR="00A6328E">
        <w:t xml:space="preserve">, returning the </w:t>
      </w:r>
      <w:proofErr w:type="spellStart"/>
      <w:r w:rsidR="00A6328E" w:rsidRPr="00F90977">
        <w:rPr>
          <w:rStyle w:val="CodeChar"/>
        </w:rPr>
        <w:t>storeIndex</w:t>
      </w:r>
      <w:proofErr w:type="spellEnd"/>
      <w:r w:rsidR="00A6328E" w:rsidRPr="00A6328E">
        <w:t xml:space="preserve"> and the </w:t>
      </w:r>
      <w:r w:rsidR="00A6328E">
        <w:t xml:space="preserve">permutation </w:t>
      </w:r>
      <w:proofErr w:type="spellStart"/>
      <w:r w:rsidR="00A6328E" w:rsidRPr="00A6328E">
        <w:rPr>
          <w:rStyle w:val="CodeChar"/>
        </w:rPr>
        <w:t>pw</w:t>
      </w:r>
      <w:proofErr w:type="spellEnd"/>
      <w:r w:rsidR="00A6328E">
        <w:t xml:space="preserve"> returned obtained from the invocation of </w:t>
      </w:r>
      <w:r w:rsidR="00A6328E" w:rsidRPr="00F90977">
        <w:rPr>
          <w:rStyle w:val="CodeChar"/>
        </w:rPr>
        <w:t>partition</w:t>
      </w:r>
      <w:r w:rsidR="00A6328E">
        <w:rPr>
          <w:rStyle w:val="CodeChar"/>
        </w:rPr>
        <w:t>.</w:t>
      </w:r>
    </w:p>
    <w:p w:rsidR="00BB3CAF" w:rsidRDefault="00720292" w:rsidP="00BB3CAF">
      <w:pPr>
        <w:pStyle w:val="ListParagraph"/>
        <w:numPr>
          <w:ilvl w:val="1"/>
          <w:numId w:val="1"/>
        </w:numPr>
      </w:pPr>
      <w:r>
        <w:t>I</w:t>
      </w:r>
      <w:r w:rsidR="00BB3CAF">
        <w:t xml:space="preserve">f </w:t>
      </w:r>
      <w:r w:rsidR="00BB3CAF" w:rsidRPr="00BB3CAF">
        <w:rPr>
          <w:rStyle w:val="CodeChar"/>
        </w:rPr>
        <w:t xml:space="preserve">n &lt; </w:t>
      </w:r>
      <w:proofErr w:type="spellStart"/>
      <w:r w:rsidR="00BB3CAF" w:rsidRPr="00BB3CAF">
        <w:rPr>
          <w:rStyle w:val="CodeChar"/>
        </w:rPr>
        <w:t>pivotIndex</w:t>
      </w:r>
      <w:proofErr w:type="spellEnd"/>
      <w:r w:rsidRPr="00720292">
        <w:t xml:space="preserve">, </w:t>
      </w:r>
      <w:r>
        <w:t>the n-</w:t>
      </w:r>
      <w:proofErr w:type="spellStart"/>
      <w:r>
        <w:t>th</w:t>
      </w:r>
      <w:proofErr w:type="spellEnd"/>
      <w:r>
        <w:t xml:space="preserve"> smallest element must be on the left of the pivot, and </w:t>
      </w:r>
      <w:proofErr w:type="spellStart"/>
      <w:r>
        <w:t>quickselect</w:t>
      </w:r>
      <w:proofErr w:type="spellEnd"/>
      <w:r>
        <w:t xml:space="preserve"> </w:t>
      </w:r>
      <w:proofErr w:type="spellStart"/>
      <w:r>
        <w:t>recurses</w:t>
      </w:r>
      <w:proofErr w:type="spellEnd"/>
      <w:r>
        <w:t xml:space="preserve"> into the left partition</w:t>
      </w:r>
      <w:r w:rsidRPr="00720292">
        <w:t xml:space="preserve">, i.e. </w:t>
      </w:r>
      <w:proofErr w:type="spellStart"/>
      <w:r w:rsidRPr="00EB7187">
        <w:rPr>
          <w:rStyle w:val="CodeChar"/>
        </w:rPr>
        <w:t>select_</w:t>
      </w:r>
      <w:proofErr w:type="gramStart"/>
      <w:r w:rsidRPr="00EB7187">
        <w:rPr>
          <w:rStyle w:val="CodeChar"/>
        </w:rPr>
        <w:t>rec</w:t>
      </w:r>
      <w:proofErr w:type="spellEnd"/>
      <w:r>
        <w:rPr>
          <w:rStyle w:val="CodeChar"/>
        </w:rPr>
        <w:t>(</w:t>
      </w:r>
      <w:proofErr w:type="spellStart"/>
      <w:proofErr w:type="gramEnd"/>
      <w:r>
        <w:rPr>
          <w:rStyle w:val="CodeChar"/>
        </w:rPr>
        <w:t>arr</w:t>
      </w:r>
      <w:proofErr w:type="spellEnd"/>
      <w:r>
        <w:rPr>
          <w:rStyle w:val="CodeChar"/>
        </w:rPr>
        <w:t xml:space="preserve">, left, </w:t>
      </w:r>
      <w:proofErr w:type="spellStart"/>
      <w:r>
        <w:rPr>
          <w:rStyle w:val="CodeChar"/>
        </w:rPr>
        <w:t>pivotIndex</w:t>
      </w:r>
      <w:proofErr w:type="spellEnd"/>
      <w:r>
        <w:rPr>
          <w:rStyle w:val="CodeChar"/>
        </w:rPr>
        <w:t xml:space="preserve"> – 1, n)</w:t>
      </w:r>
      <w:r w:rsidRPr="00720292">
        <w:t xml:space="preserve">. </w:t>
      </w:r>
      <w:r>
        <w:t xml:space="preserve">The </w:t>
      </w:r>
      <w:proofErr w:type="spellStart"/>
      <w:r w:rsidRPr="00F90977">
        <w:rPr>
          <w:rStyle w:val="CodeChar"/>
        </w:rPr>
        <w:t>storeIndex</w:t>
      </w:r>
      <w:proofErr w:type="spellEnd"/>
      <w:r>
        <w:t xml:space="preserve"> returned from the recursive invocation points to the desired element</w:t>
      </w:r>
      <w:r w:rsidR="00A6328E">
        <w:t xml:space="preserve">, and </w:t>
      </w:r>
      <w:proofErr w:type="spellStart"/>
      <w:r w:rsidR="00A6328E">
        <w:t>quickselect</w:t>
      </w:r>
      <w:proofErr w:type="spellEnd"/>
      <w:r w:rsidR="00A6328E">
        <w:t xml:space="preserve"> terminates</w:t>
      </w:r>
      <w:r>
        <w:t>.</w:t>
      </w:r>
    </w:p>
    <w:p w:rsidR="00A6328E" w:rsidRDefault="00A6328E" w:rsidP="00A6328E">
      <w:pPr>
        <w:pStyle w:val="ListParagraph"/>
        <w:ind w:left="1440"/>
      </w:pPr>
      <w:r>
        <w:t xml:space="preserve">The final permutation witness will be a combination of the witness </w:t>
      </w:r>
      <w:proofErr w:type="spellStart"/>
      <w:r w:rsidRPr="00A6328E">
        <w:rPr>
          <w:rStyle w:val="CodeChar"/>
        </w:rPr>
        <w:t>pwPar</w:t>
      </w:r>
      <w:proofErr w:type="spellEnd"/>
      <w:r>
        <w:t xml:space="preserve"> obtained from the invocation of </w:t>
      </w:r>
      <w:r w:rsidRPr="00F90977">
        <w:rPr>
          <w:rStyle w:val="CodeChar"/>
        </w:rPr>
        <w:t>partition</w:t>
      </w:r>
      <w:r>
        <w:rPr>
          <w:rStyle w:val="CodeChar"/>
        </w:rPr>
        <w:t xml:space="preserve">, </w:t>
      </w:r>
      <w:r w:rsidRPr="00A6328E">
        <w:t>and the witness</w:t>
      </w:r>
      <w:r>
        <w:rPr>
          <w:rStyle w:val="CodeChar"/>
        </w:rPr>
        <w:t xml:space="preserve"> </w:t>
      </w:r>
      <w:proofErr w:type="spellStart"/>
      <w:r>
        <w:rPr>
          <w:rStyle w:val="CodeChar"/>
        </w:rPr>
        <w:t>pwRec</w:t>
      </w:r>
      <w:proofErr w:type="spellEnd"/>
      <w:r w:rsidRPr="00A6328E">
        <w:t xml:space="preserve"> obtained</w:t>
      </w:r>
      <w:r>
        <w:t xml:space="preserve"> from the recursive invocation of </w:t>
      </w:r>
      <w:proofErr w:type="spellStart"/>
      <w:r w:rsidRPr="00EB7187">
        <w:rPr>
          <w:rStyle w:val="CodeChar"/>
        </w:rPr>
        <w:t>select_rec</w:t>
      </w:r>
      <w:proofErr w:type="spellEnd"/>
      <w:r w:rsidRPr="00A6328E">
        <w:t>:</w:t>
      </w:r>
      <w:r>
        <w:t xml:space="preserve"> An element that is now at </w:t>
      </w:r>
      <w:proofErr w:type="spellStart"/>
      <w:r w:rsidRPr="00A6328E">
        <w:rPr>
          <w:rStyle w:val="CodeChar"/>
        </w:rPr>
        <w:t>arr</w:t>
      </w:r>
      <w:proofErr w:type="spellEnd"/>
      <w:r w:rsidRPr="00A6328E">
        <w:rPr>
          <w:rStyle w:val="CodeChar"/>
        </w:rPr>
        <w:t>[</w:t>
      </w:r>
      <w:proofErr w:type="spellStart"/>
      <w:r w:rsidRPr="00A6328E">
        <w:rPr>
          <w:rStyle w:val="CodeChar"/>
        </w:rPr>
        <w:t>i</w:t>
      </w:r>
      <w:proofErr w:type="spellEnd"/>
      <w:r w:rsidRPr="00A6328E">
        <w:rPr>
          <w:rStyle w:val="CodeChar"/>
        </w:rPr>
        <w:t>]</w:t>
      </w:r>
      <w:r>
        <w:t xml:space="preserve"> was initially at</w:t>
      </w:r>
    </w:p>
    <w:p w:rsidR="00A6328E" w:rsidRPr="00A6328E" w:rsidRDefault="00A6328E" w:rsidP="00A6328E">
      <w:pPr>
        <w:pStyle w:val="ListParagraph"/>
        <w:numPr>
          <w:ilvl w:val="0"/>
          <w:numId w:val="2"/>
        </w:numPr>
        <w:tabs>
          <w:tab w:val="left" w:pos="4590"/>
        </w:tabs>
        <w:rPr>
          <w:rStyle w:val="CodeChar"/>
          <w:rFonts w:asciiTheme="minorHAnsi" w:hAnsiTheme="minorHAnsi" w:cstheme="minorBidi"/>
          <w:sz w:val="22"/>
          <w:szCs w:val="22"/>
          <w:shd w:val="clear" w:color="auto" w:fill="auto"/>
        </w:rPr>
      </w:pPr>
      <w:proofErr w:type="spellStart"/>
      <w:r w:rsidRPr="00A6328E">
        <w:rPr>
          <w:rStyle w:val="CodeChar"/>
        </w:rPr>
        <w:t>arr</w:t>
      </w:r>
      <w:proofErr w:type="spellEnd"/>
      <w:r w:rsidRPr="00A6328E">
        <w:rPr>
          <w:rStyle w:val="CodeChar"/>
        </w:rPr>
        <w:t>[</w:t>
      </w:r>
      <w:proofErr w:type="spellStart"/>
      <w:r w:rsidRPr="00A6328E">
        <w:rPr>
          <w:rStyle w:val="CodeChar"/>
        </w:rPr>
        <w:t>pwPar</w:t>
      </w:r>
      <w:proofErr w:type="spellEnd"/>
      <w:r w:rsidRPr="00A6328E">
        <w:rPr>
          <w:rStyle w:val="CodeChar"/>
        </w:rPr>
        <w:t>[</w:t>
      </w:r>
      <w:proofErr w:type="spellStart"/>
      <w:r w:rsidRPr="00A6328E">
        <w:rPr>
          <w:rStyle w:val="CodeChar"/>
        </w:rPr>
        <w:t>pwRec</w:t>
      </w:r>
      <w:proofErr w:type="spellEnd"/>
      <w:r w:rsidRPr="00A6328E">
        <w:rPr>
          <w:rStyle w:val="CodeChar"/>
        </w:rPr>
        <w:t>[</w:t>
      </w:r>
      <w:proofErr w:type="spellStart"/>
      <w:r w:rsidRPr="00A6328E">
        <w:rPr>
          <w:rStyle w:val="CodeChar"/>
        </w:rPr>
        <w:t>i</w:t>
      </w:r>
      <w:proofErr w:type="spellEnd"/>
      <w:r w:rsidRPr="00A6328E">
        <w:rPr>
          <w:rStyle w:val="CodeChar"/>
        </w:rPr>
        <w:t>]]]</w:t>
      </w:r>
      <w:r>
        <w:tab/>
        <w:t xml:space="preserve">if </w:t>
      </w:r>
      <w:r w:rsidRPr="00A6328E">
        <w:rPr>
          <w:rStyle w:val="CodeChar"/>
        </w:rPr>
        <w:t xml:space="preserve">left ≤ </w:t>
      </w:r>
      <w:proofErr w:type="spellStart"/>
      <w:r w:rsidRPr="00A6328E">
        <w:rPr>
          <w:rStyle w:val="CodeChar"/>
        </w:rPr>
        <w:t>i</w:t>
      </w:r>
      <w:proofErr w:type="spellEnd"/>
      <w:r w:rsidRPr="00A6328E">
        <w:rPr>
          <w:rStyle w:val="CodeChar"/>
        </w:rPr>
        <w:t xml:space="preserve"> ≤ </w:t>
      </w:r>
      <w:proofErr w:type="spellStart"/>
      <w:r w:rsidRPr="00A6328E">
        <w:rPr>
          <w:rStyle w:val="CodeChar"/>
        </w:rPr>
        <w:t>pivotIndex</w:t>
      </w:r>
      <w:proofErr w:type="spellEnd"/>
      <w:r w:rsidRPr="00A6328E">
        <w:rPr>
          <w:rStyle w:val="CodeChar"/>
        </w:rPr>
        <w:t xml:space="preserve"> </w:t>
      </w:r>
      <w:r>
        <w:rPr>
          <w:rStyle w:val="CodeChar"/>
        </w:rPr>
        <w:t>–</w:t>
      </w:r>
      <w:r w:rsidRPr="00A6328E">
        <w:rPr>
          <w:rStyle w:val="CodeChar"/>
        </w:rPr>
        <w:t xml:space="preserve"> 1</w:t>
      </w:r>
    </w:p>
    <w:p w:rsidR="00A6328E" w:rsidRDefault="00A6328E" w:rsidP="00A6328E">
      <w:pPr>
        <w:pStyle w:val="ListParagraph"/>
        <w:numPr>
          <w:ilvl w:val="0"/>
          <w:numId w:val="2"/>
        </w:numPr>
        <w:tabs>
          <w:tab w:val="left" w:pos="4410"/>
          <w:tab w:val="left" w:pos="4590"/>
        </w:tabs>
      </w:pPr>
      <w:proofErr w:type="spellStart"/>
      <w:r w:rsidRPr="00A6328E">
        <w:rPr>
          <w:rStyle w:val="CodeChar"/>
        </w:rPr>
        <w:t>a</w:t>
      </w:r>
      <w:r>
        <w:rPr>
          <w:rStyle w:val="CodeChar"/>
        </w:rPr>
        <w:t>rr</w:t>
      </w:r>
      <w:proofErr w:type="spellEnd"/>
      <w:r w:rsidRPr="00A6328E">
        <w:rPr>
          <w:rStyle w:val="CodeChar"/>
        </w:rPr>
        <w:t>[</w:t>
      </w:r>
      <w:proofErr w:type="spellStart"/>
      <w:r w:rsidRPr="00A6328E">
        <w:rPr>
          <w:rStyle w:val="CodeChar"/>
        </w:rPr>
        <w:t>pwPar</w:t>
      </w:r>
      <w:proofErr w:type="spellEnd"/>
      <w:r w:rsidRPr="00A6328E">
        <w:rPr>
          <w:rStyle w:val="CodeChar"/>
        </w:rPr>
        <w:t>[</w:t>
      </w:r>
      <w:proofErr w:type="spellStart"/>
      <w:r w:rsidRPr="00A6328E">
        <w:rPr>
          <w:rStyle w:val="CodeChar"/>
        </w:rPr>
        <w:t>i</w:t>
      </w:r>
      <w:proofErr w:type="spellEnd"/>
      <w:r w:rsidRPr="00A6328E">
        <w:rPr>
          <w:rStyle w:val="CodeChar"/>
        </w:rPr>
        <w:t>]]</w:t>
      </w:r>
      <w:r>
        <w:t xml:space="preserve"> </w:t>
      </w:r>
      <w:r>
        <w:tab/>
      </w:r>
      <w:r>
        <w:tab/>
      </w:r>
      <w:r w:rsidRPr="00A6328E">
        <w:t xml:space="preserve">if </w:t>
      </w:r>
      <w:proofErr w:type="spellStart"/>
      <w:r w:rsidRPr="00A6328E">
        <w:rPr>
          <w:rStyle w:val="CodeChar"/>
        </w:rPr>
        <w:t>pivotIndex</w:t>
      </w:r>
      <w:proofErr w:type="spellEnd"/>
      <w:r w:rsidRPr="00A6328E">
        <w:rPr>
          <w:rStyle w:val="CodeChar"/>
        </w:rPr>
        <w:t xml:space="preserve"> ≤ </w:t>
      </w:r>
      <w:proofErr w:type="spellStart"/>
      <w:r w:rsidRPr="00A6328E">
        <w:rPr>
          <w:rStyle w:val="CodeChar"/>
        </w:rPr>
        <w:t>i</w:t>
      </w:r>
      <w:proofErr w:type="spellEnd"/>
      <w:r w:rsidRPr="00A6328E">
        <w:rPr>
          <w:rStyle w:val="CodeChar"/>
        </w:rPr>
        <w:t xml:space="preserve"> ≤ right</w:t>
      </w:r>
    </w:p>
    <w:p w:rsidR="00720292" w:rsidRPr="00935F45" w:rsidRDefault="00720292" w:rsidP="00BB3CAF">
      <w:pPr>
        <w:pStyle w:val="ListParagraph"/>
        <w:numPr>
          <w:ilvl w:val="1"/>
          <w:numId w:val="1"/>
        </w:numPr>
        <w:rPr>
          <w:rStyle w:val="CodeChar"/>
          <w:rFonts w:asciiTheme="minorHAnsi" w:hAnsiTheme="minorHAnsi" w:cstheme="minorBidi"/>
          <w:sz w:val="22"/>
          <w:szCs w:val="22"/>
          <w:shd w:val="clear" w:color="auto" w:fill="auto"/>
        </w:rPr>
      </w:pPr>
      <w:r>
        <w:t>Analogous for the case where</w:t>
      </w:r>
      <w:r>
        <w:t xml:space="preserve"> </w:t>
      </w:r>
      <w:r w:rsidRPr="00BB3CAF">
        <w:rPr>
          <w:rStyle w:val="CodeChar"/>
        </w:rPr>
        <w:t xml:space="preserve">n </w:t>
      </w:r>
      <w:r>
        <w:rPr>
          <w:rStyle w:val="CodeChar"/>
        </w:rPr>
        <w:t>&gt;</w:t>
      </w:r>
      <w:r w:rsidRPr="00BB3CAF">
        <w:rPr>
          <w:rStyle w:val="CodeChar"/>
        </w:rPr>
        <w:t xml:space="preserve"> </w:t>
      </w:r>
      <w:proofErr w:type="spellStart"/>
      <w:r w:rsidRPr="00BB3CAF">
        <w:rPr>
          <w:rStyle w:val="CodeChar"/>
        </w:rPr>
        <w:t>pivotIndex</w:t>
      </w:r>
      <w:proofErr w:type="spellEnd"/>
      <w:r>
        <w:rPr>
          <w:rStyle w:val="CodeChar"/>
        </w:rPr>
        <w:t>.</w:t>
      </w:r>
    </w:p>
    <w:p w:rsidR="00935F45" w:rsidRDefault="00935F45" w:rsidP="00935F45">
      <w:pPr>
        <w:pStyle w:val="Heading2"/>
      </w:pPr>
      <w:r>
        <w:t>Encoding</w:t>
      </w:r>
      <w:r>
        <w:t xml:space="preserve"> Variations</w:t>
      </w:r>
    </w:p>
    <w:p w:rsidR="00935F45" w:rsidRDefault="00935F45" w:rsidP="0039256F">
      <w:pPr>
        <w:pStyle w:val="ListParagraph"/>
        <w:numPr>
          <w:ilvl w:val="0"/>
          <w:numId w:val="3"/>
        </w:numPr>
      </w:pPr>
      <w:proofErr w:type="spellStart"/>
      <w:r w:rsidRPr="00935F45">
        <w:t>arrays_quickselect.sil</w:t>
      </w:r>
      <w:proofErr w:type="spellEnd"/>
      <w:r>
        <w:t xml:space="preserve">: The default </w:t>
      </w:r>
      <w:r w:rsidR="0040170D">
        <w:t>encoding</w:t>
      </w:r>
      <w:r w:rsidR="0039256F">
        <w:t xml:space="preserve">. The permutation witness </w:t>
      </w:r>
      <w:proofErr w:type="spellStart"/>
      <w:r w:rsidR="0040170D" w:rsidRPr="0040170D">
        <w:rPr>
          <w:rStyle w:val="CodeChar"/>
        </w:rPr>
        <w:t>pw</w:t>
      </w:r>
      <w:proofErr w:type="spellEnd"/>
      <w:r w:rsidR="0040170D">
        <w:t xml:space="preserve"> covers </w:t>
      </w:r>
      <w:r w:rsidR="0039256F">
        <w:t xml:space="preserve">the array segment </w:t>
      </w:r>
      <w:proofErr w:type="spellStart"/>
      <w:proofErr w:type="gramStart"/>
      <w:r w:rsidR="0039256F" w:rsidRPr="0039256F">
        <w:rPr>
          <w:rStyle w:val="CodeChar"/>
        </w:rPr>
        <w:t>arr</w:t>
      </w:r>
      <w:proofErr w:type="spellEnd"/>
      <w:r w:rsidR="0039256F" w:rsidRPr="0039256F">
        <w:rPr>
          <w:rStyle w:val="CodeChar"/>
        </w:rPr>
        <w:t>[</w:t>
      </w:r>
      <w:proofErr w:type="gramEnd"/>
      <w:r w:rsidR="0039256F" w:rsidRPr="0039256F">
        <w:rPr>
          <w:rStyle w:val="CodeChar"/>
        </w:rPr>
        <w:t>..</w:t>
      </w:r>
      <w:proofErr w:type="gramStart"/>
      <w:r w:rsidR="0039256F" w:rsidRPr="0039256F">
        <w:rPr>
          <w:rStyle w:val="CodeChar"/>
        </w:rPr>
        <w:t>right</w:t>
      </w:r>
      <w:proofErr w:type="gramEnd"/>
      <w:r w:rsidR="0039256F" w:rsidRPr="0039256F">
        <w:rPr>
          <w:rStyle w:val="CodeChar"/>
        </w:rPr>
        <w:t>]</w:t>
      </w:r>
      <w:r w:rsidR="0039256F">
        <w:t xml:space="preserve">, which simplifies indexing, </w:t>
      </w:r>
      <w:r w:rsidR="0040170D">
        <w:t xml:space="preserve">e.g. </w:t>
      </w:r>
      <w:proofErr w:type="spellStart"/>
      <w:r w:rsidR="0039256F" w:rsidRPr="0039256F">
        <w:rPr>
          <w:rStyle w:val="CodeChar"/>
        </w:rPr>
        <w:t>pw</w:t>
      </w:r>
      <w:proofErr w:type="spellEnd"/>
      <w:r w:rsidR="0039256F" w:rsidRPr="0039256F">
        <w:rPr>
          <w:rStyle w:val="CodeChar"/>
        </w:rPr>
        <w:t>[</w:t>
      </w:r>
      <w:proofErr w:type="spellStart"/>
      <w:r w:rsidR="0039256F" w:rsidRPr="0039256F">
        <w:rPr>
          <w:rStyle w:val="CodeChar"/>
        </w:rPr>
        <w:t>i</w:t>
      </w:r>
      <w:proofErr w:type="spellEnd"/>
      <w:r w:rsidR="0039256F" w:rsidRPr="0039256F">
        <w:rPr>
          <w:rStyle w:val="CodeChar"/>
        </w:rPr>
        <w:t xml:space="preserve">] := </w:t>
      </w:r>
      <w:proofErr w:type="spellStart"/>
      <w:r w:rsidR="0039256F" w:rsidRPr="0039256F">
        <w:rPr>
          <w:rStyle w:val="CodeChar"/>
        </w:rPr>
        <w:t>pwPar</w:t>
      </w:r>
      <w:proofErr w:type="spellEnd"/>
      <w:r w:rsidR="0039256F" w:rsidRPr="0039256F">
        <w:rPr>
          <w:rStyle w:val="CodeChar"/>
        </w:rPr>
        <w:t>[</w:t>
      </w:r>
      <w:proofErr w:type="spellStart"/>
      <w:r w:rsidR="0039256F" w:rsidRPr="0039256F">
        <w:rPr>
          <w:rStyle w:val="CodeChar"/>
        </w:rPr>
        <w:t>pwRec</w:t>
      </w:r>
      <w:proofErr w:type="spellEnd"/>
      <w:r w:rsidR="0039256F" w:rsidRPr="0039256F">
        <w:rPr>
          <w:rStyle w:val="CodeChar"/>
        </w:rPr>
        <w:t>[</w:t>
      </w:r>
      <w:proofErr w:type="spellStart"/>
      <w:r w:rsidR="0039256F" w:rsidRPr="0039256F">
        <w:rPr>
          <w:rStyle w:val="CodeChar"/>
        </w:rPr>
        <w:t>i</w:t>
      </w:r>
      <w:proofErr w:type="spellEnd"/>
      <w:r w:rsidR="0039256F" w:rsidRPr="0039256F">
        <w:rPr>
          <w:rStyle w:val="CodeChar"/>
        </w:rPr>
        <w:t>]]</w:t>
      </w:r>
      <w:r w:rsidR="0039256F">
        <w:t>.</w:t>
      </w:r>
    </w:p>
    <w:p w:rsidR="0040170D" w:rsidRPr="00EB7187" w:rsidRDefault="0040170D" w:rsidP="0040170D">
      <w:pPr>
        <w:pStyle w:val="ListParagraph"/>
        <w:numPr>
          <w:ilvl w:val="0"/>
          <w:numId w:val="3"/>
        </w:numPr>
      </w:pPr>
      <w:proofErr w:type="spellStart"/>
      <w:proofErr w:type="gramStart"/>
      <w:r w:rsidRPr="0040170D">
        <w:t>arrays_quickselect_rec_index-shifting.sil</w:t>
      </w:r>
      <w:proofErr w:type="spellEnd"/>
      <w:proofErr w:type="gramEnd"/>
      <w:r>
        <w:t xml:space="preserve">: A variation of the default encoding, where </w:t>
      </w:r>
      <w:proofErr w:type="spellStart"/>
      <w:r w:rsidRPr="0040170D">
        <w:rPr>
          <w:rStyle w:val="CodeChar"/>
        </w:rPr>
        <w:t>pw</w:t>
      </w:r>
      <w:proofErr w:type="spellEnd"/>
      <w:r>
        <w:t xml:space="preserve"> only covers </w:t>
      </w:r>
      <w:proofErr w:type="spellStart"/>
      <w:r w:rsidRPr="0040170D">
        <w:rPr>
          <w:rStyle w:val="CodeChar"/>
        </w:rPr>
        <w:t>arr</w:t>
      </w:r>
      <w:proofErr w:type="spellEnd"/>
      <w:r w:rsidRPr="0040170D">
        <w:rPr>
          <w:rStyle w:val="CodeChar"/>
        </w:rPr>
        <w:t>[</w:t>
      </w:r>
      <w:proofErr w:type="spellStart"/>
      <w:r w:rsidRPr="0040170D">
        <w:rPr>
          <w:rStyle w:val="CodeChar"/>
        </w:rPr>
        <w:t>left..</w:t>
      </w:r>
      <w:proofErr w:type="gramStart"/>
      <w:r w:rsidRPr="0040170D">
        <w:rPr>
          <w:rStyle w:val="CodeChar"/>
        </w:rPr>
        <w:t>right</w:t>
      </w:r>
      <w:proofErr w:type="spellEnd"/>
      <w:proofErr w:type="gramEnd"/>
      <w:r w:rsidRPr="0040170D">
        <w:rPr>
          <w:rStyle w:val="CodeChar"/>
        </w:rPr>
        <w:t>]</w:t>
      </w:r>
      <w:r>
        <w:t>. This complicates indexing, e.g. the previous assignment becomes</w:t>
      </w:r>
      <w:r>
        <w:br/>
      </w:r>
      <w:proofErr w:type="spellStart"/>
      <w:r w:rsidRPr="0040170D">
        <w:rPr>
          <w:rStyle w:val="CodeChar"/>
        </w:rPr>
        <w:t>pw</w:t>
      </w:r>
      <w:proofErr w:type="spellEnd"/>
      <w:r w:rsidRPr="0040170D">
        <w:rPr>
          <w:rStyle w:val="CodeChar"/>
        </w:rPr>
        <w:t>[</w:t>
      </w:r>
      <w:proofErr w:type="spellStart"/>
      <w:r w:rsidRPr="0040170D">
        <w:rPr>
          <w:rStyle w:val="CodeChar"/>
        </w:rPr>
        <w:t>i</w:t>
      </w:r>
      <w:proofErr w:type="spellEnd"/>
      <w:proofErr w:type="gramStart"/>
      <w:r w:rsidRPr="0040170D">
        <w:rPr>
          <w:rStyle w:val="CodeChar"/>
        </w:rPr>
        <w:t>] :</w:t>
      </w:r>
      <w:proofErr w:type="gramEnd"/>
      <w:r w:rsidRPr="0040170D">
        <w:rPr>
          <w:rStyle w:val="CodeChar"/>
        </w:rPr>
        <w:t xml:space="preserve">= </w:t>
      </w:r>
      <w:proofErr w:type="spellStart"/>
      <w:r w:rsidRPr="0040170D">
        <w:rPr>
          <w:rStyle w:val="CodeChar"/>
        </w:rPr>
        <w:t>pwPar</w:t>
      </w:r>
      <w:proofErr w:type="spellEnd"/>
      <w:r w:rsidRPr="0040170D">
        <w:rPr>
          <w:rStyle w:val="CodeChar"/>
        </w:rPr>
        <w:t>[</w:t>
      </w:r>
      <w:proofErr w:type="spellStart"/>
      <w:r w:rsidRPr="0040170D">
        <w:rPr>
          <w:rStyle w:val="CodeChar"/>
        </w:rPr>
        <w:t>pwRec</w:t>
      </w:r>
      <w:proofErr w:type="spellEnd"/>
      <w:r w:rsidRPr="0040170D">
        <w:rPr>
          <w:rStyle w:val="CodeChar"/>
        </w:rPr>
        <w:t>[</w:t>
      </w:r>
      <w:proofErr w:type="spellStart"/>
      <w:r w:rsidRPr="0040170D">
        <w:rPr>
          <w:rStyle w:val="CodeChar"/>
        </w:rPr>
        <w:t>i</w:t>
      </w:r>
      <w:proofErr w:type="spellEnd"/>
      <w:r w:rsidRPr="0040170D">
        <w:rPr>
          <w:rStyle w:val="CodeChar"/>
        </w:rPr>
        <w:t xml:space="preserve"> - (</w:t>
      </w:r>
      <w:proofErr w:type="spellStart"/>
      <w:r w:rsidRPr="0040170D">
        <w:rPr>
          <w:rStyle w:val="CodeChar"/>
        </w:rPr>
        <w:t>pivotIndex</w:t>
      </w:r>
      <w:proofErr w:type="spellEnd"/>
      <w:r w:rsidRPr="0040170D">
        <w:rPr>
          <w:rStyle w:val="CodeChar"/>
        </w:rPr>
        <w:t xml:space="preserve"> + 1 - left)] - left]</w:t>
      </w:r>
      <w:r w:rsidRPr="0040170D">
        <w:t>.</w:t>
      </w:r>
      <w:bookmarkStart w:id="0" w:name="_GoBack"/>
      <w:bookmarkEnd w:id="0"/>
    </w:p>
    <w:sectPr w:rsidR="0040170D" w:rsidRPr="00EB7187" w:rsidSect="00E82F7C">
      <w:pgSz w:w="11906" w:h="16838"/>
      <w:pgMar w:top="36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04B" w:rsidRDefault="0018304B" w:rsidP="00E82F7C">
      <w:pPr>
        <w:spacing w:after="0" w:line="240" w:lineRule="auto"/>
      </w:pPr>
      <w:r>
        <w:separator/>
      </w:r>
    </w:p>
  </w:endnote>
  <w:endnote w:type="continuationSeparator" w:id="0">
    <w:p w:rsidR="0018304B" w:rsidRDefault="0018304B" w:rsidP="00E8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04B" w:rsidRDefault="0018304B" w:rsidP="00E82F7C">
      <w:pPr>
        <w:spacing w:after="0" w:line="240" w:lineRule="auto"/>
      </w:pPr>
      <w:r>
        <w:separator/>
      </w:r>
    </w:p>
  </w:footnote>
  <w:footnote w:type="continuationSeparator" w:id="0">
    <w:p w:rsidR="0018304B" w:rsidRDefault="0018304B" w:rsidP="00E82F7C">
      <w:pPr>
        <w:spacing w:after="0" w:line="240" w:lineRule="auto"/>
      </w:pPr>
      <w:r>
        <w:continuationSeparator/>
      </w:r>
    </w:p>
  </w:footnote>
  <w:footnote w:id="1">
    <w:p w:rsidR="00E82F7C" w:rsidRPr="00E82F7C" w:rsidRDefault="00E82F7C">
      <w:pPr>
        <w:pStyle w:val="FootnoteText"/>
        <w:rPr>
          <w:sz w:val="16"/>
          <w:szCs w:val="16"/>
          <w:lang w:val="en-US"/>
        </w:rPr>
      </w:pPr>
      <w:r w:rsidRPr="00E82F7C">
        <w:rPr>
          <w:rStyle w:val="FootnoteReference"/>
          <w:sz w:val="18"/>
          <w:szCs w:val="16"/>
        </w:rPr>
        <w:footnoteRef/>
      </w:r>
      <w:r w:rsidRPr="00E82F7C">
        <w:rPr>
          <w:sz w:val="18"/>
          <w:szCs w:val="16"/>
        </w:rPr>
        <w:t xml:space="preserve"> </w:t>
      </w:r>
      <w:hyperlink r:id="rId1" w:history="1">
        <w:r w:rsidRPr="00E82F7C">
          <w:rPr>
            <w:rStyle w:val="Hyperlink"/>
            <w:sz w:val="16"/>
            <w:szCs w:val="16"/>
          </w:rPr>
          <w:t>https://en.wikipedia.org/wiki/Quickselect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3E98"/>
    <w:multiLevelType w:val="hybridMultilevel"/>
    <w:tmpl w:val="1B26D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B03DD"/>
    <w:multiLevelType w:val="hybridMultilevel"/>
    <w:tmpl w:val="D0A850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254B50"/>
    <w:multiLevelType w:val="hybridMultilevel"/>
    <w:tmpl w:val="F496C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C8"/>
    <w:rsid w:val="000A4CC8"/>
    <w:rsid w:val="0018304B"/>
    <w:rsid w:val="00205328"/>
    <w:rsid w:val="0039256F"/>
    <w:rsid w:val="0040170D"/>
    <w:rsid w:val="00702C42"/>
    <w:rsid w:val="00720292"/>
    <w:rsid w:val="007E7F9A"/>
    <w:rsid w:val="00935F45"/>
    <w:rsid w:val="00A6328E"/>
    <w:rsid w:val="00BB3CAF"/>
    <w:rsid w:val="00C67AAC"/>
    <w:rsid w:val="00E82F7C"/>
    <w:rsid w:val="00EB7187"/>
    <w:rsid w:val="00F9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F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2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2F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2F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2F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82F7C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BB3CAF"/>
    <w:pPr>
      <w:shd w:val="clear" w:color="auto" w:fill="EAEAEA"/>
    </w:pPr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67AAC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BB3CAF"/>
    <w:rPr>
      <w:rFonts w:ascii="Consolas" w:hAnsi="Consolas" w:cs="Consolas"/>
      <w:sz w:val="20"/>
      <w:szCs w:val="20"/>
      <w:shd w:val="clear" w:color="auto" w:fill="EAEA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F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2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2F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2F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2F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82F7C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BB3CAF"/>
    <w:pPr>
      <w:shd w:val="clear" w:color="auto" w:fill="EAEAEA"/>
    </w:pPr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67AAC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BB3CAF"/>
    <w:rPr>
      <w:rFonts w:ascii="Consolas" w:hAnsi="Consolas" w:cs="Consolas"/>
      <w:sz w:val="20"/>
      <w:szCs w:val="20"/>
      <w:shd w:val="clear" w:color="auto" w:fill="EAEA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Quicksel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0CE60-D024-4990-9932-BE946B1C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D-INFK ETHZ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</dc:creator>
  <cp:keywords/>
  <dc:description/>
  <cp:lastModifiedBy>MHS</cp:lastModifiedBy>
  <cp:revision>6</cp:revision>
  <dcterms:created xsi:type="dcterms:W3CDTF">2015-08-27T07:26:00Z</dcterms:created>
  <dcterms:modified xsi:type="dcterms:W3CDTF">2015-08-31T12:22:00Z</dcterms:modified>
</cp:coreProperties>
</file>