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For Home Page Buttons: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Cloud strategy: Embrace the cloud computing revolution and unlock your cloud potential.  Cloud Kaizen will help you create, shape or grow your cloud infrastructure to fit your business’ needs.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Cloud migration: Propel your business applications to the cloud.  Our analytics will identify your applications’ needs and requirements, allowing us to seamlessly transition your business to the cloud.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Cloud security: Secure your cloud and stay compliant.  Cloud Kaizen will install and audit the security measures of your cloud infrastructure and provide a roadmap to compliance with your industry’s regulating body such as PCI, CSA,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Businesses adopting the cloud have an IT organization that is more responsive than ever.  Data storage, computing power, application size and speed, and bandwidth needs can be changed at a moment’s notice.  Moreover, today businesses are running complex big data analysis using the cloud, which gives them valuable insight into their business and allows them to adapt to their customer’s needs rapidly.  This responsiveness is unparalleled by any existing technology and is giving businesses who adopt the cloud a distinct market advantage by enabling them to easily scale their cloud IT infrastructure up and down to meet the evolving needs of their customers.  For this reason, cloud computing is considered to be the most disruptive technology to date and it is revolutionizing business.  How will it revolutionize yours?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 arena where technology is changing so rapidly it can be hard to determine where you should start.  If you are considering taking your business to the cloud, which cloud provider is right for your business?  If you already have some of your business applications on the cloud, how can you expand your infrastructure in a way that will not disrupt your day to day operations?  How do you know if your cloud is being optimized to its full potential?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Kaizen can help you work through these problems by performing analytics over your business’ needs and determining which direction is best for you.  Whether your business is looking to move to the cloud, expand or optimize its current cloud infrastructure, Cloud Kaizen will help you be successful.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 areas where Cloud Kaizen will assist your business in its cloud strategy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the Cloud will bring to your business</w:t>
      </w:r>
    </w:p>
    <w:p w:rsidR="00000000" w:rsidDel="00000000" w:rsidP="00000000" w:rsidRDefault="00000000" w:rsidRPr="00000000">
      <w:pPr>
        <w:contextualSpacing w:val="0"/>
      </w:pPr>
      <w:r w:rsidDel="00000000" w:rsidR="00000000" w:rsidRPr="00000000">
        <w:rPr>
          <w:rtl w:val="0"/>
        </w:rPr>
        <w:tab/>
        <w:tab/>
        <w:t xml:space="preserve">We will perform analytics over your business to identify and measure areas in which adopting the cloud will give your business a competitive edge.  This analysis will include an application cloud-readiness assessment, a data size need-based analysis, as well as an optimal cloud infrastructure design that is tailored for your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Which Cloud platform is right for your business</w:t>
      </w:r>
    </w:p>
    <w:p w:rsidR="00000000" w:rsidDel="00000000" w:rsidP="00000000" w:rsidRDefault="00000000" w:rsidRPr="00000000">
      <w:pPr>
        <w:contextualSpacing w:val="0"/>
      </w:pPr>
      <w:r w:rsidDel="00000000" w:rsidR="00000000" w:rsidRPr="00000000">
        <w:rPr>
          <w:rtl w:val="0"/>
        </w:rPr>
        <w:tab/>
        <w:tab/>
        <w:t xml:space="preserve">Not all cloud providers are created equal.  We will identify what your business’ specific cloud needs and wants are and then we will match you with the cloud platform provider that is the best fit for your business.  Factors considered will be business and customer geographic locations, bandwidth needs, data storage rates, operating system requirements and more.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Designing Cloud Architecture</w:t>
      </w:r>
    </w:p>
    <w:p w:rsidR="00000000" w:rsidDel="00000000" w:rsidP="00000000" w:rsidRDefault="00000000" w:rsidRPr="00000000">
      <w:pPr>
        <w:contextualSpacing w:val="0"/>
      </w:pPr>
      <w:r w:rsidDel="00000000" w:rsidR="00000000" w:rsidRPr="00000000">
        <w:rPr>
          <w:rtl w:val="0"/>
        </w:rPr>
        <w:tab/>
        <w:tab/>
        <w:t xml:space="preserve">We partner with the cloud platform vendor to create or expand a cloud architecture to develop use cases to match your business’ needs.  We will then perform a proof of concept for the infrastructure to determine which other pieces of your business you can bring to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Cloud Location Strategy</w:t>
      </w:r>
    </w:p>
    <w:p w:rsidR="00000000" w:rsidDel="00000000" w:rsidP="00000000" w:rsidRDefault="00000000" w:rsidRPr="00000000">
      <w:pPr>
        <w:contextualSpacing w:val="0"/>
      </w:pPr>
      <w:r w:rsidDel="00000000" w:rsidR="00000000" w:rsidRPr="00000000">
        <w:rPr>
          <w:rtl w:val="0"/>
        </w:rPr>
        <w:tab/>
        <w:tab/>
        <w:t xml:space="preserve">We will help determine your business’ and your customers’ needs concerning geographic location and will identify optimal cloud datacenter locations.  This will allow the fastest speed for user interfaces as well as minimize bandwidth issues among customers in different time zones.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Optimizing the Cloud services your business already has</w:t>
      </w:r>
    </w:p>
    <w:p w:rsidR="00000000" w:rsidDel="00000000" w:rsidP="00000000" w:rsidRDefault="00000000" w:rsidRPr="00000000">
      <w:pPr>
        <w:contextualSpacing w:val="0"/>
      </w:pPr>
      <w:r w:rsidDel="00000000" w:rsidR="00000000" w:rsidRPr="00000000">
        <w:rPr>
          <w:rtl w:val="0"/>
        </w:rPr>
        <w:tab/>
        <w:tab/>
        <w:t xml:space="preserve">We help businesses integrate the cloud into their business’ culture.  This includes restructuring user interfaces for web-based applications to leverage automation and establishing usage thresholds for bursting data onto the cloud.  We also offer seminars to educate your personnel about the cloud industry as well as the latest technology breakthroughs related to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Kaizen has the expertise to help your business strategize for whichever cloud need it has.  For your business to be able to burst onto the cloud in an impactful way you need a strategy backed by analytics.  We here at Cloud Kaizen look forward to partnering with you for your cloud strategy needs to unlock your cloud potential.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Migration</w:t>
      </w:r>
    </w:p>
    <w:p w:rsidR="00000000" w:rsidDel="00000000" w:rsidP="00000000" w:rsidRDefault="00000000" w:rsidRPr="00000000">
      <w:pPr>
        <w:contextualSpacing w:val="0"/>
      </w:pPr>
      <w:r w:rsidDel="00000000" w:rsidR="00000000" w:rsidRPr="00000000">
        <w:rPr>
          <w:rtl w:val="0"/>
        </w:rPr>
        <w:t xml:space="preserve">Your business is ready to burst onto the cloud!  Your business may even be ready to transition completely to the cloud!  Cloud Kaizen will partner with your business to bring your data and applications to the cloud in a secure and efficient manner.  We will evaluate all of your applications for cloud readiness and develop a detailed migration plan that will move your data onto the cloud in the least intrusive way for your business.  We will leverage our expertise to match you with the cloud platform provider that best fits your business needs and will work with you to develop a timeline of when to transition your business to the cloud.  Once the proof of concept is perform we will burst your business onto to the cloud so your business can instantly start taking advantage of cloud computing.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Kaizen has the expertise to ensure that your data migration to the cloud goes smoothly and does not disturb your business’ day to day operations.  Once we partner with your business we will perform the following services to transition your business to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Detailed Migration Plan</w:t>
      </w:r>
    </w:p>
    <w:p w:rsidR="00000000" w:rsidDel="00000000" w:rsidP="00000000" w:rsidRDefault="00000000" w:rsidRPr="00000000">
      <w:pPr>
        <w:ind w:left="720" w:firstLine="0"/>
        <w:contextualSpacing w:val="0"/>
      </w:pPr>
      <w:r w:rsidDel="00000000" w:rsidR="00000000" w:rsidRPr="00000000">
        <w:rPr>
          <w:rtl w:val="0"/>
        </w:rPr>
        <w:t xml:space="preserve">The largest risk in migrating your company to the cloud is having an incomplete or short sighted data migration plan.  Cloud Kaizen will develop a detailed data migration plan that will include application analysis, licensing structure planning, monitoring tools implementation, cloud platform selection, and much more.  Outlining such a detailed migration plan upfront allows us to guarantee your business a smooth transition onto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Applications Profiling</w:t>
      </w:r>
    </w:p>
    <w:p w:rsidR="00000000" w:rsidDel="00000000" w:rsidP="00000000" w:rsidRDefault="00000000" w:rsidRPr="00000000">
      <w:pPr>
        <w:ind w:left="720" w:firstLine="0"/>
        <w:contextualSpacing w:val="0"/>
      </w:pPr>
      <w:r w:rsidDel="00000000" w:rsidR="00000000" w:rsidRPr="00000000">
        <w:rPr>
          <w:rtl w:val="0"/>
        </w:rPr>
        <w:t xml:space="preserve">Each application has its own requirements and interfaces.  For instance, profiling multi-layer networked applications can be very complex due to the number of variables involved.  Cloud Kaizen will evaluate each of your applications to determine their cloud-readiness.  This will include an assessment of each applications’ performance, interfaces, data and bandwidth usage, day to day activity, and other requirements.  We also develop a plan of action to bring all desired applications up to a cloud ready state so that they can run the same performance on the cloud platform.</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Timeline of Migration</w:t>
      </w:r>
    </w:p>
    <w:p w:rsidR="00000000" w:rsidDel="00000000" w:rsidP="00000000" w:rsidRDefault="00000000" w:rsidRPr="00000000">
      <w:pPr>
        <w:ind w:left="720" w:firstLine="0"/>
        <w:contextualSpacing w:val="0"/>
      </w:pPr>
      <w:r w:rsidDel="00000000" w:rsidR="00000000" w:rsidRPr="00000000">
        <w:rPr>
          <w:rtl w:val="0"/>
        </w:rPr>
        <w:t xml:space="preserve">Cloud Kaizen will develop a timeline of migration that works for your business and will not disrupt your business’ day to day operations.  The timeline will start with the application analysis phase through the proof of concept phase through the final migration onto the cloud.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Licensing</w:t>
      </w:r>
    </w:p>
    <w:p w:rsidR="00000000" w:rsidDel="00000000" w:rsidP="00000000" w:rsidRDefault="00000000" w:rsidRPr="00000000">
      <w:pPr>
        <w:ind w:left="720" w:firstLine="0"/>
        <w:contextualSpacing w:val="0"/>
      </w:pPr>
      <w:r w:rsidDel="00000000" w:rsidR="00000000" w:rsidRPr="00000000">
        <w:rPr>
          <w:rtl w:val="0"/>
        </w:rPr>
        <w:t xml:space="preserve">Moving your applications to the cloud will create a different cost model for your licensing.  We will work with your chosen cloud platform provider to negotiate a licensing fee contract that works best for your business.  Different cloud providers provide different fee structures and Cloud Kaizen will ensure that your business receives a data usage fee that is most favorable for your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Monitoring &amp; Alerts</w:t>
      </w:r>
    </w:p>
    <w:p w:rsidR="00000000" w:rsidDel="00000000" w:rsidP="00000000" w:rsidRDefault="00000000" w:rsidRPr="00000000">
      <w:pPr>
        <w:ind w:left="720" w:firstLine="0"/>
        <w:contextualSpacing w:val="0"/>
      </w:pPr>
      <w:r w:rsidDel="00000000" w:rsidR="00000000" w:rsidRPr="00000000">
        <w:rPr>
          <w:rtl w:val="0"/>
        </w:rPr>
        <w:t xml:space="preserve">Once your business is on the cloud you will need all of the same monitoring and alerts capabilities that your current datacenter monitoring tools provide you.  Our tools will report to your IT department updates and alerts to keep you aware of your cloud infrastructure status.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IPv4 &amp; IPv6  address management</w:t>
      </w:r>
    </w:p>
    <w:p w:rsidR="00000000" w:rsidDel="00000000" w:rsidP="00000000" w:rsidRDefault="00000000" w:rsidRPr="00000000">
      <w:pPr>
        <w:ind w:left="720" w:firstLine="0"/>
        <w:contextualSpacing w:val="0"/>
      </w:pPr>
      <w:r w:rsidDel="00000000" w:rsidR="00000000" w:rsidRPr="00000000">
        <w:rPr>
          <w:rtl w:val="0"/>
        </w:rPr>
        <w:t xml:space="preserve">Cloud Kaizen will manage your IP addresses with careful planning throughout the transition process to ensure consistency with your existing infrastructure.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Proof of Concept</w:t>
      </w:r>
    </w:p>
    <w:p w:rsidR="00000000" w:rsidDel="00000000" w:rsidP="00000000" w:rsidRDefault="00000000" w:rsidRPr="00000000">
      <w:pPr>
        <w:ind w:left="720" w:firstLine="0"/>
        <w:contextualSpacing w:val="0"/>
      </w:pPr>
      <w:r w:rsidDel="00000000" w:rsidR="00000000" w:rsidRPr="00000000">
        <w:rPr>
          <w:rtl w:val="0"/>
        </w:rPr>
        <w:t xml:space="preserve">Before the final migration onto the cloud we will perform a proof of concept of your migration to cloud.  Once successful, we will be transitioning your remaining data and applications to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Transitioning your business to the cloud can seem daunting and challenging.  By partnering with Cloud Kaizen your transition will be made easy so you can concentrate more on the benefits the cloud will bring to your business and let us get you there.  We look forward to partnering with your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Security is the number one concern for businesses who are planning to burst onto the cloud. Having a cloud provider manage your business’ servers can leave you feeling like your business is exposed.  Even more daunting can be the security specifications that your industry’s governing body require your cloud to meet.  Cloud Kaizen can partner with your business to ensure that your cloud is secured so your business can embrace the cloud without feeling like your data is vulnerable.  Cloud Kaizen can help you decipher what your industry’s governing body requires for compliance and can provide you a simplified roadmap to staying in compliance.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Regulators such as the Personal Card Information (PCI), Cloud Security Alliance (CSA), Health Insurance Portability and Accountability Act (HIPAA), and others (i.e. ITAR, SOX, GLBA, HITECH, CJIS, FERPA, FISMA, FedRAMP) are addressing the security risks that the cloud poses by placing requirements on information lifecycle management, encryption and key management, incident response, application security and identity and access management.  The benefit of these increased regulations is that they provide businesses with a framework for secure cloud management but they can also leave businesses at a loss for how to implement such a framework or even evaluate how much of their current infrastructure is already in compliance.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Kaizen can assess your cloud framework to ensure your cloud is being managed securely.  We will bridge the gap between your business and its regulating body and provide a roadmap for your business to meet their requirements and ensure the security of your cloud.  Some of the security services we offer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Security Implementation</w:t>
      </w:r>
    </w:p>
    <w:p w:rsidR="00000000" w:rsidDel="00000000" w:rsidP="00000000" w:rsidRDefault="00000000" w:rsidRPr="00000000">
      <w:pPr>
        <w:ind w:left="720" w:firstLine="0"/>
        <w:contextualSpacing w:val="0"/>
      </w:pPr>
      <w:r w:rsidDel="00000000" w:rsidR="00000000" w:rsidRPr="00000000">
        <w:rPr>
          <w:rtl w:val="0"/>
        </w:rPr>
        <w:t xml:space="preserve">No matter which cloud service model your business has adopted (SaaS, IaaS, PaaS) and deployment model you have selected (Public, Private or Hybrid cloud), we have the expertise to ensure that your cloud infrastructure is set up to secure and protect against data breaches.  Our security implementation service can be provided in conjunction with migrating your business to the cloud or we can provide this service independently on your existing cloud infrastructure that you are looking to make more secure against security threats such as denial of services or DDoS, malicious insiders, insufficient due diligence, shared technology and other forms of attacks.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Cloud Infrastructure and Risk Analysis, Security Audits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We can perform a full scale risk analysis over your existing cloud infrastructure to assess the effectiveness of your current preventative controls and identify vulnerabilities.  We will also implement detective controls which simulate real attacks to determine the resilience of your cloud infrastructure.  A Disaster Recovery and Data Loss analysis will also be performed to ensure that your data is safe against any natural disasters.  We will assess your protection against insider attacks which is currently the third biggest threat in cloud computing.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Compliance with Regulating Bodies</w:t>
      </w:r>
    </w:p>
    <w:p w:rsidR="00000000" w:rsidDel="00000000" w:rsidP="00000000" w:rsidRDefault="00000000" w:rsidRPr="00000000">
      <w:pPr>
        <w:ind w:left="720" w:firstLine="0"/>
        <w:contextualSpacing w:val="0"/>
      </w:pPr>
      <w:r w:rsidDel="00000000" w:rsidR="00000000" w:rsidRPr="00000000">
        <w:rPr>
          <w:rtl w:val="0"/>
        </w:rPr>
        <w:t xml:space="preserve">Certain Federal laws and regulations impose industry-specific data security and/or breach obligations (such as GLBA for Financial Institutions, FERPA for Educational Institutions and Sarbanes-Oxley for publicly traded companies). We can simplify the regulations that are being placed on your cloud and develop a roadmap that will make it straightforward and easy for your cloud to be compliant with your industry’s regulations.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Kaizen has the expertise to get your cloud secure and compliant so your business can focus less on regulations and more on your core business.  We look forward to partnering with your business on your cloud security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Case studies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OpenStack</w:t>
      </w:r>
    </w:p>
    <w:p w:rsidR="00000000" w:rsidDel="00000000" w:rsidP="00000000" w:rsidRDefault="00000000" w:rsidRPr="00000000">
      <w:pPr>
        <w:contextualSpacing w:val="0"/>
      </w:pPr>
      <w:r w:rsidDel="00000000" w:rsidR="00000000" w:rsidRPr="00000000">
        <w:rPr>
          <w:rtl w:val="0"/>
        </w:rPr>
        <w:t xml:space="preserve">One of the biggest breakthroughs happening in cloud technology today is the continual development of the open source operating software for creating public and private clouds: OpenStack.  For businesses, the development of OpenStack has meant a unified way to connect their own virtualized servers on a private cloud to increase the agility and effectiveness of their existing data infrastructure.  OpenStack is a top layer technology that connects the underlying systems already owned by a business together to create a private cloud.  Cloud Kaizen always recommends using OpenStack as the cloud operating system when building private clouds for clients as it is the most advanced and competent cloud operating system technology existing today.  Given that it is an open source system, improvements are constantly made to the technology, giving businesses more and more tools to leverage for their private clouds.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far the biggest impact that OpenStack has had on businesses to date is cost reduction.  The hardware to run OpenStack is inexpensive and can create a lot of efficiencies with existing servers.  OpenStack can also connect a multitude of different server types, allowing businesses to connect the servers that they have currently and saving them from having to invest in more servers of a certain type just to match their legacy servers.  Connecting all of a business’ servers in this manner allows them to be built into a cloud so that the business can take advantage of the scalability and elasticity of the cloud without having to invest in the servers to build a private cloud up from nothing.  Businesses can then experience the security, compliance and customizability benefits of the private cloud without a large capital investment.  The IT management of the private cloud also becomes much more manageable and in turn, less costly to upkeep.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advancements we are seeing develop with OpenStack technology is the speed at which businesses can bring applications onto their private clouds.  OpenStack uses a variety of integrated programs including Compute (Nova), Networking (Neutron), Object Store (Swift), Block Storage (Cinder), Image Service (Glance), Identity (Keystone), Dashboard (Horizon), Metering Service (Ceilometer), and Orchestration Service (Heat) to allow businesses to convert their applications to a cloud ready format in record time.  Converting applications to a cloud ready state so quickly allows business to capture the benefits of being on the cloud with those applications, such as on-demand self-service, provision computing capabilities without human interaction, broad network access, resource pooling, measured service and rapid elasticity.  OpenStack also has tools, such as Murano, that leverage continuous integration/continuous deployment (CI/CD) to decrease the amount of time it takes to rollout a new application by enabling faster and better software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expect that going forward all major vendors who are developing cloud based software to design that software to be OpenStack compatible since OpenStack is becoming so saturated in the private cloud market.  We are already seeing major companies such as VMWare develop technology for private clouds that are OpenStack compatible. VMWare has developed NSX, an OpenStack compatible networking program which enhances GRE, LBaaS, VPNaaS, FWaaS, and Security Group functionality for private clouds.  This shift in the marketplace has made it even more important that businesses who build their own private clouds use the OpenStack operating system on their cloud so that, in the event that the businesses need to grow their cloud in the future, their clouds are compatible with the private clouds offered by major vendors.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Kaizen continues to stay current on the advancements of OpenStack to ensure our clients have the most up to date tools to leverage.   Cloud Kaizen has expertise in all of the major OpenStack programs including: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Cinder (b</w:t>
      </w:r>
      <w:r w:rsidDel="00000000" w:rsidR="00000000" w:rsidRPr="00000000">
        <w:rPr>
          <w:rtl w:val="0"/>
        </w:rPr>
        <w:t xml:space="preserve">lock storage)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Keystone (identity management)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Nova (computing)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Horizon (dashboard interface)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Glance (image services)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Neutron/Juno/Kilo (networking services)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Heat (orchestration management)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Ceilometer (telemetry)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Swift (object storage)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Clients who are looking to deploy their own private cloud are partnering with Cloud Kaizen to assist in creating a private cloud architectural design, performing a proof of concept and launching their private cloud.  Cloud Kaizen will ensure that your business’ private cloud uses the OpenStack operating system and programs as well as the relevant APIs so that your business can use its private cloud to its full potential.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Big data into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need for more and more robust business intelligence and real time business analytics has been driving the adoption of big data analytics by businesses at a faster rate than ever.  Currently cloud computing is converting big data analytics into a commodity that is available to any business who has migrated to the cloud.  This is a huge improvement over just a few years ago when big data analytics were still a luxury afforded only to larger businesses which had multiple data centers and an expansive data infrastructure.  Now more businesses are using big data analytics than ever as the flexibility of the cloud platform allows businesses to instantaneously get the server space they need to run these analytics.   We are seeing this impact the market place in two ways: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Companies who have migrated to the cloud are seeing an accelerated increase in the competitive advantages they have over non-migrators in the marketplace due to the amount of real time feedback they can receive through big data analytics over their customer and supply channels.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We are seeing a leveling of the playing field among larger and smaller businesses as smaller businesses are now able to run the same big data analytics as larger companies that they were previously unable to run due to the amount of cost it would require to obtain physical servers to support the analytics.  </w:t>
      </w:r>
    </w:p>
    <w:p w:rsidR="00000000" w:rsidDel="00000000" w:rsidP="00000000" w:rsidRDefault="00000000" w:rsidRPr="00000000">
      <w:pPr>
        <w:contextualSpacing w:val="0"/>
      </w:pPr>
      <w:r w:rsidDel="00000000" w:rsidR="00000000" w:rsidRPr="00000000">
        <w:rPr>
          <w:rtl w:val="0"/>
        </w:rPr>
        <w:t xml:space="preserve">Looking ahead, we expect to continue to see these trends continue through the next 12 to 24 months and become more pronounced as the cloud technology continues to mature.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computing has begun to standardize technologies used to compute big data analytics and as a result business are getting better and faster at using these analytics to make decisions in the market place.  Big data solutions allow companies to break away from the traditional analytics method of analyzing customers in segments or groups and allows companies to understand their clients and suppliers on an individual basis.  Essentially, big data is taking the guess work out of business analytics and is providing companies with real time, specific feedback that companies are using to make the right decisions for their given customers or suppliers.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Companies failing to adopt cloud computing timely are starting to be at a significant disadvantage within their industries as their ability to run big data analytics is significantly limited to their physical server capacity.  Companies who have already migrated to the cloud, on the other hand, are essentially limitless when it comes to server space and consequently are limitless in the amount of big data analytics they can process.  This growing divide is expected to become even more pronounced over the next 12 to 24 months as it is expected that 50% to 75% of all businesses will have a footprint into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Smaller and mid-sized businesses are benefiting enormously from migrating to the cloud as this has allowed them to run big data analytics previously unavailable to them due to capital investment and data storage size restrictions.  The big data analytics feedback, combined with the more nimble and customer oriented structure that is typical of smaller and mid-sized practices, is allowing these businesses to actually gain a competitive advantage over their larger competitors in the market place.  This leveling of the playing field trend is expected to continue over the 12 to 24 months, especially with OpenStack accelerating the adoption of private clouds by businesses of all sizes.  Public clouds vendors such as Amazon and Microsoft are providing more and more customized big data solutions (such as Amazon MapReduce, Cloudera, HortonWorks, etc.) that are available to all businesses, which is also contributing to this trend.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forward, big data analytics and cloud computing technology advancements will continue to be heavily correlated.  Businesses will benefit the most from this development as these analytics have been proven to be such a useful tool to understand their business performance in real time.  To fully capitalize on this trend, businesses should consider building big data analytics capabilities into their cloud infrastructure now, even if this is at a small scale.  One of the biggest benefits of the cloud is, as businesses become more comfortable with big data analytics and what they can do for their specific business, they can scale up their cloud space to match the amount of analytics the business wants to perform, however many that may be.  Cloud Kaizen will continue to help businesses overcome challenges of running big data analytics on the cloud, such as massive parallel jobs processing, limited internal skills, and coordination of multiple services partners, so that businesses can achieve the competitive advantage that big data analytics will afford them.</w:t>
      </w:r>
    </w:p>
    <w:p w:rsidR="00000000" w:rsidDel="00000000" w:rsidP="00000000" w:rsidRDefault="00000000" w:rsidRPr="00000000">
      <w:pPr>
        <w:spacing w:after="18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Cloud is the new Lean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When lean manufacturing became popular in the 1990s it revolutionized business.  As a systematic method for eliminating waste within a manufacturing process, lean manufacturing allowed companies a way to dramatically reduce wasted cost and increase their bottom lines.  Manufacturing floors became nimble and reactive.  Operation departments adopted the idea of kaizen - the idea that a process can never be perfect and therefore must always be improved.   Companies who successfully implemented lean manufacturing experienced a competitive edge within their markets which led to larger profit margins on existing product lines.  Since lean manufacturing became popular the business world has not experienced anything as revolutionary - until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Cloud computing is doing for IT departments what lean manufacturing did for operations.  Cloud computing allows IT departments to eliminate wasted server space.  Companies no longer need to purchase servers to be able to cover the amount of data traffic they have during their peak hours.  Instead, companies can purchase a minimal amount of servers and leverage the cloud’s elasticity to bring on the server space needed to cover traffic overflow.  The cloud’s elasticity allows businesses to practice “just in time” data processing so that their server usage is always being optimized.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cloud is also allowing companies to transform their IT costs from a fixed cost to a variable cost.  Instead of paying a large upfront amount for servers, the cloud provides businesses with an option to “pay as you go” for server space, minimizing upfront IT costs.  Cloud based software is also giving businesses the ability to ramp up software seats instantaneously to match growth rates.  The benefit of this cloud-based, variable cost IT structure is that now companies can scale up or down their IT costs in accordance with their business needs.  Cloud scalability equates to IT expense flexibility and is significantly benefitting businesses.  It also equates to significantly lower IT start-up costs which gives businesses more free cash flow for the business venture they are entering, rather than the IT technology to support that venture.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public cloud data management service and its pay as you go billing are not the only cloud features that are leaning out IT departments.  One of the most exciting instances of the cloud being used to make IT departments more nimble is OpenStack’s </w:t>
      </w:r>
      <w:r w:rsidDel="00000000" w:rsidR="00000000" w:rsidRPr="00000000">
        <w:rPr>
          <w:rtl w:val="0"/>
        </w:rPr>
        <w:t xml:space="preserve">tools, such as Murano, that leverage continuous integration/continuous deployment (CI/CD) to decrease the amount of time it takes to rollout a new application by enabling faster and better software development.  Cloud based technology such as this is allowing companies to deploy applications in days rather than the traditional months or years it could take to deploy.  The feedback loop from customers for customer-facing interfaces has been shortened to less than a week using this technology.  For the first time, IT departments are truly able to implement the lean manufacturing concept of kaizen (continuous improvement) in a timely manner that impacts a company’s value proposition.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computing should be thought of as “lean computing”.  IT departments who have adopted the cloud are more in control of their cost, have more flexibility around the amount of server space brought on to support business needs, and can be much more reactive in improving and deploying applications.  The ability to cut out wasted costs as it relates to the IT expenses directly impacts a company’s bottom line.  Lean IT departments are able to be more responsive to their company’s needs and are able to react much faster than they were before the cloud.  We at Cloud Kaizen can work with your IT department to ensure that your department is fully capitalizing on the lean computing benefits of cloud computing.  Just as lean manufacturing did a few decades ago, cloud computing is revolutionizing business.  And just as successful adopters of lean manufacturing found, the benefits of successfully adopting the cloud will allow your business to prosper for years to 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Events:</w:t>
      </w:r>
    </w:p>
    <w:p w:rsidR="00000000" w:rsidDel="00000000" w:rsidP="00000000" w:rsidRDefault="00000000" w:rsidRPr="00000000">
      <w:pPr>
        <w:spacing w:after="460" w:line="333.33333333333326" w:lineRule="auto"/>
        <w:contextualSpacing w:val="0"/>
      </w:pPr>
      <w:r w:rsidDel="00000000" w:rsidR="00000000" w:rsidRPr="00000000">
        <w:rPr>
          <w:b w:val="1"/>
          <w:rtl w:val="0"/>
        </w:rPr>
        <w:t xml:space="preserve">APRIL 20 - 24, 2015 - RSA Conference, Cloud Security, San Francisco, CA, USA </w:t>
      </w:r>
      <w:hyperlink r:id="rId5">
        <w:r w:rsidDel="00000000" w:rsidR="00000000" w:rsidRPr="00000000">
          <w:rPr>
            <w:b w:val="1"/>
            <w:color w:val="1155cc"/>
            <w:u w:val="single"/>
            <w:rtl w:val="0"/>
          </w:rPr>
          <w:t xml:space="preserve">http://www.rsaconference.com/events/us15</w:t>
        </w:r>
      </w:hyperlink>
      <w:r w:rsidDel="00000000" w:rsidR="00000000" w:rsidRPr="00000000">
        <w:rPr>
          <w:rtl w:val="0"/>
        </w:rPr>
      </w:r>
    </w:p>
    <w:p w:rsidR="00000000" w:rsidDel="00000000" w:rsidP="00000000" w:rsidRDefault="00000000" w:rsidRPr="00000000">
      <w:pPr>
        <w:spacing w:after="460" w:line="333.33333333333326" w:lineRule="auto"/>
        <w:contextualSpacing w:val="0"/>
      </w:pPr>
      <w:r w:rsidDel="00000000" w:rsidR="00000000" w:rsidRPr="00000000">
        <w:rPr>
          <w:b w:val="1"/>
          <w:rtl w:val="0"/>
        </w:rPr>
        <w:t xml:space="preserve">June 2 - 4, 2015 - HP Discover 2015, Las Vegas, NV, USA </w:t>
      </w:r>
      <w:r w:rsidDel="00000000" w:rsidR="00000000" w:rsidRPr="00000000">
        <w:rPr>
          <w:b w:val="1"/>
          <w:sz w:val="24"/>
          <w:szCs w:val="24"/>
          <w:rtl w:val="0"/>
        </w:rPr>
        <w:t xml:space="preserve"> </w:t>
      </w:r>
      <w:hyperlink r:id="rId6">
        <w:r w:rsidDel="00000000" w:rsidR="00000000" w:rsidRPr="00000000">
          <w:rPr>
            <w:b w:val="1"/>
            <w:color w:val="1155cc"/>
            <w:sz w:val="24"/>
            <w:szCs w:val="24"/>
            <w:u w:val="single"/>
            <w:rtl w:val="0"/>
          </w:rPr>
          <w:t xml:space="preserve">http://discover.hp.com/Discover/Home</w:t>
        </w:r>
      </w:hyperlink>
      <w:r w:rsidDel="00000000" w:rsidR="00000000" w:rsidRPr="00000000">
        <w:rPr>
          <w:rtl w:val="0"/>
        </w:rPr>
      </w:r>
    </w:p>
    <w:p w:rsidR="00000000" w:rsidDel="00000000" w:rsidP="00000000" w:rsidRDefault="00000000" w:rsidRPr="00000000">
      <w:pPr>
        <w:spacing w:after="460" w:line="333.33333333333326" w:lineRule="auto"/>
        <w:contextualSpacing w:val="0"/>
      </w:pPr>
      <w:r w:rsidDel="00000000" w:rsidR="00000000" w:rsidRPr="00000000">
        <w:rPr>
          <w:b w:val="1"/>
          <w:sz w:val="24"/>
          <w:szCs w:val="24"/>
          <w:rtl w:val="0"/>
        </w:rPr>
        <w:t xml:space="preserve">June 9 - 11, 2015 - Hadoop Summit, San Jose, CA, USA </w:t>
      </w:r>
      <w:hyperlink r:id="rId7">
        <w:r w:rsidDel="00000000" w:rsidR="00000000" w:rsidRPr="00000000">
          <w:rPr>
            <w:b w:val="1"/>
            <w:color w:val="1155cc"/>
            <w:sz w:val="24"/>
            <w:szCs w:val="24"/>
            <w:u w:val="single"/>
            <w:rtl w:val="0"/>
          </w:rPr>
          <w:t xml:space="preserve">http://2015.hadoopsummit.org/san-jose/</w:t>
        </w:r>
      </w:hyperlink>
      <w:r w:rsidDel="00000000" w:rsidR="00000000" w:rsidRPr="00000000">
        <w:rPr>
          <w:rtl w:val="0"/>
        </w:rPr>
      </w:r>
    </w:p>
    <w:p w:rsidR="00000000" w:rsidDel="00000000" w:rsidP="00000000" w:rsidRDefault="00000000" w:rsidRPr="00000000">
      <w:pPr>
        <w:spacing w:after="460" w:line="333.33333333333326" w:lineRule="auto"/>
        <w:contextualSpacing w:val="0"/>
      </w:pPr>
      <w:r w:rsidDel="00000000" w:rsidR="00000000" w:rsidRPr="00000000">
        <w:rPr>
          <w:b w:val="1"/>
          <w:sz w:val="24"/>
          <w:szCs w:val="24"/>
          <w:highlight w:val="white"/>
          <w:rtl w:val="0"/>
        </w:rPr>
        <w:t xml:space="preserve">June 27 - July 2, 2015 - 8th IEEE International Conference on Cloud Computing, New York, NY, USA  </w:t>
      </w:r>
      <w:hyperlink r:id="rId8">
        <w:r w:rsidDel="00000000" w:rsidR="00000000" w:rsidRPr="00000000">
          <w:rPr>
            <w:b w:val="1"/>
            <w:color w:val="1155cc"/>
            <w:sz w:val="24"/>
            <w:szCs w:val="24"/>
            <w:highlight w:val="white"/>
            <w:u w:val="single"/>
            <w:rtl w:val="0"/>
          </w:rPr>
          <w:t xml:space="preserve">http://www.thecloudcomputing.org/2015/</w:t>
        </w:r>
      </w:hyperlink>
      <w:r w:rsidDel="00000000" w:rsidR="00000000" w:rsidRPr="00000000">
        <w:rPr>
          <w:rtl w:val="0"/>
        </w:rPr>
      </w:r>
    </w:p>
    <w:p w:rsidR="00000000" w:rsidDel="00000000" w:rsidP="00000000" w:rsidRDefault="00000000" w:rsidRPr="00000000">
      <w:pPr>
        <w:spacing w:after="460" w:line="333.33333333333326" w:lineRule="auto"/>
        <w:contextualSpacing w:val="0"/>
      </w:pPr>
      <w:r w:rsidDel="00000000" w:rsidR="00000000" w:rsidRPr="00000000">
        <w:rPr>
          <w:b w:val="1"/>
          <w:sz w:val="24"/>
          <w:szCs w:val="24"/>
          <w:rtl w:val="0"/>
        </w:rPr>
        <w:t xml:space="preserve">August 17 - 19, 2015 - CloudOpen North America, Seattle, WA, USA </w:t>
      </w:r>
      <w:hyperlink r:id="rId9">
        <w:r w:rsidDel="00000000" w:rsidR="00000000" w:rsidRPr="00000000">
          <w:rPr>
            <w:b w:val="1"/>
            <w:color w:val="1155cc"/>
            <w:sz w:val="24"/>
            <w:szCs w:val="24"/>
            <w:u w:val="single"/>
            <w:rtl w:val="0"/>
          </w:rPr>
          <w:t xml:space="preserve">http://events.linuxfoundation.org/events/cloudopen-north-america</w:t>
        </w:r>
      </w:hyperlink>
      <w:r w:rsidDel="00000000" w:rsidR="00000000" w:rsidRPr="00000000">
        <w:rPr>
          <w:rtl w:val="0"/>
        </w:rPr>
      </w:r>
    </w:p>
    <w:p w:rsidR="00000000" w:rsidDel="00000000" w:rsidP="00000000" w:rsidRDefault="00000000" w:rsidRPr="00000000">
      <w:pPr>
        <w:spacing w:after="460" w:line="333.33333333333326" w:lineRule="auto"/>
        <w:contextualSpacing w:val="0"/>
      </w:pPr>
      <w:r w:rsidDel="00000000" w:rsidR="00000000" w:rsidRPr="00000000">
        <w:rPr>
          <w:b w:val="1"/>
          <w:sz w:val="24"/>
          <w:szCs w:val="24"/>
          <w:rtl w:val="0"/>
        </w:rPr>
        <w:t xml:space="preserve">October 5 - 9, 2015 - PuppetConf 2015, Portland, OR, USA </w:t>
      </w:r>
      <w:hyperlink r:id="rId10">
        <w:r w:rsidDel="00000000" w:rsidR="00000000" w:rsidRPr="00000000">
          <w:rPr>
            <w:b w:val="1"/>
            <w:color w:val="1155cc"/>
            <w:sz w:val="24"/>
            <w:szCs w:val="24"/>
            <w:u w:val="single"/>
            <w:rtl w:val="0"/>
          </w:rPr>
          <w:t xml:space="preserve">http://2015.puppetconf.com/</w:t>
        </w:r>
      </w:hyperlink>
      <w:r w:rsidDel="00000000" w:rsidR="00000000" w:rsidRPr="00000000">
        <w:rPr>
          <w:rtl w:val="0"/>
        </w:rPr>
      </w:r>
    </w:p>
    <w:p w:rsidR="00000000" w:rsidDel="00000000" w:rsidP="00000000" w:rsidRDefault="00000000" w:rsidRPr="00000000">
      <w:pPr>
        <w:spacing w:after="460" w:line="333.33333333333326" w:lineRule="auto"/>
        <w:contextualSpacing w:val="0"/>
      </w:pPr>
      <w:r w:rsidDel="00000000" w:rsidR="00000000" w:rsidRPr="00000000">
        <w:rPr>
          <w:b w:val="1"/>
          <w:sz w:val="24"/>
          <w:szCs w:val="24"/>
          <w:rtl w:val="0"/>
        </w:rPr>
        <w:t xml:space="preserve">November 6 - 7, 2015 - DevOps Days in Silicon Valley, Mountain View, CA, USA </w:t>
      </w:r>
      <w:hyperlink r:id="rId11">
        <w:r w:rsidDel="00000000" w:rsidR="00000000" w:rsidRPr="00000000">
          <w:rPr>
            <w:b w:val="1"/>
            <w:color w:val="1155cc"/>
            <w:sz w:val="24"/>
            <w:szCs w:val="24"/>
            <w:u w:val="single"/>
            <w:rtl w:val="0"/>
          </w:rPr>
          <w:t xml:space="preserve">http://www.devopsdays.org/events/2015-siliconvalley/</w:t>
        </w:r>
      </w:hyperlink>
      <w:r w:rsidDel="00000000" w:rsidR="00000000" w:rsidRPr="00000000">
        <w:rPr>
          <w:rtl w:val="0"/>
        </w:rPr>
      </w:r>
    </w:p>
    <w:p w:rsidR="00000000" w:rsidDel="00000000" w:rsidP="00000000" w:rsidRDefault="00000000" w:rsidRPr="00000000">
      <w:pPr>
        <w:spacing w:after="460" w:line="333.33333333333326" w:lineRule="auto"/>
        <w:contextualSpacing w:val="0"/>
      </w:pPr>
      <w:r w:rsidDel="00000000" w:rsidR="00000000" w:rsidRPr="00000000">
        <w:rPr>
          <w:rtl w:val="0"/>
        </w:rPr>
      </w:r>
    </w:p>
    <w:p w:rsidR="00000000" w:rsidDel="00000000" w:rsidP="00000000" w:rsidRDefault="00000000" w:rsidRPr="00000000">
      <w:pPr>
        <w:spacing w:after="460" w:line="240" w:lineRule="auto"/>
        <w:contextualSpacing w:val="0"/>
      </w:pPr>
      <w:r w:rsidDel="00000000" w:rsidR="00000000" w:rsidRPr="00000000">
        <w:rPr>
          <w:b w:val="1"/>
          <w:sz w:val="24"/>
          <w:szCs w:val="24"/>
          <w:rtl w:val="0"/>
        </w:rPr>
        <w:t xml:space="preserve">Social Media</w:t>
      </w:r>
    </w:p>
    <w:p w:rsidR="00000000" w:rsidDel="00000000" w:rsidP="00000000" w:rsidRDefault="00000000" w:rsidRPr="00000000">
      <w:pPr>
        <w:spacing w:after="460" w:line="240" w:lineRule="auto"/>
        <w:contextualSpacing w:val="0"/>
      </w:pPr>
      <w:r w:rsidDel="00000000" w:rsidR="00000000" w:rsidRPr="00000000">
        <w:rPr>
          <w:sz w:val="24"/>
          <w:szCs w:val="24"/>
          <w:rtl w:val="0"/>
        </w:rPr>
        <w:t xml:space="preserve">Gmail address: </w:t>
      </w:r>
      <w:hyperlink r:id="rId12">
        <w:r w:rsidDel="00000000" w:rsidR="00000000" w:rsidRPr="00000000">
          <w:rPr>
            <w:color w:val="1155cc"/>
            <w:sz w:val="24"/>
            <w:szCs w:val="24"/>
            <w:u w:val="single"/>
            <w:rtl w:val="0"/>
          </w:rPr>
          <w:t xml:space="preserve">couldkaizen@gmail.com</w:t>
        </w:r>
      </w:hyperlink>
      <w:r w:rsidDel="00000000" w:rsidR="00000000" w:rsidRPr="00000000">
        <w:rPr>
          <w:sz w:val="24"/>
          <w:szCs w:val="24"/>
          <w:rtl w:val="0"/>
        </w:rPr>
        <w:t xml:space="preserve">  Password: cloud123</w:t>
      </w:r>
    </w:p>
    <w:p w:rsidR="00000000" w:rsidDel="00000000" w:rsidP="00000000" w:rsidRDefault="00000000" w:rsidRPr="00000000">
      <w:pPr>
        <w:spacing w:after="460" w:line="240" w:lineRule="auto"/>
        <w:contextualSpacing w:val="0"/>
      </w:pPr>
      <w:r w:rsidDel="00000000" w:rsidR="00000000" w:rsidRPr="00000000">
        <w:rPr>
          <w:sz w:val="24"/>
          <w:szCs w:val="24"/>
          <w:rtl w:val="0"/>
        </w:rPr>
        <w:t xml:space="preserve">Twitter address: @CloudKaizen  Log in name: Cloud Kaizen, Password: cloud123</w:t>
      </w:r>
    </w:p>
    <w:p w:rsidR="00000000" w:rsidDel="00000000" w:rsidP="00000000" w:rsidRDefault="00000000" w:rsidRPr="00000000">
      <w:pPr>
        <w:spacing w:after="46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Links to websites:</w:t>
      </w:r>
    </w:p>
    <w:p w:rsidR="00000000" w:rsidDel="00000000" w:rsidP="00000000" w:rsidRDefault="00000000" w:rsidRPr="00000000">
      <w:pPr>
        <w:contextualSpacing w:val="0"/>
      </w:pPr>
      <w:r w:rsidDel="00000000" w:rsidR="00000000" w:rsidRPr="00000000">
        <w:rPr>
          <w:rtl w:val="0"/>
        </w:rPr>
        <w:t xml:space="preserve">Solinea.com</w:t>
      </w:r>
    </w:p>
    <w:p w:rsidR="00000000" w:rsidDel="00000000" w:rsidP="00000000" w:rsidRDefault="00000000" w:rsidRPr="00000000">
      <w:pPr>
        <w:contextualSpacing w:val="0"/>
      </w:pPr>
      <w:r w:rsidDel="00000000" w:rsidR="00000000" w:rsidRPr="00000000">
        <w:rPr>
          <w:rtl w:val="0"/>
        </w:rPr>
        <w:t xml:space="preserve">cloudtp.com</w:t>
      </w:r>
    </w:p>
    <w:p w:rsidR="00000000" w:rsidDel="00000000" w:rsidP="00000000" w:rsidRDefault="00000000" w:rsidRPr="00000000">
      <w:pPr>
        <w:contextualSpacing w:val="0"/>
      </w:pPr>
      <w:r w:rsidDel="00000000" w:rsidR="00000000" w:rsidRPr="00000000">
        <w:rPr>
          <w:rtl w:val="0"/>
        </w:rPr>
        <w:t xml:space="preserve">foghornconsulting.com</w:t>
      </w:r>
    </w:p>
    <w:p w:rsidR="00000000" w:rsidDel="00000000" w:rsidP="00000000" w:rsidRDefault="00000000" w:rsidRPr="00000000">
      <w:pPr>
        <w:contextualSpacing w:val="0"/>
      </w:pPr>
      <w:r w:rsidDel="00000000" w:rsidR="00000000" w:rsidRPr="00000000">
        <w:rPr>
          <w:rtl w:val="0"/>
        </w:rPr>
        <w:t xml:space="preserve">cloudconsulting.com</w:t>
      </w:r>
    </w:p>
    <w:p w:rsidR="00000000" w:rsidDel="00000000" w:rsidP="00000000" w:rsidRDefault="00000000" w:rsidRPr="00000000">
      <w:pPr>
        <w:contextualSpacing w:val="0"/>
      </w:pPr>
      <w:r w:rsidDel="00000000" w:rsidR="00000000" w:rsidRPr="00000000">
        <w:rPr>
          <w:rtl w:val="0"/>
        </w:rPr>
        <w:t xml:space="preserve">veritivity.com</w:t>
      </w:r>
    </w:p>
    <w:p w:rsidR="00000000" w:rsidDel="00000000" w:rsidP="00000000" w:rsidRDefault="00000000" w:rsidRPr="00000000">
      <w:pPr>
        <w:contextualSpacing w:val="0"/>
      </w:pPr>
      <w:r w:rsidDel="00000000" w:rsidR="00000000" w:rsidRPr="00000000">
        <w:rPr>
          <w:rtl w:val="0"/>
        </w:rPr>
        <w:t xml:space="preserve">appirio.com</w:t>
      </w:r>
    </w:p>
    <w:p w:rsidR="00000000" w:rsidDel="00000000" w:rsidP="00000000" w:rsidRDefault="00000000" w:rsidRPr="00000000">
      <w:pPr>
        <w:contextualSpacing w:val="0"/>
      </w:pPr>
      <w:r w:rsidDel="00000000" w:rsidR="00000000" w:rsidRPr="00000000">
        <w:rPr>
          <w:rtl w:val="0"/>
        </w:rPr>
        <w:t xml:space="preserve">mirantis.com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Interesting Videos</w:t>
      </w:r>
    </w:p>
    <w:p w:rsidR="00000000" w:rsidDel="00000000" w:rsidP="00000000" w:rsidRDefault="00000000" w:rsidRPr="00000000">
      <w:pPr>
        <w:contextualSpacing w:val="0"/>
      </w:pPr>
      <w:hyperlink r:id="rId13">
        <w:r w:rsidDel="00000000" w:rsidR="00000000" w:rsidRPr="00000000">
          <w:rPr>
            <w:u w:val="single"/>
            <w:rtl w:val="0"/>
          </w:rPr>
          <w:t xml:space="preserve">https://www.youtube.com/watch?v=PGAkELZUi2M</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u w:val="single"/>
            <w:rtl w:val="0"/>
          </w:rPr>
          <w:t xml:space="preserve">https://www.youtube.com/watch?v=zD9F8OgKPkM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Updates on forming a corporation:</w:t>
      </w:r>
    </w:p>
    <w:p w:rsidR="00000000" w:rsidDel="00000000" w:rsidP="00000000" w:rsidRDefault="00000000" w:rsidRPr="00000000">
      <w:pPr>
        <w:contextualSpacing w:val="0"/>
      </w:pPr>
      <w:r w:rsidDel="00000000" w:rsidR="00000000" w:rsidRPr="00000000">
        <w:rPr>
          <w:rtl w:val="0"/>
        </w:rPr>
        <w:t xml:space="preserve">I think we should use legalzoom.com.  Price looks to be about $500 total.  Issues us 10 shares (I would suggest we issue ourselves two shares each and have the other 4 be on hold for later in the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Still needs to be done with website:</w:t>
      </w:r>
    </w:p>
    <w:p w:rsidR="00000000" w:rsidDel="00000000" w:rsidP="00000000" w:rsidRDefault="00000000" w:rsidRPr="00000000">
      <w:pPr>
        <w:contextualSpacing w:val="0"/>
      </w:pPr>
      <w:r w:rsidDel="00000000" w:rsidR="00000000" w:rsidRPr="00000000">
        <w:rPr>
          <w:sz w:val="20"/>
          <w:szCs w:val="20"/>
          <w:highlight w:val="white"/>
          <w:rtl w:val="0"/>
        </w:rPr>
        <w:t xml:space="preserve">-Glossary Page</w:t>
      </w:r>
    </w:p>
    <w:p w:rsidR="00000000" w:rsidDel="00000000" w:rsidP="00000000" w:rsidRDefault="00000000" w:rsidRPr="00000000">
      <w:pPr>
        <w:contextualSpacing w:val="0"/>
      </w:pPr>
      <w:r w:rsidDel="00000000" w:rsidR="00000000" w:rsidRPr="00000000">
        <w:rPr>
          <w:sz w:val="20"/>
          <w:szCs w:val="20"/>
          <w:highlight w:val="white"/>
          <w:rtl w:val="0"/>
        </w:rPr>
        <w:t xml:space="preserve">-Events Page</w:t>
      </w:r>
    </w:p>
    <w:p w:rsidR="00000000" w:rsidDel="00000000" w:rsidP="00000000" w:rsidRDefault="00000000" w:rsidRPr="00000000">
      <w:pPr>
        <w:contextualSpacing w:val="0"/>
      </w:pPr>
      <w:r w:rsidDel="00000000" w:rsidR="00000000" w:rsidRPr="00000000">
        <w:rPr>
          <w:sz w:val="20"/>
          <w:szCs w:val="20"/>
          <w:highlight w:val="white"/>
          <w:rtl w:val="0"/>
        </w:rPr>
        <w:t xml:space="preserve">-Blog</w:t>
      </w:r>
    </w:p>
    <w:p w:rsidR="00000000" w:rsidDel="00000000" w:rsidP="00000000" w:rsidRDefault="00000000" w:rsidRPr="00000000">
      <w:pPr>
        <w:contextualSpacing w:val="0"/>
      </w:pPr>
      <w:r w:rsidDel="00000000" w:rsidR="00000000" w:rsidRPr="00000000">
        <w:rPr>
          <w:sz w:val="20"/>
          <w:szCs w:val="20"/>
          <w:highlight w:val="white"/>
          <w:rtl w:val="0"/>
        </w:rPr>
        <w:t xml:space="preserve">-Phone Number situation</w:t>
      </w:r>
    </w:p>
    <w:p w:rsidR="00000000" w:rsidDel="00000000" w:rsidP="00000000" w:rsidRDefault="00000000" w:rsidRPr="00000000">
      <w:pPr>
        <w:contextualSpacing w:val="0"/>
      </w:pPr>
      <w:r w:rsidDel="00000000" w:rsidR="00000000" w:rsidRPr="00000000">
        <w:rPr>
          <w:sz w:val="20"/>
          <w:szCs w:val="20"/>
          <w:highlight w:val="white"/>
          <w:rtl w:val="0"/>
        </w:rPr>
        <w:t xml:space="preserve">-Case Study 3 - Big Companies doing big things with cloud - a report on what the major IT players are doing with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u w:val="single"/>
          <w:rtl w:val="0"/>
        </w:rPr>
        <w:t xml:space="preserve">[Vipin] These are some articles/ blogs I was reading on cloud/ current happenings in the cloud space:</w:t>
      </w:r>
    </w:p>
    <w:p w:rsidR="00000000" w:rsidDel="00000000" w:rsidP="00000000" w:rsidRDefault="00000000" w:rsidRPr="00000000">
      <w:pPr>
        <w:numPr>
          <w:ilvl w:val="0"/>
          <w:numId w:val="6"/>
        </w:numPr>
        <w:ind w:left="720" w:hanging="360"/>
        <w:contextualSpacing w:val="1"/>
        <w:rPr>
          <w:sz w:val="20"/>
          <w:szCs w:val="20"/>
          <w:highlight w:val="white"/>
          <w:u w:val="none"/>
        </w:rPr>
      </w:pPr>
      <w:r w:rsidDel="00000000" w:rsidR="00000000" w:rsidRPr="00000000">
        <w:rPr>
          <w:sz w:val="20"/>
          <w:szCs w:val="20"/>
          <w:highlight w:val="white"/>
          <w:rtl w:val="0"/>
        </w:rPr>
        <w:t xml:space="preserve">Cloud security related: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highlight w:val="white"/>
          <w:rtl w:val="0"/>
        </w:rPr>
        <w:t xml:space="preserve">Why is Virtual Private Cloud becoming so important? </w:t>
      </w:r>
      <w:hyperlink r:id="rId15">
        <w:r w:rsidDel="00000000" w:rsidR="00000000" w:rsidRPr="00000000">
          <w:rPr>
            <w:color w:val="1155cc"/>
            <w:sz w:val="20"/>
            <w:szCs w:val="20"/>
            <w:highlight w:val="white"/>
            <w:u w:val="single"/>
            <w:rtl w:val="0"/>
          </w:rPr>
          <w:t xml:space="preserve">http://blog.foghornconsulting.com/2014/08/07/get-the-most-out-of-your-aws-vpc/</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sz w:val="20"/>
          <w:szCs w:val="20"/>
          <w:highlight w:val="white"/>
        </w:rPr>
      </w:pPr>
      <w:r w:rsidDel="00000000" w:rsidR="00000000" w:rsidRPr="00000000">
        <w:rPr>
          <w:sz w:val="20"/>
          <w:szCs w:val="20"/>
          <w:highlight w:val="white"/>
          <w:rtl w:val="0"/>
        </w:rPr>
        <w:t xml:space="preserve">Openstack weekly newsletter page (has a lot of information and current happenings in the cloud space): </w:t>
      </w:r>
      <w:hyperlink r:id="rId16">
        <w:r w:rsidDel="00000000" w:rsidR="00000000" w:rsidRPr="00000000">
          <w:rPr>
            <w:color w:val="1155cc"/>
            <w:sz w:val="20"/>
            <w:szCs w:val="20"/>
            <w:highlight w:val="white"/>
            <w:u w:val="single"/>
            <w:rtl w:val="0"/>
          </w:rPr>
          <w:t xml:space="preserve">https://www.openstack.org/blog/2015/03/openstack-community-weekly-newsletter-mar-20-27/</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sz w:val="20"/>
          <w:szCs w:val="20"/>
          <w:highlight w:val="white"/>
        </w:rPr>
      </w:pPr>
      <w:r w:rsidDel="00000000" w:rsidR="00000000" w:rsidRPr="00000000">
        <w:rPr>
          <w:sz w:val="20"/>
          <w:szCs w:val="20"/>
          <w:highlight w:val="white"/>
          <w:rtl w:val="0"/>
        </w:rPr>
        <w:t xml:space="preserve">Red Hat combines consulting, tech expertise in Cloud Innovation Practice: </w:t>
      </w:r>
      <w:hyperlink r:id="rId17">
        <w:r w:rsidDel="00000000" w:rsidR="00000000" w:rsidRPr="00000000">
          <w:rPr>
            <w:color w:val="1155cc"/>
            <w:sz w:val="20"/>
            <w:szCs w:val="20"/>
            <w:highlight w:val="white"/>
            <w:u w:val="single"/>
            <w:rtl w:val="0"/>
          </w:rPr>
          <w:t xml:space="preserve">http://www.businesscloudnews.com/2015/03/04/red-hat-combines-consulting-tech-expertise-in-cloud-innovation-practice/</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sz w:val="20"/>
          <w:szCs w:val="20"/>
          <w:highlight w:val="white"/>
          <w:u w:val="none"/>
        </w:rPr>
      </w:pPr>
      <w:r w:rsidDel="00000000" w:rsidR="00000000" w:rsidRPr="00000000">
        <w:rPr>
          <w:sz w:val="20"/>
          <w:szCs w:val="20"/>
          <w:highlight w:val="white"/>
          <w:rtl w:val="0"/>
        </w:rPr>
        <w:t xml:space="preserve">What to look for in cloud consulting services (Source: BMC website): </w:t>
      </w:r>
      <w:hyperlink r:id="rId18">
        <w:r w:rsidDel="00000000" w:rsidR="00000000" w:rsidRPr="00000000">
          <w:rPr>
            <w:color w:val="1155cc"/>
            <w:sz w:val="20"/>
            <w:szCs w:val="20"/>
            <w:highlight w:val="white"/>
            <w:u w:val="single"/>
            <w:rtl w:val="0"/>
          </w:rPr>
          <w:t xml:space="preserve">http://www.bmc.com/it-services/cloud-consulting-services.html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About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Cloud Kaizen is the software and services company that provides cloud strategy, migration, and security consulting services to businesses who are interested in using the cloud to better their business.  With expertise in business processes as well as cloud computing, Cloud Kaizen partners with our clients to leverage the cloud in a way that creates real, measurable benefits for their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Since we are not owned or affiliated with any single cloud provider, Cloud Kaizen has the ability to be unbiased when we prescribe a cloud solution that is best for your business.  We also use our experience with the wide variety of OpenStack based programs to match the best programs for your cloud to meet your business’ needs without overwhelming your business.  We pride ourselves on being able to simplify the complicated cloud computing industry for our clients and get them to the results they are seeking from the cloud quickly and efficiently.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297.8181943026464" w:lineRule="auto"/>
        <w:contextualSpacing w:val="0"/>
      </w:pPr>
      <w:r w:rsidDel="00000000" w:rsidR="00000000" w:rsidRPr="00000000">
        <w:rPr>
          <w:shd w:fill="61a269" w:val="clear"/>
          <w:rtl w:val="0"/>
        </w:rPr>
        <w:t xml:space="preserve">Solinea is the software and services company purpose-built to deliver cloud strategy, architecture and integration services to enterprises, service providers and SaaS providers. We solve the major cloud computing infrastructure challenges with a specific focus on the OpenStack ecosystem.</w:t>
      </w:r>
    </w:p>
    <w:p w:rsidR="00000000" w:rsidDel="00000000" w:rsidP="00000000" w:rsidRDefault="00000000" w:rsidRPr="00000000">
      <w:pPr>
        <w:spacing w:after="300" w:line="297.8181943026464" w:lineRule="auto"/>
        <w:contextualSpacing w:val="0"/>
      </w:pPr>
      <w:r w:rsidDel="00000000" w:rsidR="00000000" w:rsidRPr="00000000">
        <w:rPr>
          <w:shd w:fill="61a269" w:val="clear"/>
          <w:rtl w:val="0"/>
        </w:rPr>
        <w:t xml:space="preserve">Using our proven delivery model, we partner with clients to help them navigate cloud, whether its optimizing their cloud go to market strategy, designing a cloud architecture that supports current and future workloads, or integrating OpenStack into the enterprise. Our track record of success speaks for itself, having worked with Tier 1 service providers, a top five global automotive manufacturer, regional CSPs and many other enterprises</w:t>
      </w:r>
    </w:p>
    <w:p w:rsidR="00000000" w:rsidDel="00000000" w:rsidP="00000000" w:rsidRDefault="00000000" w:rsidRPr="00000000">
      <w:pPr>
        <w:contextualSpacing w:val="0"/>
      </w:pPr>
      <w:r w:rsidDel="00000000" w:rsidR="00000000" w:rsidRPr="00000000">
        <w:rPr>
          <w:color w:val="242f3b"/>
          <w:sz w:val="24"/>
          <w:szCs w:val="24"/>
          <w:highlight w:val="white"/>
          <w:rtl w:val="0"/>
        </w:rPr>
        <w:t xml:space="preserve">Founded by the same technology innovators as the trusted systems integrator Cambridge Technology Partners, our team of cloud computing experts provides </w:t>
      </w:r>
      <w:hyperlink r:id="rId19">
        <w:r w:rsidDel="00000000" w:rsidR="00000000" w:rsidRPr="00000000">
          <w:rPr>
            <w:color w:val="2494b4"/>
            <w:sz w:val="24"/>
            <w:szCs w:val="24"/>
            <w:highlight w:val="white"/>
            <w:rtl w:val="0"/>
          </w:rPr>
          <w:t xml:space="preserve">cloud computing services</w:t>
        </w:r>
      </w:hyperlink>
      <w:r w:rsidDel="00000000" w:rsidR="00000000" w:rsidRPr="00000000">
        <w:rPr>
          <w:color w:val="242f3b"/>
          <w:sz w:val="24"/>
          <w:szCs w:val="24"/>
          <w:highlight w:val="white"/>
          <w:rtl w:val="0"/>
        </w:rPr>
        <w:t xml:space="preserve"> and </w:t>
      </w:r>
      <w:hyperlink r:id="rId20">
        <w:r w:rsidDel="00000000" w:rsidR="00000000" w:rsidRPr="00000000">
          <w:rPr>
            <w:color w:val="2494b4"/>
            <w:sz w:val="24"/>
            <w:szCs w:val="24"/>
            <w:highlight w:val="white"/>
            <w:rtl w:val="0"/>
          </w:rPr>
          <w:t xml:space="preserve">software</w:t>
        </w:r>
      </w:hyperlink>
      <w:r w:rsidDel="00000000" w:rsidR="00000000" w:rsidRPr="00000000">
        <w:rPr>
          <w:color w:val="242f3b"/>
          <w:sz w:val="24"/>
          <w:szCs w:val="24"/>
          <w:highlight w:val="white"/>
          <w:rtl w:val="0"/>
        </w:rPr>
        <w:t xml:space="preserve"> for mid-market and enterprise customers. Professional services expertise includes migrating applications and data to cloud environments, developing cloud-native applications, and architecting, building and managing cloud infrastructures. Cloud Technology Partners software solutions streamline cloud migration and development while improving the cloud readiness of mission-critical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color w:val="666666"/>
          <w:highlight w:val="white"/>
          <w:rtl w:val="0"/>
        </w:rPr>
        <w:t xml:space="preserve">The principals and consultants at Foghorn Consulting have been in the IT industry for over 20 years, helping to build the infrastructure that today’s internet and SaaS companies run on. Our IT services include strategy, planning and execution. With an unsurpassed track record of success, Foghorn delivers these services through our proven methodology which dramatically reduces risk and accelerates deployment schedule. Foghorn Consulting is dedicated to ensuring that your infrastructure projects deliver business value. Contact us to find out how we can help your business succeed.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cloudtp.com/software/" TargetMode="External"/><Relationship Id="rId11" Type="http://schemas.openxmlformats.org/officeDocument/2006/relationships/hyperlink" Target="http://www.devopsdays.org/events/2015-siliconvalley/" TargetMode="External"/><Relationship Id="rId10" Type="http://schemas.openxmlformats.org/officeDocument/2006/relationships/hyperlink" Target="http://2015.puppetconf.com/" TargetMode="External"/><Relationship Id="rId13" Type="http://schemas.openxmlformats.org/officeDocument/2006/relationships/hyperlink" Target="https://www.youtube.com/watch?v=PGAkELZUi2M" TargetMode="External"/><Relationship Id="rId12" Type="http://schemas.openxmlformats.org/officeDocument/2006/relationships/hyperlink" Target="mailto:couldkaizen@gmail.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vents.linuxfoundation.org/events/cloudopen-north-america" TargetMode="External"/><Relationship Id="rId15" Type="http://schemas.openxmlformats.org/officeDocument/2006/relationships/hyperlink" Target="http://blog.foghornconsulting.com/2014/08/07/get-the-most-out-of-your-aws-vpc/" TargetMode="External"/><Relationship Id="rId14" Type="http://schemas.openxmlformats.org/officeDocument/2006/relationships/hyperlink" Target="https://www.youtube.com/watch?v=zD9F8OgKPkM" TargetMode="External"/><Relationship Id="rId17" Type="http://schemas.openxmlformats.org/officeDocument/2006/relationships/hyperlink" Target="http://www.businesscloudnews.com/2015/03/04/red-hat-combines-consulting-tech-expertise-in-cloud-innovation-practice/" TargetMode="External"/><Relationship Id="rId16" Type="http://schemas.openxmlformats.org/officeDocument/2006/relationships/hyperlink" Target="https://www.openstack.org/blog/2015/03/openstack-community-weekly-newsletter-mar-20-27/" TargetMode="External"/><Relationship Id="rId5" Type="http://schemas.openxmlformats.org/officeDocument/2006/relationships/hyperlink" Target="http://www.rsaconference.com/events/us15" TargetMode="External"/><Relationship Id="rId19" Type="http://schemas.openxmlformats.org/officeDocument/2006/relationships/hyperlink" Target="http://www.cloudtp.com/what-we-do/" TargetMode="External"/><Relationship Id="rId6" Type="http://schemas.openxmlformats.org/officeDocument/2006/relationships/hyperlink" Target="http://discover.hp.com/Discover/Home" TargetMode="External"/><Relationship Id="rId18" Type="http://schemas.openxmlformats.org/officeDocument/2006/relationships/hyperlink" Target="http://www.bmc.com/it-services/cloud-consulting-services.html" TargetMode="External"/><Relationship Id="rId7" Type="http://schemas.openxmlformats.org/officeDocument/2006/relationships/hyperlink" Target="http://2015.hadoopsummit.org/san-jose/" TargetMode="External"/><Relationship Id="rId8" Type="http://schemas.openxmlformats.org/officeDocument/2006/relationships/hyperlink" Target="http://www.thecloudcomputing.org/20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