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F44B" w14:textId="66836E4D" w:rsidR="00272FA7" w:rsidRDefault="00EC3DD1" w:rsidP="00EC3D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Execute</w:t>
      </w:r>
      <w:r w:rsidRPr="00EC3DD1">
        <w:rPr>
          <w:lang w:val="en-US"/>
        </w:rPr>
        <w:t xml:space="preserve"> the </w:t>
      </w:r>
      <w:r w:rsidRPr="00EC3DD1">
        <w:rPr>
          <w:lang w:val="en-US"/>
        </w:rPr>
        <w:t>mcp_agent.py</w:t>
      </w:r>
      <w:r>
        <w:rPr>
          <w:lang w:val="en-US"/>
        </w:rPr>
        <w:t xml:space="preserve"> using python3 </w:t>
      </w: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r w:rsidRPr="00EC3DD1">
        <w:rPr>
          <w:lang w:val="en-US"/>
        </w:rPr>
        <w:t>python3 mcp_agent.py</w:t>
      </w:r>
    </w:p>
    <w:p w14:paraId="2CD8C76E" w14:textId="107E782A" w:rsidR="00EC3DD1" w:rsidRDefault="00EC3DD1" w:rsidP="00EC3DD1">
      <w:pPr>
        <w:rPr>
          <w:lang w:val="en-US"/>
        </w:rPr>
      </w:pPr>
      <w:r w:rsidRPr="00EC3DD1">
        <w:rPr>
          <w:lang w:val="en-US"/>
        </w:rPr>
        <w:drawing>
          <wp:inline distT="0" distB="0" distL="0" distR="0" wp14:anchorId="5ED48FEA" wp14:editId="3A4BC891">
            <wp:extent cx="5731510" cy="1332865"/>
            <wp:effectExtent l="0" t="0" r="0" b="635"/>
            <wp:docPr id="193232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28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16D4" w14:textId="77777777" w:rsidR="00EC3DD1" w:rsidRDefault="00EC3DD1" w:rsidP="00EC3DD1">
      <w:pPr>
        <w:rPr>
          <w:lang w:val="en-US"/>
        </w:rPr>
      </w:pPr>
    </w:p>
    <w:p w14:paraId="595DDF36" w14:textId="183ACB33" w:rsidR="00EC3DD1" w:rsidRDefault="0090223C" w:rsidP="00EC3DD1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Run :</w:t>
      </w:r>
      <w:proofErr w:type="gramEnd"/>
      <w:r>
        <w:rPr>
          <w:lang w:val="en-US"/>
        </w:rPr>
        <w:t xml:space="preserve"> </w:t>
      </w:r>
      <w:proofErr w:type="spellStart"/>
      <w:r w:rsidRPr="0090223C">
        <w:rPr>
          <w:lang w:val="en-US"/>
        </w:rPr>
        <w:t>ngrok</w:t>
      </w:r>
      <w:proofErr w:type="spellEnd"/>
      <w:r w:rsidRPr="0090223C">
        <w:rPr>
          <w:lang w:val="en-US"/>
        </w:rPr>
        <w:t xml:space="preserve"> http 8000</w:t>
      </w:r>
    </w:p>
    <w:p w14:paraId="5B77BCCA" w14:textId="3F61426B" w:rsidR="0090223C" w:rsidRDefault="0090223C" w:rsidP="0090223C">
      <w:pPr>
        <w:rPr>
          <w:lang w:val="en-US"/>
        </w:rPr>
      </w:pPr>
      <w:r w:rsidRPr="0090223C">
        <w:rPr>
          <w:lang w:val="en-US"/>
        </w:rPr>
        <w:drawing>
          <wp:inline distT="0" distB="0" distL="0" distR="0" wp14:anchorId="113DCCAE" wp14:editId="75EF0384">
            <wp:extent cx="5731510" cy="1929130"/>
            <wp:effectExtent l="0" t="0" r="0" b="1270"/>
            <wp:docPr id="213516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67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E4DE" w14:textId="77777777" w:rsidR="0090223C" w:rsidRDefault="0090223C" w:rsidP="0090223C">
      <w:pPr>
        <w:rPr>
          <w:lang w:val="en-US"/>
        </w:rPr>
      </w:pPr>
    </w:p>
    <w:p w14:paraId="533D8591" w14:textId="5B19223E" w:rsidR="0090223C" w:rsidRDefault="0090223C" w:rsidP="009022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running </w:t>
      </w:r>
      <w:proofErr w:type="spellStart"/>
      <w:r>
        <w:rPr>
          <w:lang w:val="en-US"/>
        </w:rPr>
        <w:t>ngrok</w:t>
      </w:r>
      <w:proofErr w:type="spellEnd"/>
      <w:r>
        <w:rPr>
          <w:lang w:val="en-US"/>
        </w:rPr>
        <w:t xml:space="preserve">, you will get a URL that could be exposed </w:t>
      </w:r>
      <w:proofErr w:type="gramStart"/>
      <w:r>
        <w:rPr>
          <w:lang w:val="en-US"/>
        </w:rPr>
        <w:t>publicly</w:t>
      </w:r>
      <w:proofErr w:type="gramEnd"/>
      <w:r>
        <w:rPr>
          <w:lang w:val="en-US"/>
        </w:rPr>
        <w:t xml:space="preserve"> and Boomi will be able to access this URL. </w:t>
      </w:r>
    </w:p>
    <w:p w14:paraId="10E6BC6B" w14:textId="49721AB9" w:rsidR="000831EA" w:rsidRPr="000831EA" w:rsidRDefault="000831EA" w:rsidP="000831EA">
      <w:pPr>
        <w:rPr>
          <w:lang w:val="en-US"/>
        </w:rPr>
      </w:pPr>
      <w:r>
        <w:rPr>
          <w:lang w:val="en-US"/>
        </w:rPr>
        <w:t xml:space="preserve">               </w:t>
      </w:r>
      <w:r w:rsidRPr="000831EA">
        <w:rPr>
          <w:lang w:val="en-US"/>
        </w:rPr>
        <w:t>https://scarring-retake-thee.ngrok-free.dev</w:t>
      </w:r>
    </w:p>
    <w:p w14:paraId="2F089F50" w14:textId="384B9429" w:rsidR="0090223C" w:rsidRDefault="0090223C" w:rsidP="009022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Boomi Agent Studio and then add source. Select MCP as source.</w:t>
      </w:r>
    </w:p>
    <w:p w14:paraId="2F418DC1" w14:textId="713F5599" w:rsidR="0090223C" w:rsidRDefault="0090223C" w:rsidP="0090223C">
      <w:pPr>
        <w:rPr>
          <w:lang w:val="en-US"/>
        </w:rPr>
      </w:pPr>
      <w:r w:rsidRPr="0090223C">
        <w:rPr>
          <w:lang w:val="en-US"/>
        </w:rPr>
        <w:drawing>
          <wp:inline distT="0" distB="0" distL="0" distR="0" wp14:anchorId="25C3BCE1" wp14:editId="1DA38A73">
            <wp:extent cx="5731510" cy="2392045"/>
            <wp:effectExtent l="0" t="0" r="0" b="0"/>
            <wp:docPr id="57463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37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0E7A" w14:textId="2CD28BC4" w:rsidR="000831EA" w:rsidRPr="000831EA" w:rsidRDefault="000831EA" w:rsidP="000831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Please note the /</w:t>
      </w:r>
      <w:proofErr w:type="spellStart"/>
      <w:r>
        <w:rPr>
          <w:lang w:val="en-US"/>
        </w:rPr>
        <w:t>mcp</w:t>
      </w:r>
      <w:proofErr w:type="spellEnd"/>
      <w:r>
        <w:rPr>
          <w:lang w:val="en-US"/>
        </w:rPr>
        <w:t xml:space="preserve"> at the end of the URL.</w:t>
      </w:r>
    </w:p>
    <w:p w14:paraId="61ADBA45" w14:textId="77777777" w:rsidR="0090223C" w:rsidRDefault="0090223C" w:rsidP="0090223C">
      <w:pPr>
        <w:rPr>
          <w:lang w:val="en-US"/>
        </w:rPr>
      </w:pPr>
    </w:p>
    <w:p w14:paraId="21B0BF33" w14:textId="2E781D07" w:rsidR="0090223C" w:rsidRDefault="0090223C" w:rsidP="000831EA">
      <w:pPr>
        <w:pStyle w:val="ListParagraph"/>
        <w:rPr>
          <w:lang w:val="en-US"/>
        </w:rPr>
      </w:pPr>
      <w:r w:rsidRPr="0090223C">
        <w:rPr>
          <w:lang w:val="en-US"/>
        </w:rPr>
        <w:drawing>
          <wp:inline distT="0" distB="0" distL="0" distR="0" wp14:anchorId="50FE7154" wp14:editId="23B3D660">
            <wp:extent cx="5731510" cy="3133725"/>
            <wp:effectExtent l="0" t="0" r="0" b="3175"/>
            <wp:docPr id="41208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89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4377" w14:textId="77777777" w:rsidR="000831EA" w:rsidRDefault="000831EA" w:rsidP="000831EA">
      <w:pPr>
        <w:pStyle w:val="ListParagraph"/>
        <w:rPr>
          <w:lang w:val="en-US"/>
        </w:rPr>
      </w:pPr>
    </w:p>
    <w:p w14:paraId="694134CC" w14:textId="2B7A8EC2" w:rsidR="000831EA" w:rsidRDefault="000831EA" w:rsidP="000831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Below is the tool that we had created in our MCP server.</w:t>
      </w:r>
    </w:p>
    <w:p w14:paraId="4009CA84" w14:textId="313ABB1E" w:rsidR="000831EA" w:rsidRDefault="000831EA" w:rsidP="000831EA">
      <w:pPr>
        <w:rPr>
          <w:lang w:val="en-US"/>
        </w:rPr>
      </w:pPr>
      <w:r w:rsidRPr="000831EA">
        <w:rPr>
          <w:lang w:val="en-US"/>
        </w:rPr>
        <w:drawing>
          <wp:inline distT="0" distB="0" distL="0" distR="0" wp14:anchorId="352945A4" wp14:editId="3988D999">
            <wp:extent cx="5731510" cy="1726565"/>
            <wp:effectExtent l="0" t="0" r="0" b="635"/>
            <wp:docPr id="163904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43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7910" w14:textId="32915D4D" w:rsidR="000831EA" w:rsidRDefault="000831EA" w:rsidP="000831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Create Agent and this Agent will use the tool that we discovered via new MCP source.</w:t>
      </w:r>
    </w:p>
    <w:p w14:paraId="79686609" w14:textId="255AA0E0" w:rsidR="000831EA" w:rsidRDefault="000831EA" w:rsidP="000831EA">
      <w:pPr>
        <w:rPr>
          <w:lang w:val="en-US"/>
        </w:rPr>
      </w:pPr>
      <w:r w:rsidRPr="000831EA">
        <w:rPr>
          <w:lang w:val="en-US"/>
        </w:rPr>
        <w:lastRenderedPageBreak/>
        <w:drawing>
          <wp:inline distT="0" distB="0" distL="0" distR="0" wp14:anchorId="20DA7962" wp14:editId="7B817114">
            <wp:extent cx="5731510" cy="2689225"/>
            <wp:effectExtent l="0" t="0" r="0" b="3175"/>
            <wp:docPr id="175000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07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A597" w14:textId="77777777" w:rsidR="000831EA" w:rsidRDefault="000831EA" w:rsidP="000831EA">
      <w:pPr>
        <w:rPr>
          <w:lang w:val="en-US"/>
        </w:rPr>
      </w:pPr>
    </w:p>
    <w:p w14:paraId="43D69D8A" w14:textId="60C48572" w:rsidR="000831EA" w:rsidRDefault="000831EA" w:rsidP="000831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task in Agent and select the tool that we had discovered earlier.</w:t>
      </w:r>
    </w:p>
    <w:p w14:paraId="3343DFE5" w14:textId="53DBE066" w:rsidR="000831EA" w:rsidRDefault="000831EA" w:rsidP="000831EA">
      <w:pPr>
        <w:rPr>
          <w:lang w:val="en-US"/>
        </w:rPr>
      </w:pPr>
      <w:r w:rsidRPr="000831EA">
        <w:rPr>
          <w:lang w:val="en-US"/>
        </w:rPr>
        <w:drawing>
          <wp:inline distT="0" distB="0" distL="0" distR="0" wp14:anchorId="353C8B96" wp14:editId="6FC40A0B">
            <wp:extent cx="5731510" cy="1346200"/>
            <wp:effectExtent l="0" t="0" r="0" b="0"/>
            <wp:docPr id="20424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4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C7A5" w14:textId="77777777" w:rsidR="000831EA" w:rsidRDefault="000831EA" w:rsidP="000831EA">
      <w:pPr>
        <w:rPr>
          <w:lang w:val="en-US"/>
        </w:rPr>
      </w:pPr>
    </w:p>
    <w:p w14:paraId="1DA69DCC" w14:textId="49632688" w:rsidR="000831EA" w:rsidRDefault="000831EA" w:rsidP="000831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 result without deployment. </w:t>
      </w:r>
    </w:p>
    <w:p w14:paraId="12E54FA3" w14:textId="5A2861CE" w:rsidR="000831EA" w:rsidRDefault="000831EA" w:rsidP="000831EA">
      <w:pPr>
        <w:rPr>
          <w:lang w:val="en-US"/>
        </w:rPr>
      </w:pPr>
      <w:r w:rsidRPr="000831EA">
        <w:rPr>
          <w:lang w:val="en-US"/>
        </w:rPr>
        <w:drawing>
          <wp:inline distT="0" distB="0" distL="0" distR="0" wp14:anchorId="5A3D1332" wp14:editId="7075D531">
            <wp:extent cx="5731510" cy="2315845"/>
            <wp:effectExtent l="0" t="0" r="0" b="0"/>
            <wp:docPr id="132739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98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B2AC" w14:textId="77777777" w:rsidR="000831EA" w:rsidRDefault="000831EA" w:rsidP="000831EA">
      <w:pPr>
        <w:rPr>
          <w:lang w:val="en-US"/>
        </w:rPr>
      </w:pPr>
    </w:p>
    <w:p w14:paraId="7050557C" w14:textId="4180BBB4" w:rsidR="000831EA" w:rsidRDefault="00AC6157" w:rsidP="000831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next step, configure this agent in Agent control tower. After this step, this agent will be available to be used in integration process.</w:t>
      </w:r>
    </w:p>
    <w:p w14:paraId="041FF04D" w14:textId="0717AD72" w:rsidR="00AC6157" w:rsidRDefault="00AC6157" w:rsidP="00AC6157">
      <w:pPr>
        <w:rPr>
          <w:lang w:val="en-US"/>
        </w:rPr>
      </w:pPr>
      <w:r w:rsidRPr="00AC6157">
        <w:rPr>
          <w:lang w:val="en-US"/>
        </w:rPr>
        <w:lastRenderedPageBreak/>
        <w:drawing>
          <wp:inline distT="0" distB="0" distL="0" distR="0" wp14:anchorId="3265AE2E" wp14:editId="7A439A08">
            <wp:extent cx="5731510" cy="1349375"/>
            <wp:effectExtent l="0" t="0" r="0" b="0"/>
            <wp:docPr id="162128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86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B959" w14:textId="77777777" w:rsidR="00AC6157" w:rsidRDefault="00AC6157" w:rsidP="00AC6157">
      <w:pPr>
        <w:rPr>
          <w:lang w:val="en-US"/>
        </w:rPr>
      </w:pPr>
    </w:p>
    <w:p w14:paraId="46AB52E1" w14:textId="4825BF1B" w:rsidR="00AC6157" w:rsidRDefault="00AC6157" w:rsidP="00AC61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process in Integration and use this agent.</w:t>
      </w:r>
    </w:p>
    <w:p w14:paraId="39F2B82A" w14:textId="7B26A7B1" w:rsidR="006E58AD" w:rsidRDefault="006E58AD" w:rsidP="006E58AD">
      <w:pPr>
        <w:rPr>
          <w:lang w:val="en-US"/>
        </w:rPr>
      </w:pPr>
      <w:r w:rsidRPr="006E58AD">
        <w:rPr>
          <w:lang w:val="en-US"/>
        </w:rPr>
        <w:drawing>
          <wp:inline distT="0" distB="0" distL="0" distR="0" wp14:anchorId="14FC24EB" wp14:editId="69637484">
            <wp:extent cx="5731510" cy="1809115"/>
            <wp:effectExtent l="0" t="0" r="0" b="0"/>
            <wp:docPr id="147977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71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30EF" w14:textId="77777777" w:rsidR="006E58AD" w:rsidRDefault="006E58AD" w:rsidP="006E58AD">
      <w:pPr>
        <w:rPr>
          <w:lang w:val="en-US"/>
        </w:rPr>
      </w:pPr>
    </w:p>
    <w:p w14:paraId="385D1ECC" w14:textId="175E7024" w:rsidR="006E58AD" w:rsidRDefault="006E58AD" w:rsidP="006E58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the process locally first and once you see success result, then deploy to your environment.</w:t>
      </w:r>
    </w:p>
    <w:p w14:paraId="41124D28" w14:textId="10B9F661" w:rsidR="006E58AD" w:rsidRDefault="006E58AD" w:rsidP="006E58AD">
      <w:pPr>
        <w:rPr>
          <w:lang w:val="en-US"/>
        </w:rPr>
      </w:pPr>
      <w:r w:rsidRPr="006E58AD">
        <w:rPr>
          <w:lang w:val="en-US"/>
        </w:rPr>
        <w:drawing>
          <wp:inline distT="0" distB="0" distL="0" distR="0" wp14:anchorId="492DAAAC" wp14:editId="76AA3F7E">
            <wp:extent cx="5731510" cy="2179320"/>
            <wp:effectExtent l="0" t="0" r="0" b="5080"/>
            <wp:docPr id="135041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18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380B" w14:textId="77777777" w:rsidR="006E58AD" w:rsidRDefault="006E58AD" w:rsidP="006E58AD">
      <w:pPr>
        <w:rPr>
          <w:lang w:val="en-US"/>
        </w:rPr>
      </w:pPr>
    </w:p>
    <w:p w14:paraId="4140892A" w14:textId="56AD2521" w:rsidR="006E58AD" w:rsidRDefault="006E58AD" w:rsidP="006E58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Response for the question that was asked in this process:</w:t>
      </w:r>
    </w:p>
    <w:p w14:paraId="6205A0FF" w14:textId="0753EB1C" w:rsidR="006E58AD" w:rsidRDefault="006E58AD" w:rsidP="006E58AD">
      <w:pPr>
        <w:rPr>
          <w:lang w:val="en-US"/>
        </w:rPr>
      </w:pPr>
      <w:r w:rsidRPr="006E58AD">
        <w:rPr>
          <w:lang w:val="en-US"/>
        </w:rPr>
        <w:lastRenderedPageBreak/>
        <w:drawing>
          <wp:inline distT="0" distB="0" distL="0" distR="0" wp14:anchorId="396F54FC" wp14:editId="23FAAE0D">
            <wp:extent cx="5731510" cy="2174240"/>
            <wp:effectExtent l="0" t="0" r="0" b="0"/>
            <wp:docPr id="201353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34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71D5" w14:textId="77777777" w:rsidR="006E58AD" w:rsidRDefault="006E58AD" w:rsidP="006E58AD">
      <w:pPr>
        <w:rPr>
          <w:lang w:val="en-US"/>
        </w:rPr>
      </w:pPr>
    </w:p>
    <w:p w14:paraId="3DBE32D4" w14:textId="64B92E3A" w:rsidR="006E58AD" w:rsidRDefault="006E58AD" w:rsidP="006E58AD">
      <w:pPr>
        <w:rPr>
          <w:lang w:val="en-US"/>
        </w:rPr>
      </w:pPr>
      <w:r w:rsidRPr="006E58AD">
        <w:rPr>
          <w:lang w:val="en-US"/>
        </w:rPr>
        <w:drawing>
          <wp:inline distT="0" distB="0" distL="0" distR="0" wp14:anchorId="2F2F4FF9" wp14:editId="5F6EB0E8">
            <wp:extent cx="5731510" cy="4070350"/>
            <wp:effectExtent l="0" t="0" r="0" b="6350"/>
            <wp:docPr id="144543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324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8C6D" w14:textId="77777777" w:rsidR="006E58AD" w:rsidRDefault="006E58AD" w:rsidP="006E58AD">
      <w:pPr>
        <w:rPr>
          <w:lang w:val="en-US"/>
        </w:rPr>
      </w:pPr>
    </w:p>
    <w:p w14:paraId="71E4034D" w14:textId="251AB93E" w:rsidR="006E58AD" w:rsidRPr="006E58AD" w:rsidRDefault="006E58AD" w:rsidP="006E58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Congratulation. You have created your first MCP and then invoked that successfully in Boomi via Agent creation. </w:t>
      </w:r>
    </w:p>
    <w:sectPr w:rsidR="006E58AD" w:rsidRPr="006E5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453"/>
    <w:multiLevelType w:val="hybridMultilevel"/>
    <w:tmpl w:val="6A26B6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15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D1"/>
    <w:rsid w:val="000831EA"/>
    <w:rsid w:val="00272FA7"/>
    <w:rsid w:val="006E58AD"/>
    <w:rsid w:val="0090223C"/>
    <w:rsid w:val="00AC6157"/>
    <w:rsid w:val="00CF6A92"/>
    <w:rsid w:val="00D95E3C"/>
    <w:rsid w:val="00EC3DD1"/>
    <w:rsid w:val="00EF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6C7022"/>
  <w15:chartTrackingRefBased/>
  <w15:docId w15:val="{DE7C44B2-9EC3-1F4E-8610-8E238460E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Nirwal (Yenlo)</dc:creator>
  <cp:keywords/>
  <dc:description/>
  <cp:lastModifiedBy>Vipin Nirwal (Yenlo)</cp:lastModifiedBy>
  <cp:revision>1</cp:revision>
  <dcterms:created xsi:type="dcterms:W3CDTF">2026-05-04T12:08:00Z</dcterms:created>
  <dcterms:modified xsi:type="dcterms:W3CDTF">2026-05-04T12:57:00Z</dcterms:modified>
</cp:coreProperties>
</file>