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3B2C9BEF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7C0658" w:rsidRPr="007C0658">
              <w:rPr>
                <w:rFonts w:ascii="Segoe UI" w:hAnsi="Segoe UI" w:cs="Segoe UI"/>
                <w:b/>
                <w:bCs/>
                <w:sz w:val="20"/>
                <w:szCs w:val="20"/>
              </w:rPr>
              <w:t>23 - Binding Eventing with Class Reference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689A57E0" w:rsidR="00C1799B" w:rsidRPr="00F732F6" w:rsidRDefault="007C0658" w:rsidP="007C065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C0658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Binding Eventing with Class 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689A57E0" w:rsidR="00C1799B" w:rsidRPr="00F732F6" w:rsidRDefault="007C0658" w:rsidP="007C065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C0658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Binding Eventing with Class Reference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42BCD5F4" w:rsidR="00805A21" w:rsidRDefault="007C0658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7C0658">
        <w:rPr>
          <w:rFonts w:ascii="Segoe UI" w:hAnsi="Segoe UI" w:cs="Segoe UI"/>
          <w:color w:val="2F5496" w:themeColor="accent1" w:themeShade="BF"/>
          <w:sz w:val="20"/>
          <w:szCs w:val="20"/>
        </w:rPr>
        <w:t>Binding Eventing with Class Reference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0658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40</cp:revision>
  <dcterms:created xsi:type="dcterms:W3CDTF">2023-06-23T16:50:00Z</dcterms:created>
  <dcterms:modified xsi:type="dcterms:W3CDTF">2023-06-23T17:20:00Z</dcterms:modified>
</cp:coreProperties>
</file>