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3127" w14:textId="4B246CE7" w:rsidR="00964581" w:rsidRPr="00C3650F" w:rsidRDefault="00C74D94" w:rsidP="007A4472">
      <w:pPr>
        <w:jc w:val="center"/>
        <w:rPr>
          <w:b/>
          <w:sz w:val="28"/>
          <w:szCs w:val="28"/>
          <w:u w:val="single"/>
        </w:rPr>
      </w:pPr>
      <w:r w:rsidRPr="00C3650F">
        <w:rPr>
          <w:b/>
          <w:sz w:val="28"/>
          <w:szCs w:val="28"/>
          <w:u w:val="single"/>
        </w:rPr>
        <w:t xml:space="preserve">Utilization and Case </w:t>
      </w:r>
      <w:r w:rsidR="00C3650F" w:rsidRPr="00C3650F">
        <w:rPr>
          <w:b/>
          <w:sz w:val="28"/>
          <w:szCs w:val="28"/>
          <w:u w:val="single"/>
        </w:rPr>
        <w:t>Management AI</w:t>
      </w:r>
      <w:r w:rsidRPr="00C3650F">
        <w:rPr>
          <w:b/>
          <w:sz w:val="28"/>
          <w:szCs w:val="28"/>
          <w:u w:val="single"/>
        </w:rPr>
        <w:t xml:space="preserve"> Automation </w:t>
      </w:r>
      <w:r w:rsidR="00C75A08" w:rsidRPr="00C3650F">
        <w:rPr>
          <w:b/>
          <w:sz w:val="28"/>
          <w:szCs w:val="28"/>
          <w:u w:val="single"/>
        </w:rPr>
        <w:t>Project Charter</w:t>
      </w:r>
    </w:p>
    <w:p w14:paraId="4FEE2E94" w14:textId="07215E94" w:rsidR="00C74D94" w:rsidRPr="000D1818" w:rsidRDefault="00C74D94" w:rsidP="000D1818">
      <w:pPr>
        <w:pStyle w:val="ListParagraph"/>
        <w:numPr>
          <w:ilvl w:val="0"/>
          <w:numId w:val="35"/>
        </w:numPr>
        <w:jc w:val="center"/>
        <w:rPr>
          <w:b/>
          <w:bCs/>
          <w:u w:val="single"/>
        </w:rPr>
      </w:pPr>
      <w:r w:rsidRPr="000D1818">
        <w:rPr>
          <w:b/>
          <w:bCs/>
          <w:u w:val="single"/>
        </w:rPr>
        <w:t>Project Objective</w:t>
      </w:r>
    </w:p>
    <w:p w14:paraId="7F7DCD1C" w14:textId="14ABFC28" w:rsidR="00C74D94" w:rsidRPr="00C74D94" w:rsidRDefault="00C74D94" w:rsidP="00C74D94">
      <w:r w:rsidRPr="00C74D94">
        <w:t xml:space="preserve">The objective of this project is to design, develop, and implement an AI-powered automation system to streamline the entire utilization and case management process. The system will leverage </w:t>
      </w:r>
      <w:r>
        <w:t xml:space="preserve">Generative AI, </w:t>
      </w:r>
      <w:r w:rsidRPr="00C74D94">
        <w:t xml:space="preserve">machine learning and natural language processing (NLP) technologies to enhance decision-making, improve operational efficiency, and reduce </w:t>
      </w:r>
      <w:r w:rsidR="007148C8">
        <w:t>operational/ medical cost</w:t>
      </w:r>
      <w:r w:rsidRPr="00C74D94">
        <w:t>. Key objectives include:</w:t>
      </w:r>
    </w:p>
    <w:p w14:paraId="1832BA36" w14:textId="77777777" w:rsidR="00C74D94" w:rsidRPr="00C74D94" w:rsidRDefault="00C74D94" w:rsidP="00C74D94">
      <w:pPr>
        <w:numPr>
          <w:ilvl w:val="0"/>
          <w:numId w:val="19"/>
        </w:numPr>
      </w:pPr>
      <w:r w:rsidRPr="00C74D94">
        <w:t>Automating the identification, tracking, and management of cases to optimize resource allocation and service delivery.</w:t>
      </w:r>
    </w:p>
    <w:p w14:paraId="6D1E7A03" w14:textId="77777777" w:rsidR="00C74D94" w:rsidRPr="00C74D94" w:rsidRDefault="00C74D94" w:rsidP="00C74D94">
      <w:pPr>
        <w:numPr>
          <w:ilvl w:val="0"/>
          <w:numId w:val="19"/>
        </w:numPr>
      </w:pPr>
      <w:r w:rsidRPr="00C74D94">
        <w:t>Integrating AI algorithms to predict case outcomes, streamline workflows, and prioritize cases based on urgency and complexity.</w:t>
      </w:r>
    </w:p>
    <w:p w14:paraId="453BC179" w14:textId="77777777" w:rsidR="00C74D94" w:rsidRPr="00C74D94" w:rsidRDefault="00C74D94" w:rsidP="00C74D94">
      <w:pPr>
        <w:numPr>
          <w:ilvl w:val="0"/>
          <w:numId w:val="19"/>
        </w:numPr>
      </w:pPr>
      <w:r w:rsidRPr="00C74D94">
        <w:t>Reducing human error and administrative overhead by automating routine tasks like data entry, reporting, and case updates.</w:t>
      </w:r>
    </w:p>
    <w:p w14:paraId="207A0684" w14:textId="77777777" w:rsidR="00C74D94" w:rsidRPr="00C74D94" w:rsidRDefault="00C74D94" w:rsidP="00C74D94">
      <w:pPr>
        <w:numPr>
          <w:ilvl w:val="0"/>
          <w:numId w:val="19"/>
        </w:numPr>
      </w:pPr>
      <w:r w:rsidRPr="00C74D94">
        <w:t>Improving the overall speed and accuracy of case resolution, ensuring better outcomes for clients and stakeholders.</w:t>
      </w:r>
    </w:p>
    <w:p w14:paraId="0458BB57" w14:textId="77777777" w:rsidR="00C74D94" w:rsidRPr="00C74D94" w:rsidRDefault="00C74D94" w:rsidP="00C74D94">
      <w:pPr>
        <w:numPr>
          <w:ilvl w:val="0"/>
          <w:numId w:val="19"/>
        </w:numPr>
      </w:pPr>
      <w:r w:rsidRPr="00C74D94">
        <w:t>Enhancing data analytics capabilities to provide real-time insights for decision-makers, enabling proactive case management.</w:t>
      </w:r>
    </w:p>
    <w:p w14:paraId="5B17B3B9" w14:textId="1138C7C1" w:rsidR="00C74D94" w:rsidRPr="000D1818" w:rsidRDefault="00C74D94" w:rsidP="000D1818">
      <w:pPr>
        <w:pStyle w:val="ListParagraph"/>
        <w:numPr>
          <w:ilvl w:val="0"/>
          <w:numId w:val="35"/>
        </w:numPr>
        <w:jc w:val="center"/>
        <w:rPr>
          <w:b/>
          <w:bCs/>
          <w:u w:val="single"/>
        </w:rPr>
      </w:pPr>
      <w:r w:rsidRPr="000D1818">
        <w:rPr>
          <w:b/>
          <w:bCs/>
          <w:u w:val="single"/>
        </w:rPr>
        <w:t>Project Justification</w:t>
      </w:r>
    </w:p>
    <w:p w14:paraId="3756A61C" w14:textId="77777777" w:rsidR="00C74D94" w:rsidRPr="00C74D94" w:rsidRDefault="00C74D94" w:rsidP="00C74D94">
      <w:r w:rsidRPr="00C74D94">
        <w:t>This project is critical to improving the operational efficiency of the current case management system, which relies heavily on manual processes that are time-consuming and prone to error. With the increasing volume and complexity of cases, human-driven workflows have become a bottleneck in providing timely and accurate services. By introducing AI automation, the organization can achieve:</w:t>
      </w:r>
    </w:p>
    <w:p w14:paraId="122F5B36" w14:textId="77777777" w:rsidR="00C74D94" w:rsidRPr="00C74D94" w:rsidRDefault="00C74D94" w:rsidP="00C74D94">
      <w:pPr>
        <w:numPr>
          <w:ilvl w:val="0"/>
          <w:numId w:val="20"/>
        </w:numPr>
      </w:pPr>
      <w:r w:rsidRPr="00C74D94">
        <w:t>Improved Efficiency: AI can handle repetitive, time-consuming tasks such as data entry, updating case statuses, and generating reports, allowing human resources to focus on high-priority decision-making and case management.</w:t>
      </w:r>
    </w:p>
    <w:p w14:paraId="3DCAF4B1" w14:textId="77777777" w:rsidR="00C74D94" w:rsidRPr="00C74D94" w:rsidRDefault="00C74D94" w:rsidP="00C74D94">
      <w:pPr>
        <w:numPr>
          <w:ilvl w:val="0"/>
          <w:numId w:val="20"/>
        </w:numPr>
      </w:pPr>
      <w:r w:rsidRPr="00C74D94">
        <w:t>Cost Reduction: By automating routine processes, the organization can reduce labor costs, mitigate errors, and lower administrative overhead, leading to long-term financial savings.</w:t>
      </w:r>
    </w:p>
    <w:p w14:paraId="2E1A0E7B" w14:textId="77777777" w:rsidR="00C74D94" w:rsidRPr="00C74D94" w:rsidRDefault="00C74D94" w:rsidP="00C74D94">
      <w:pPr>
        <w:numPr>
          <w:ilvl w:val="0"/>
          <w:numId w:val="20"/>
        </w:numPr>
      </w:pPr>
      <w:r w:rsidRPr="00C74D94">
        <w:t>Enhanced Decision-Making: AI-driven tools can analyze large datasets and identify patterns that human case managers might overlook, leading to more accurate assessments of case urgency and better allocation of resources.</w:t>
      </w:r>
    </w:p>
    <w:p w14:paraId="38AA58E7" w14:textId="77777777" w:rsidR="00C74D94" w:rsidRPr="00C74D94" w:rsidRDefault="00C74D94" w:rsidP="00C74D94">
      <w:pPr>
        <w:numPr>
          <w:ilvl w:val="0"/>
          <w:numId w:val="20"/>
        </w:numPr>
      </w:pPr>
      <w:r w:rsidRPr="00C74D94">
        <w:t>Scalability: The AI automation system will provide a scalable solution that can handle increasing case volumes without a proportional increase in human resources, making it adaptable to future business growth.</w:t>
      </w:r>
    </w:p>
    <w:p w14:paraId="7A21760C" w14:textId="77777777" w:rsidR="00C74D94" w:rsidRPr="00C74D94" w:rsidRDefault="00C74D94" w:rsidP="00C74D94">
      <w:pPr>
        <w:numPr>
          <w:ilvl w:val="0"/>
          <w:numId w:val="20"/>
        </w:numPr>
      </w:pPr>
      <w:r w:rsidRPr="00C74D94">
        <w:t>Better Client Satisfaction: With faster case resolution and more accurate management, clients will experience quicker response times, leading to higher satisfaction and improved outcomes.</w:t>
      </w:r>
    </w:p>
    <w:p w14:paraId="70BAAC48" w14:textId="77777777" w:rsidR="00C74D94" w:rsidRPr="00C74D94" w:rsidRDefault="00C74D94" w:rsidP="00C74D94">
      <w:r w:rsidRPr="00C74D94">
        <w:t>The automation of utilization and case management using AI is not only aligned with the organization's goals of improving service delivery but also supports its long-term vision of becoming a more innovative, data-driven, and efficient organization.</w:t>
      </w:r>
    </w:p>
    <w:p w14:paraId="6222BE8A" w14:textId="3FCA6F49" w:rsidR="00C74D94" w:rsidRPr="000D1818" w:rsidRDefault="00C74D94" w:rsidP="000D1818">
      <w:pPr>
        <w:pStyle w:val="ListParagraph"/>
        <w:numPr>
          <w:ilvl w:val="0"/>
          <w:numId w:val="35"/>
        </w:numPr>
        <w:jc w:val="center"/>
        <w:rPr>
          <w:b/>
          <w:bCs/>
          <w:u w:val="single"/>
        </w:rPr>
      </w:pPr>
      <w:r w:rsidRPr="000D1818">
        <w:rPr>
          <w:b/>
          <w:bCs/>
          <w:u w:val="single"/>
        </w:rPr>
        <w:t>Project Scope Description</w:t>
      </w:r>
    </w:p>
    <w:p w14:paraId="69F4928A" w14:textId="59BC6294" w:rsidR="00C74D94" w:rsidRPr="00C74D94" w:rsidRDefault="00C74D94" w:rsidP="00C74D94">
      <w:r w:rsidRPr="00C74D94">
        <w:t xml:space="preserve">This project aims to automate the entire utilization and case management process </w:t>
      </w:r>
      <w:r>
        <w:t xml:space="preserve">that are being </w:t>
      </w:r>
      <w:r w:rsidR="001E713F">
        <w:t>handled by EXL Clinical Operations team</w:t>
      </w:r>
      <w:r>
        <w:t xml:space="preserve"> </w:t>
      </w:r>
      <w:r w:rsidRPr="00C74D94">
        <w:t xml:space="preserve">by implementing an AI-powered system that integrates </w:t>
      </w:r>
      <w:r w:rsidR="00C3650F">
        <w:t xml:space="preserve">Gen AI, </w:t>
      </w:r>
      <w:r w:rsidRPr="00C74D94">
        <w:t>machine learning, natural language processing (NLP), and automation technologies. The solution will streamline case identification, tracking, management, and reporting, reducing manual effort, improving decision-making, and enhancing overall operational efficiency.</w:t>
      </w:r>
    </w:p>
    <w:p w14:paraId="66A6B33D" w14:textId="126B292E" w:rsidR="00C74D94" w:rsidRPr="00C74D94" w:rsidRDefault="00C74D94" w:rsidP="00C74D94"/>
    <w:p w14:paraId="243715B6" w14:textId="77777777" w:rsidR="00C74D94" w:rsidRPr="00C74D94" w:rsidRDefault="00C74D94" w:rsidP="00C3650F">
      <w:pPr>
        <w:rPr>
          <w:b/>
          <w:bCs/>
        </w:rPr>
      </w:pPr>
      <w:r w:rsidRPr="00C74D94">
        <w:rPr>
          <w:b/>
          <w:bCs/>
        </w:rPr>
        <w:t>In-Scope</w:t>
      </w:r>
    </w:p>
    <w:p w14:paraId="7048A5D4" w14:textId="77777777" w:rsidR="00C74D94" w:rsidRPr="00C74D94" w:rsidRDefault="00C74D94" w:rsidP="00C74D94">
      <w:r w:rsidRPr="00C74D94">
        <w:t>The following activities and deliverables are within the scope of the project:</w:t>
      </w:r>
    </w:p>
    <w:p w14:paraId="2E0EB77E" w14:textId="77777777" w:rsidR="00C74D94" w:rsidRPr="00C74D94" w:rsidRDefault="00C74D94" w:rsidP="00C74D94">
      <w:pPr>
        <w:numPr>
          <w:ilvl w:val="0"/>
          <w:numId w:val="21"/>
        </w:numPr>
      </w:pPr>
      <w:r w:rsidRPr="00C74D94">
        <w:t>AI System Development and Deployment:</w:t>
      </w:r>
    </w:p>
    <w:p w14:paraId="05A231D2" w14:textId="77777777" w:rsidR="00C74D94" w:rsidRPr="00C74D94" w:rsidRDefault="00C74D94" w:rsidP="00C74D94">
      <w:pPr>
        <w:numPr>
          <w:ilvl w:val="1"/>
          <w:numId w:val="21"/>
        </w:numPr>
      </w:pPr>
      <w:r w:rsidRPr="00C74D94">
        <w:t>Design and implement AI-driven tools to automate case data entry, case prioritization, resource allocation, and reporting.</w:t>
      </w:r>
    </w:p>
    <w:p w14:paraId="3A5DFEFC" w14:textId="77777777" w:rsidR="00C74D94" w:rsidRPr="00C74D94" w:rsidRDefault="00C74D94" w:rsidP="00C74D94">
      <w:pPr>
        <w:numPr>
          <w:ilvl w:val="1"/>
          <w:numId w:val="21"/>
        </w:numPr>
      </w:pPr>
      <w:r w:rsidRPr="00C74D94">
        <w:t>Development of machine learning models for predicting case outcomes and identifying high-priority cases.</w:t>
      </w:r>
    </w:p>
    <w:p w14:paraId="430BDE24" w14:textId="194AFB02" w:rsidR="00C74D94" w:rsidRPr="00C74D94" w:rsidRDefault="00C74D94" w:rsidP="00C74D94">
      <w:pPr>
        <w:numPr>
          <w:ilvl w:val="1"/>
          <w:numId w:val="21"/>
        </w:numPr>
      </w:pPr>
      <w:r w:rsidRPr="00C74D94">
        <w:t>Integration of natural language processing (NLP) capabilities to process unstructured data (e.g., case</w:t>
      </w:r>
      <w:r w:rsidR="00CA1192">
        <w:t>/ nurse</w:t>
      </w:r>
      <w:r w:rsidRPr="00C74D94">
        <w:t xml:space="preserve"> notes, </w:t>
      </w:r>
      <w:r w:rsidR="001E713F">
        <w:t>EMR</w:t>
      </w:r>
      <w:r w:rsidRPr="00C74D94">
        <w:t>).</w:t>
      </w:r>
    </w:p>
    <w:p w14:paraId="3955E7B1" w14:textId="77777777" w:rsidR="00C74D94" w:rsidRPr="00C74D94" w:rsidRDefault="00C74D94" w:rsidP="00C74D94">
      <w:pPr>
        <w:numPr>
          <w:ilvl w:val="0"/>
          <w:numId w:val="21"/>
        </w:numPr>
      </w:pPr>
      <w:r w:rsidRPr="00C74D94">
        <w:t>System Integration:</w:t>
      </w:r>
    </w:p>
    <w:p w14:paraId="2FA63842" w14:textId="77777777" w:rsidR="00C74D94" w:rsidRPr="00C74D94" w:rsidRDefault="00C74D94" w:rsidP="00C74D94">
      <w:pPr>
        <w:numPr>
          <w:ilvl w:val="1"/>
          <w:numId w:val="21"/>
        </w:numPr>
      </w:pPr>
      <w:r w:rsidRPr="00C74D94">
        <w:t>Integration with existing case management and utilization tracking systems to ensure seamless data flow and interoperability.</w:t>
      </w:r>
    </w:p>
    <w:p w14:paraId="16C91658" w14:textId="77777777" w:rsidR="00C74D94" w:rsidRPr="00C74D94" w:rsidRDefault="00C74D94" w:rsidP="00C74D94">
      <w:pPr>
        <w:numPr>
          <w:ilvl w:val="1"/>
          <w:numId w:val="21"/>
        </w:numPr>
      </w:pPr>
      <w:r w:rsidRPr="00C74D94">
        <w:t>Integration with external systems (if necessary) for data exchange, such as client databases or service providers.</w:t>
      </w:r>
    </w:p>
    <w:p w14:paraId="3B6AE3B1" w14:textId="77777777" w:rsidR="00C74D94" w:rsidRPr="00C74D94" w:rsidRDefault="00C74D94" w:rsidP="00C74D94">
      <w:pPr>
        <w:numPr>
          <w:ilvl w:val="0"/>
          <w:numId w:val="21"/>
        </w:numPr>
      </w:pPr>
      <w:r w:rsidRPr="00C74D94">
        <w:t>User Interface (UI) Design and Deployment:</w:t>
      </w:r>
    </w:p>
    <w:p w14:paraId="0EADE036" w14:textId="77777777" w:rsidR="00C74D94" w:rsidRPr="00C74D94" w:rsidRDefault="00C74D94" w:rsidP="00C74D94">
      <w:pPr>
        <w:numPr>
          <w:ilvl w:val="1"/>
          <w:numId w:val="21"/>
        </w:numPr>
      </w:pPr>
      <w:r w:rsidRPr="00C74D94">
        <w:t>Development of a user-friendly interface for case managers and stakeholders to interact with the AI-driven system, including dashboards for real-time insights and case management tools.</w:t>
      </w:r>
    </w:p>
    <w:p w14:paraId="3F7F221A" w14:textId="77777777" w:rsidR="00C74D94" w:rsidRPr="00C74D94" w:rsidRDefault="00C74D94" w:rsidP="00C74D94">
      <w:pPr>
        <w:numPr>
          <w:ilvl w:val="0"/>
          <w:numId w:val="21"/>
        </w:numPr>
      </w:pPr>
      <w:r w:rsidRPr="00C74D94">
        <w:t>Testing and Quality Assurance:</w:t>
      </w:r>
    </w:p>
    <w:p w14:paraId="0B4C18EA" w14:textId="77777777" w:rsidR="00C74D94" w:rsidRPr="00C74D94" w:rsidRDefault="00C74D94" w:rsidP="00C74D94">
      <w:pPr>
        <w:numPr>
          <w:ilvl w:val="1"/>
          <w:numId w:val="21"/>
        </w:numPr>
      </w:pPr>
      <w:r w:rsidRPr="00C74D94">
        <w:t>Comprehensive testing of the AI system to ensure accuracy, reliability, and usability, including unit tests, system tests, and user acceptance testing (UAT).</w:t>
      </w:r>
    </w:p>
    <w:p w14:paraId="016477D8" w14:textId="77777777" w:rsidR="00C74D94" w:rsidRPr="00C74D94" w:rsidRDefault="00C74D94" w:rsidP="00C74D94">
      <w:pPr>
        <w:numPr>
          <w:ilvl w:val="0"/>
          <w:numId w:val="21"/>
        </w:numPr>
      </w:pPr>
      <w:r w:rsidRPr="00C74D94">
        <w:t>Training and Documentation:</w:t>
      </w:r>
    </w:p>
    <w:p w14:paraId="06563ABE" w14:textId="77777777" w:rsidR="00C74D94" w:rsidRPr="00C74D94" w:rsidRDefault="00C74D94" w:rsidP="00C74D94">
      <w:pPr>
        <w:numPr>
          <w:ilvl w:val="1"/>
          <w:numId w:val="21"/>
        </w:numPr>
      </w:pPr>
      <w:r w:rsidRPr="00C74D94">
        <w:t>Development of training materials and documentation for end-users, including case managers, to ensure effective use of the new system.</w:t>
      </w:r>
    </w:p>
    <w:p w14:paraId="35183104" w14:textId="77777777" w:rsidR="00C74D94" w:rsidRPr="00C74D94" w:rsidRDefault="00C74D94" w:rsidP="00C74D94">
      <w:pPr>
        <w:numPr>
          <w:ilvl w:val="1"/>
          <w:numId w:val="21"/>
        </w:numPr>
      </w:pPr>
      <w:r w:rsidRPr="00C74D94">
        <w:t>Conducting training sessions to familiarize users with the AI-powered system and its functionalities.</w:t>
      </w:r>
    </w:p>
    <w:p w14:paraId="7C1D28F2" w14:textId="77777777" w:rsidR="00C74D94" w:rsidRPr="00C74D94" w:rsidRDefault="00C74D94" w:rsidP="00C74D94">
      <w:pPr>
        <w:numPr>
          <w:ilvl w:val="0"/>
          <w:numId w:val="21"/>
        </w:numPr>
      </w:pPr>
      <w:r w:rsidRPr="00C74D94">
        <w:t>Data Analytics and Reporting:</w:t>
      </w:r>
    </w:p>
    <w:p w14:paraId="05B8B933" w14:textId="77777777" w:rsidR="00C74D94" w:rsidRPr="00C74D94" w:rsidRDefault="00C74D94" w:rsidP="00C74D94">
      <w:pPr>
        <w:numPr>
          <w:ilvl w:val="1"/>
          <w:numId w:val="21"/>
        </w:numPr>
      </w:pPr>
      <w:r w:rsidRPr="00C74D94">
        <w:t>Implementation of AI-based analytics to monitor and report on key metrics, such as case resolution times, utilization rates, and overall system performance.</w:t>
      </w:r>
    </w:p>
    <w:p w14:paraId="1AA59D57" w14:textId="1A1E2B2D" w:rsidR="00C74D94" w:rsidRPr="00C74D94" w:rsidRDefault="00C74D94" w:rsidP="00C74D94"/>
    <w:p w14:paraId="5E91D4D7" w14:textId="77777777" w:rsidR="00C74D94" w:rsidRPr="00C74D94" w:rsidRDefault="00C74D94" w:rsidP="00C74D94">
      <w:pPr>
        <w:rPr>
          <w:b/>
          <w:bCs/>
        </w:rPr>
      </w:pPr>
      <w:r w:rsidRPr="00C74D94">
        <w:rPr>
          <w:b/>
          <w:bCs/>
        </w:rPr>
        <w:t>Out-of-Scope</w:t>
      </w:r>
    </w:p>
    <w:p w14:paraId="1B9F2BD3" w14:textId="77777777" w:rsidR="00C74D94" w:rsidRPr="00C74D94" w:rsidRDefault="00C74D94" w:rsidP="00C74D94">
      <w:r w:rsidRPr="00C74D94">
        <w:t>The following activities and components are outside the scope of this project:</w:t>
      </w:r>
    </w:p>
    <w:p w14:paraId="446110D3" w14:textId="77777777" w:rsidR="00C74D94" w:rsidRPr="00C74D94" w:rsidRDefault="00C74D94" w:rsidP="00C74D94">
      <w:pPr>
        <w:numPr>
          <w:ilvl w:val="0"/>
          <w:numId w:val="22"/>
        </w:numPr>
      </w:pPr>
      <w:r w:rsidRPr="00C74D94">
        <w:t>Hardware Upgrades: This project does not involve any upgrades or changes to existing hardware infrastructure.</w:t>
      </w:r>
    </w:p>
    <w:p w14:paraId="5AEF3488" w14:textId="77777777" w:rsidR="00C74D94" w:rsidRPr="00C74D94" w:rsidRDefault="00C74D94" w:rsidP="00C74D94">
      <w:pPr>
        <w:numPr>
          <w:ilvl w:val="0"/>
          <w:numId w:val="22"/>
        </w:numPr>
      </w:pPr>
      <w:r w:rsidRPr="00C74D94">
        <w:t>Non-AI-Driven Process Improvement: Any manual process improvements not directly related to AI implementation (e.g., staffing changes, non-automation-related software upgrades) are outside the project scope.</w:t>
      </w:r>
    </w:p>
    <w:p w14:paraId="25BF3F04" w14:textId="77777777" w:rsidR="00C74D94" w:rsidRPr="00C74D94" w:rsidRDefault="00C74D94" w:rsidP="00C74D94">
      <w:pPr>
        <w:numPr>
          <w:ilvl w:val="0"/>
          <w:numId w:val="22"/>
        </w:numPr>
      </w:pPr>
      <w:r w:rsidRPr="00C74D94">
        <w:t>Customizations for Specific Clients: The system will be developed as a standardized solution and will not include custom features for individual clients unless specifically requested and funded.</w:t>
      </w:r>
    </w:p>
    <w:p w14:paraId="34E14EBA" w14:textId="059D859A" w:rsidR="00C74D94" w:rsidRPr="00C74D94" w:rsidRDefault="00C74D94" w:rsidP="00C74D94"/>
    <w:p w14:paraId="4295F9FB" w14:textId="77777777" w:rsidR="00C74D94" w:rsidRPr="00C74D94" w:rsidRDefault="00C74D94" w:rsidP="00C74D94">
      <w:pPr>
        <w:rPr>
          <w:b/>
          <w:bCs/>
        </w:rPr>
      </w:pPr>
      <w:r w:rsidRPr="00C74D94">
        <w:rPr>
          <w:b/>
          <w:bCs/>
        </w:rPr>
        <w:t>Deliverables</w:t>
      </w:r>
    </w:p>
    <w:p w14:paraId="0EA3E5CF" w14:textId="77777777" w:rsidR="00C74D94" w:rsidRPr="00C74D94" w:rsidRDefault="00C74D94" w:rsidP="00C74D94">
      <w:r w:rsidRPr="00C74D94">
        <w:t>The project will deliver the following key items:</w:t>
      </w:r>
    </w:p>
    <w:p w14:paraId="40B3DE96" w14:textId="77777777" w:rsidR="00C74D94" w:rsidRPr="00C74D94" w:rsidRDefault="00C74D94" w:rsidP="007C371F">
      <w:pPr>
        <w:numPr>
          <w:ilvl w:val="0"/>
          <w:numId w:val="29"/>
        </w:numPr>
      </w:pPr>
      <w:r w:rsidRPr="00C74D94">
        <w:t>AI-Powered Case Management System – Fully developed, tested, and deployed AI tools for case automation and utilization management.</w:t>
      </w:r>
    </w:p>
    <w:p w14:paraId="4F6EF6A9" w14:textId="77777777" w:rsidR="00C74D94" w:rsidRPr="00C74D94" w:rsidRDefault="00C74D94" w:rsidP="007C371F">
      <w:pPr>
        <w:numPr>
          <w:ilvl w:val="0"/>
          <w:numId w:val="29"/>
        </w:numPr>
      </w:pPr>
      <w:r w:rsidRPr="00C74D94">
        <w:t>User Interface – An intuitive UI for case managers and stakeholders, providing easy access to AI features, data insights, and case management workflows.</w:t>
      </w:r>
    </w:p>
    <w:p w14:paraId="6EF986E3" w14:textId="77777777" w:rsidR="00C74D94" w:rsidRPr="00C74D94" w:rsidRDefault="00C74D94" w:rsidP="007C371F">
      <w:pPr>
        <w:numPr>
          <w:ilvl w:val="0"/>
          <w:numId w:val="29"/>
        </w:numPr>
      </w:pPr>
      <w:r w:rsidRPr="00C74D94">
        <w:t>Integration with Existing Systems – Seamless integration with current case management software and databases.</w:t>
      </w:r>
    </w:p>
    <w:p w14:paraId="75B895F7" w14:textId="77777777" w:rsidR="00C74D94" w:rsidRPr="00C74D94" w:rsidRDefault="00C74D94" w:rsidP="007C371F">
      <w:pPr>
        <w:numPr>
          <w:ilvl w:val="0"/>
          <w:numId w:val="29"/>
        </w:numPr>
      </w:pPr>
      <w:r w:rsidRPr="00C74D94">
        <w:t>Training Materials – Documentation and training guides to ensure all users are proficient in the new system.</w:t>
      </w:r>
    </w:p>
    <w:p w14:paraId="455E2D53" w14:textId="77777777" w:rsidR="00C74D94" w:rsidRPr="00C74D94" w:rsidRDefault="00C74D94" w:rsidP="007C371F">
      <w:pPr>
        <w:numPr>
          <w:ilvl w:val="0"/>
          <w:numId w:val="29"/>
        </w:numPr>
      </w:pPr>
      <w:r w:rsidRPr="00C74D94">
        <w:t>Reports and Analytics Tools – Real-time reporting and data analytics tools to provide actionable insights into case performance.</w:t>
      </w:r>
    </w:p>
    <w:p w14:paraId="48FDA816" w14:textId="071B1F9E" w:rsidR="00C74D94" w:rsidRPr="00C74D94" w:rsidRDefault="00C74D94" w:rsidP="00C74D94"/>
    <w:p w14:paraId="46263327" w14:textId="77777777" w:rsidR="00C74D94" w:rsidRPr="00C74D94" w:rsidRDefault="00C74D94" w:rsidP="00C74D94">
      <w:pPr>
        <w:rPr>
          <w:b/>
          <w:bCs/>
        </w:rPr>
      </w:pPr>
      <w:r w:rsidRPr="00C74D94">
        <w:rPr>
          <w:b/>
          <w:bCs/>
        </w:rPr>
        <w:t>Assumptions</w:t>
      </w:r>
    </w:p>
    <w:p w14:paraId="6028CD6E" w14:textId="517F57D8" w:rsidR="007E49BF" w:rsidRDefault="00767B37" w:rsidP="00C74D94">
      <w:pPr>
        <w:numPr>
          <w:ilvl w:val="0"/>
          <w:numId w:val="24"/>
        </w:numPr>
      </w:pPr>
      <w:r>
        <w:t xml:space="preserve">Sufficient </w:t>
      </w:r>
      <w:r w:rsidR="007E49BF">
        <w:t>Data will be available for</w:t>
      </w:r>
      <w:r>
        <w:t xml:space="preserve"> AI and machine learning model training</w:t>
      </w:r>
      <w:r w:rsidR="007E49BF">
        <w:t xml:space="preserve"> </w:t>
      </w:r>
    </w:p>
    <w:p w14:paraId="42852CDE" w14:textId="7331FFA2" w:rsidR="00C74D94" w:rsidRPr="00C74D94" w:rsidRDefault="00C74D94" w:rsidP="00C74D94">
      <w:pPr>
        <w:numPr>
          <w:ilvl w:val="0"/>
          <w:numId w:val="24"/>
        </w:numPr>
      </w:pPr>
      <w:r w:rsidRPr="00C74D94">
        <w:t>The required datasets for training the AI models will be available and accessible within the project timeline.</w:t>
      </w:r>
    </w:p>
    <w:p w14:paraId="0A17285A" w14:textId="77777777" w:rsidR="00C74D94" w:rsidRPr="00C74D94" w:rsidRDefault="00C74D94" w:rsidP="00C74D94">
      <w:pPr>
        <w:numPr>
          <w:ilvl w:val="0"/>
          <w:numId w:val="24"/>
        </w:numPr>
      </w:pPr>
      <w:r w:rsidRPr="00C74D94">
        <w:t>Current case management systems will support integration with the new AI solution.</w:t>
      </w:r>
    </w:p>
    <w:p w14:paraId="3573C728" w14:textId="77777777" w:rsidR="00C74D94" w:rsidRPr="00C74D94" w:rsidRDefault="00C74D94" w:rsidP="00C74D94">
      <w:pPr>
        <w:numPr>
          <w:ilvl w:val="0"/>
          <w:numId w:val="24"/>
        </w:numPr>
      </w:pPr>
      <w:r w:rsidRPr="00C74D94">
        <w:t>End-users (case managers, supervisors) will be available for training sessions and user feedback during testing phases.</w:t>
      </w:r>
    </w:p>
    <w:p w14:paraId="35AC27CB" w14:textId="77777777" w:rsidR="00C74D94" w:rsidRPr="00C74D94" w:rsidRDefault="00C74D94" w:rsidP="00C74D94">
      <w:pPr>
        <w:numPr>
          <w:ilvl w:val="0"/>
          <w:numId w:val="24"/>
        </w:numPr>
      </w:pPr>
      <w:r w:rsidRPr="00C74D94">
        <w:t>The project team will have access to necessary hardware and software resources for AI development and testing.</w:t>
      </w:r>
    </w:p>
    <w:p w14:paraId="287F5D8E" w14:textId="3698AC7E" w:rsidR="00C74D94" w:rsidRPr="00C74D94" w:rsidRDefault="00C74D94" w:rsidP="00C74D94"/>
    <w:p w14:paraId="3934DD03" w14:textId="77777777" w:rsidR="00C74D94" w:rsidRPr="00C74D94" w:rsidRDefault="00C74D94" w:rsidP="00C74D94">
      <w:pPr>
        <w:rPr>
          <w:b/>
          <w:bCs/>
        </w:rPr>
      </w:pPr>
      <w:r w:rsidRPr="00C74D94">
        <w:rPr>
          <w:b/>
          <w:bCs/>
        </w:rPr>
        <w:t>Constraints</w:t>
      </w:r>
    </w:p>
    <w:p w14:paraId="3E8A0B07" w14:textId="0779FB2F" w:rsidR="00C74D94" w:rsidRPr="00C74D94" w:rsidRDefault="00C74D94" w:rsidP="00C74D94">
      <w:pPr>
        <w:numPr>
          <w:ilvl w:val="0"/>
          <w:numId w:val="25"/>
        </w:numPr>
      </w:pPr>
      <w:r w:rsidRPr="00C74D94">
        <w:t>Timeline Constraints: The project must be completed and fully implemented within [</w:t>
      </w:r>
      <w:r w:rsidR="00443105">
        <w:t>5</w:t>
      </w:r>
      <w:r w:rsidRPr="00C74D94">
        <w:t xml:space="preserve"> months], with key milestones met on schedule.</w:t>
      </w:r>
    </w:p>
    <w:p w14:paraId="50D5E36F" w14:textId="77777777" w:rsidR="00C74D94" w:rsidRPr="00C74D94" w:rsidRDefault="00C74D94" w:rsidP="00C74D94">
      <w:pPr>
        <w:numPr>
          <w:ilvl w:val="0"/>
          <w:numId w:val="25"/>
        </w:numPr>
      </w:pPr>
      <w:r w:rsidRPr="00C74D94">
        <w:t>Data Privacy: The AI system must comply with all relevant data protection and privacy regulations (e.g., GDPR, HIPAA) when handling sensitive case data.</w:t>
      </w:r>
    </w:p>
    <w:p w14:paraId="4EEE7A5E" w14:textId="77777777" w:rsidR="00902CAA" w:rsidRDefault="00902CAA" w:rsidP="008D51EB">
      <w:pPr>
        <w:rPr>
          <w:b/>
        </w:rPr>
      </w:pPr>
    </w:p>
    <w:p w14:paraId="03541D5B" w14:textId="625F54DF" w:rsidR="00C3650F" w:rsidRPr="000D1818" w:rsidRDefault="00C3650F" w:rsidP="000D1818">
      <w:pPr>
        <w:pStyle w:val="ListParagraph"/>
        <w:numPr>
          <w:ilvl w:val="0"/>
          <w:numId w:val="35"/>
        </w:numPr>
        <w:jc w:val="center"/>
        <w:rPr>
          <w:b/>
          <w:bCs/>
          <w:u w:val="single"/>
        </w:rPr>
      </w:pPr>
      <w:r w:rsidRPr="000D1818">
        <w:rPr>
          <w:b/>
          <w:bCs/>
          <w:u w:val="single"/>
        </w:rPr>
        <w:t>Risk Identification</w:t>
      </w:r>
    </w:p>
    <w:p w14:paraId="4CF6D665" w14:textId="77777777" w:rsidR="00C3650F" w:rsidRPr="00C3650F" w:rsidRDefault="00C3650F" w:rsidP="00C3650F">
      <w:r w:rsidRPr="00C3650F">
        <w:t>This section identifies potential risks that could impact the successful delivery of the project. These risks are categorized to better understand their nature and implications.</w:t>
      </w:r>
    </w:p>
    <w:p w14:paraId="348BAC39" w14:textId="77777777" w:rsidR="00C3650F" w:rsidRPr="00C3650F" w:rsidRDefault="00C3650F" w:rsidP="00C3650F">
      <w:pPr>
        <w:rPr>
          <w:b/>
          <w:bCs/>
        </w:rPr>
      </w:pPr>
      <w:r w:rsidRPr="00C3650F">
        <w:rPr>
          <w:b/>
          <w:bCs/>
        </w:rPr>
        <w:t>Categories of Risks:</w:t>
      </w:r>
    </w:p>
    <w:p w14:paraId="6D5AD4C8" w14:textId="77777777" w:rsidR="00C3650F" w:rsidRPr="00C3650F" w:rsidRDefault="00C3650F" w:rsidP="00C3650F">
      <w:pPr>
        <w:numPr>
          <w:ilvl w:val="0"/>
          <w:numId w:val="26"/>
        </w:numPr>
      </w:pPr>
      <w:r w:rsidRPr="00C3650F">
        <w:t>Technical Risks:</w:t>
      </w:r>
    </w:p>
    <w:p w14:paraId="50A1E0D6" w14:textId="0BA72E09" w:rsidR="00C3650F" w:rsidRPr="00C3650F" w:rsidRDefault="00C3650F" w:rsidP="007C371F">
      <w:pPr>
        <w:pStyle w:val="ListParagraph"/>
        <w:numPr>
          <w:ilvl w:val="1"/>
          <w:numId w:val="34"/>
        </w:numPr>
      </w:pPr>
      <w:r w:rsidRPr="00C3650F">
        <w:t>Risk: Inaccurate AI predictions or algorithms</w:t>
      </w:r>
      <w:r w:rsidR="00443105">
        <w:t xml:space="preserve"> </w:t>
      </w:r>
      <w:r w:rsidR="00443105" w:rsidRPr="00443105">
        <w:t>due to data sufficiency and process knowledge</w:t>
      </w:r>
    </w:p>
    <w:p w14:paraId="6D3B4609" w14:textId="77777777" w:rsidR="00C3650F" w:rsidRPr="00C3650F" w:rsidRDefault="00C3650F" w:rsidP="007C371F">
      <w:pPr>
        <w:pStyle w:val="ListParagraph"/>
        <w:numPr>
          <w:ilvl w:val="1"/>
          <w:numId w:val="34"/>
        </w:numPr>
      </w:pPr>
      <w:r w:rsidRPr="00C3650F">
        <w:t>Risk: Difficulty in integrating AI systems with existing case management platforms.</w:t>
      </w:r>
    </w:p>
    <w:p w14:paraId="15FAAE60" w14:textId="77777777" w:rsidR="00C3650F" w:rsidRPr="00C3650F" w:rsidRDefault="00C3650F" w:rsidP="007C371F">
      <w:pPr>
        <w:pStyle w:val="ListParagraph"/>
        <w:numPr>
          <w:ilvl w:val="1"/>
          <w:numId w:val="34"/>
        </w:numPr>
      </w:pPr>
      <w:r w:rsidRPr="00C3650F">
        <w:t>Risk: Data quality issues affecting the accuracy of machine learning models.</w:t>
      </w:r>
    </w:p>
    <w:p w14:paraId="4D0049F4" w14:textId="77777777" w:rsidR="00C3650F" w:rsidRPr="00C3650F" w:rsidRDefault="00C3650F" w:rsidP="00C3650F">
      <w:pPr>
        <w:numPr>
          <w:ilvl w:val="0"/>
          <w:numId w:val="26"/>
        </w:numPr>
      </w:pPr>
      <w:r w:rsidRPr="00C3650F">
        <w:t>Operational Risks:</w:t>
      </w:r>
    </w:p>
    <w:p w14:paraId="1F21EE82" w14:textId="77777777" w:rsidR="00C3650F" w:rsidRPr="00C3650F" w:rsidRDefault="00C3650F" w:rsidP="007C371F">
      <w:pPr>
        <w:pStyle w:val="ListParagraph"/>
        <w:numPr>
          <w:ilvl w:val="1"/>
          <w:numId w:val="33"/>
        </w:numPr>
      </w:pPr>
      <w:r w:rsidRPr="00C3650F">
        <w:t>Risk: Insufficient user adoption of the AI system.</w:t>
      </w:r>
    </w:p>
    <w:p w14:paraId="73C7B509" w14:textId="77777777" w:rsidR="00C3650F" w:rsidRPr="00C3650F" w:rsidRDefault="00C3650F" w:rsidP="007C371F">
      <w:pPr>
        <w:pStyle w:val="ListParagraph"/>
        <w:numPr>
          <w:ilvl w:val="1"/>
          <w:numId w:val="33"/>
        </w:numPr>
      </w:pPr>
      <w:r w:rsidRPr="00C3650F">
        <w:t>Risk: Lack of necessary training and support for end-users.</w:t>
      </w:r>
    </w:p>
    <w:p w14:paraId="4F7902DE" w14:textId="77777777" w:rsidR="00C3650F" w:rsidRPr="00C3650F" w:rsidRDefault="00C3650F" w:rsidP="007C371F">
      <w:pPr>
        <w:pStyle w:val="ListParagraph"/>
        <w:numPr>
          <w:ilvl w:val="1"/>
          <w:numId w:val="33"/>
        </w:numPr>
      </w:pPr>
      <w:r w:rsidRPr="00C3650F">
        <w:t>Risk: Resistance to automation among staff due to fear of job displacement or unfamiliarity with the new system.</w:t>
      </w:r>
    </w:p>
    <w:p w14:paraId="706FEE5D" w14:textId="77777777" w:rsidR="00C3650F" w:rsidRPr="00C3650F" w:rsidRDefault="00C3650F" w:rsidP="00C3650F">
      <w:pPr>
        <w:numPr>
          <w:ilvl w:val="0"/>
          <w:numId w:val="26"/>
        </w:numPr>
      </w:pPr>
      <w:r w:rsidRPr="00C3650F">
        <w:t>Project Management Risks:</w:t>
      </w:r>
    </w:p>
    <w:p w14:paraId="11185F52" w14:textId="77777777" w:rsidR="00C3650F" w:rsidRPr="00C3650F" w:rsidRDefault="00C3650F" w:rsidP="007C371F">
      <w:pPr>
        <w:pStyle w:val="ListParagraph"/>
        <w:numPr>
          <w:ilvl w:val="1"/>
          <w:numId w:val="32"/>
        </w:numPr>
      </w:pPr>
      <w:r w:rsidRPr="00C3650F">
        <w:t>Risk: Delays in project timeline due to unforeseen technical challenges or resource shortages.</w:t>
      </w:r>
    </w:p>
    <w:p w14:paraId="6F0D983D" w14:textId="77777777" w:rsidR="00C3650F" w:rsidRPr="00C3650F" w:rsidRDefault="00C3650F" w:rsidP="007C371F">
      <w:pPr>
        <w:pStyle w:val="ListParagraph"/>
        <w:numPr>
          <w:ilvl w:val="1"/>
          <w:numId w:val="32"/>
        </w:numPr>
      </w:pPr>
      <w:r w:rsidRPr="00C3650F">
        <w:t>Risk: Budget overruns caused by unforeseen complexities during system integration or training.</w:t>
      </w:r>
    </w:p>
    <w:p w14:paraId="779658FD" w14:textId="77777777" w:rsidR="00C3650F" w:rsidRPr="00C3650F" w:rsidRDefault="00C3650F" w:rsidP="007C371F">
      <w:pPr>
        <w:pStyle w:val="ListParagraph"/>
        <w:numPr>
          <w:ilvl w:val="1"/>
          <w:numId w:val="32"/>
        </w:numPr>
      </w:pPr>
      <w:r w:rsidRPr="00C3650F">
        <w:t>Risk: Inadequate stakeholder engagement leading to misalignment on project goals and expectations.</w:t>
      </w:r>
    </w:p>
    <w:p w14:paraId="5DE0D36D" w14:textId="77777777" w:rsidR="00C3650F" w:rsidRPr="00C3650F" w:rsidRDefault="00C3650F" w:rsidP="00C3650F">
      <w:pPr>
        <w:numPr>
          <w:ilvl w:val="0"/>
          <w:numId w:val="26"/>
        </w:numPr>
      </w:pPr>
      <w:r w:rsidRPr="00C3650F">
        <w:t>External Risks:</w:t>
      </w:r>
    </w:p>
    <w:p w14:paraId="151BDDA2" w14:textId="77777777" w:rsidR="00C3650F" w:rsidRPr="00C3650F" w:rsidRDefault="00C3650F" w:rsidP="007C371F">
      <w:pPr>
        <w:pStyle w:val="ListParagraph"/>
        <w:numPr>
          <w:ilvl w:val="1"/>
          <w:numId w:val="31"/>
        </w:numPr>
      </w:pPr>
      <w:r w:rsidRPr="00C3650F">
        <w:t>Risk: Changes in data privacy regulations that affect the development or deployment of AI systems.</w:t>
      </w:r>
    </w:p>
    <w:p w14:paraId="69124BF1" w14:textId="77777777" w:rsidR="00C3650F" w:rsidRPr="00C3650F" w:rsidRDefault="00C3650F" w:rsidP="007C371F">
      <w:pPr>
        <w:pStyle w:val="ListParagraph"/>
        <w:numPr>
          <w:ilvl w:val="1"/>
          <w:numId w:val="31"/>
        </w:numPr>
      </w:pPr>
      <w:r w:rsidRPr="00C3650F">
        <w:t>Risk: Vendor-related risks (e.g., reliance on external contractors or technology providers for key components).</w:t>
      </w:r>
    </w:p>
    <w:p w14:paraId="7DF85050" w14:textId="73067A62" w:rsidR="00C3650F" w:rsidRPr="00C3650F" w:rsidRDefault="00C3650F" w:rsidP="00C3650F"/>
    <w:p w14:paraId="3A2DFF41" w14:textId="3FF519B5" w:rsidR="00C3650F" w:rsidRPr="00C3650F" w:rsidRDefault="00C3650F" w:rsidP="00C3650F">
      <w:pPr>
        <w:rPr>
          <w:b/>
          <w:bCs/>
        </w:rPr>
      </w:pPr>
      <w:r w:rsidRPr="00C3650F">
        <w:rPr>
          <w:b/>
          <w:bCs/>
        </w:rPr>
        <w:t>Risk Assessment</w:t>
      </w:r>
    </w:p>
    <w:p w14:paraId="11A63390" w14:textId="77777777" w:rsidR="00C3650F" w:rsidRPr="00C3650F" w:rsidRDefault="00C3650F" w:rsidP="00C3650F">
      <w:r w:rsidRPr="00C3650F">
        <w:t>Each identified risk is evaluated based on its probability of occurrence and impact on the project. A risk matrix is used to prioritize the risks.</w:t>
      </w:r>
    </w:p>
    <w:tbl>
      <w:tblPr>
        <w:tblW w:w="14920" w:type="dxa"/>
        <w:tblInd w:w="2" w:type="dxa"/>
        <w:tblLook w:val="04A0" w:firstRow="1" w:lastRow="0" w:firstColumn="1" w:lastColumn="0" w:noHBand="0" w:noVBand="1"/>
      </w:tblPr>
      <w:tblGrid>
        <w:gridCol w:w="1745"/>
        <w:gridCol w:w="6860"/>
        <w:gridCol w:w="2105"/>
        <w:gridCol w:w="2105"/>
        <w:gridCol w:w="2105"/>
      </w:tblGrid>
      <w:tr w:rsidR="00635DFE" w:rsidRPr="00635DFE" w14:paraId="1EC8D0FA" w14:textId="77777777" w:rsidTr="00635DFE">
        <w:trPr>
          <w:trHeight w:val="876"/>
        </w:trPr>
        <w:tc>
          <w:tcPr>
            <w:tcW w:w="1760" w:type="dxa"/>
            <w:tcBorders>
              <w:top w:val="single" w:sz="8" w:space="0" w:color="auto"/>
              <w:left w:val="single" w:sz="8" w:space="0" w:color="auto"/>
              <w:bottom w:val="nil"/>
              <w:right w:val="single" w:sz="8" w:space="0" w:color="auto"/>
            </w:tcBorders>
            <w:shd w:val="clear" w:color="000000" w:fill="4F81BD"/>
            <w:vAlign w:val="center"/>
            <w:hideMark/>
          </w:tcPr>
          <w:p w14:paraId="00BB8840" w14:textId="77777777" w:rsidR="00635DFE" w:rsidRPr="00635DFE" w:rsidRDefault="00635DFE" w:rsidP="00635DFE">
            <w:pPr>
              <w:spacing w:after="0" w:line="240" w:lineRule="auto"/>
              <w:jc w:val="center"/>
              <w:rPr>
                <w:rFonts w:ascii="Calibri" w:eastAsia="Times New Roman" w:hAnsi="Calibri" w:cs="Calibri"/>
                <w:b/>
                <w:bCs/>
                <w:color w:val="FFFFFF"/>
              </w:rPr>
            </w:pPr>
            <w:r w:rsidRPr="00635DFE">
              <w:rPr>
                <w:rFonts w:ascii="Calibri" w:eastAsia="Times New Roman" w:hAnsi="Calibri" w:cs="Calibri"/>
                <w:b/>
                <w:bCs/>
                <w:color w:val="FFFFFF" w:themeColor="background1"/>
              </w:rPr>
              <w:t>Risk Category</w:t>
            </w:r>
          </w:p>
        </w:tc>
        <w:tc>
          <w:tcPr>
            <w:tcW w:w="7120" w:type="dxa"/>
            <w:tcBorders>
              <w:top w:val="single" w:sz="8" w:space="0" w:color="auto"/>
              <w:left w:val="nil"/>
              <w:bottom w:val="nil"/>
              <w:right w:val="nil"/>
            </w:tcBorders>
            <w:shd w:val="clear" w:color="000000" w:fill="4F81BD"/>
            <w:vAlign w:val="center"/>
            <w:hideMark/>
          </w:tcPr>
          <w:p w14:paraId="3566A457" w14:textId="77777777" w:rsidR="00635DFE" w:rsidRPr="00635DFE" w:rsidRDefault="00635DFE" w:rsidP="00635DFE">
            <w:pPr>
              <w:spacing w:after="0" w:line="240" w:lineRule="auto"/>
              <w:jc w:val="center"/>
              <w:rPr>
                <w:rFonts w:ascii="Calibri" w:eastAsia="Times New Roman" w:hAnsi="Calibri" w:cs="Calibri"/>
                <w:b/>
                <w:bCs/>
                <w:color w:val="FFFFFF"/>
              </w:rPr>
            </w:pPr>
            <w:r w:rsidRPr="00635DFE">
              <w:rPr>
                <w:rFonts w:ascii="Calibri" w:eastAsia="Times New Roman" w:hAnsi="Calibri" w:cs="Calibri"/>
                <w:b/>
                <w:bCs/>
                <w:color w:val="FFFFFF" w:themeColor="background1"/>
              </w:rPr>
              <w:t>Risk Description</w:t>
            </w:r>
          </w:p>
        </w:tc>
        <w:tc>
          <w:tcPr>
            <w:tcW w:w="2000" w:type="dxa"/>
            <w:tcBorders>
              <w:top w:val="single" w:sz="8" w:space="0" w:color="auto"/>
              <w:left w:val="single" w:sz="8" w:space="0" w:color="auto"/>
              <w:bottom w:val="nil"/>
              <w:right w:val="single" w:sz="8" w:space="0" w:color="auto"/>
            </w:tcBorders>
            <w:shd w:val="clear" w:color="000000" w:fill="4F81BD"/>
            <w:vAlign w:val="center"/>
            <w:hideMark/>
          </w:tcPr>
          <w:p w14:paraId="3DBB7413" w14:textId="77777777" w:rsidR="00635DFE" w:rsidRPr="00635DFE" w:rsidRDefault="00635DFE" w:rsidP="00635DFE">
            <w:pPr>
              <w:spacing w:after="0" w:line="240" w:lineRule="auto"/>
              <w:jc w:val="center"/>
              <w:rPr>
                <w:rFonts w:ascii="Calibri" w:eastAsia="Times New Roman" w:hAnsi="Calibri" w:cs="Calibri"/>
                <w:b/>
                <w:bCs/>
                <w:color w:val="FFFFFF"/>
              </w:rPr>
            </w:pPr>
            <w:r w:rsidRPr="00635DFE">
              <w:rPr>
                <w:rFonts w:ascii="Calibri" w:eastAsia="Times New Roman" w:hAnsi="Calibri" w:cs="Calibri"/>
                <w:b/>
                <w:bCs/>
                <w:color w:val="FFFFFF" w:themeColor="background1"/>
              </w:rPr>
              <w:t>Probability (Low/Medium/High)</w:t>
            </w:r>
          </w:p>
        </w:tc>
        <w:tc>
          <w:tcPr>
            <w:tcW w:w="2040" w:type="dxa"/>
            <w:tcBorders>
              <w:top w:val="single" w:sz="8" w:space="0" w:color="auto"/>
              <w:left w:val="nil"/>
              <w:bottom w:val="nil"/>
              <w:right w:val="single" w:sz="8" w:space="0" w:color="auto"/>
            </w:tcBorders>
            <w:shd w:val="clear" w:color="000000" w:fill="4F81BD"/>
            <w:vAlign w:val="center"/>
            <w:hideMark/>
          </w:tcPr>
          <w:p w14:paraId="5B60D35E" w14:textId="77777777" w:rsidR="00635DFE" w:rsidRPr="00635DFE" w:rsidRDefault="00635DFE" w:rsidP="00635DFE">
            <w:pPr>
              <w:spacing w:after="0" w:line="240" w:lineRule="auto"/>
              <w:jc w:val="center"/>
              <w:rPr>
                <w:rFonts w:ascii="Calibri" w:eastAsia="Times New Roman" w:hAnsi="Calibri" w:cs="Calibri"/>
                <w:b/>
                <w:bCs/>
                <w:color w:val="FFFFFF"/>
              </w:rPr>
            </w:pPr>
            <w:r w:rsidRPr="00635DFE">
              <w:rPr>
                <w:rFonts w:ascii="Calibri" w:eastAsia="Times New Roman" w:hAnsi="Calibri" w:cs="Calibri"/>
                <w:b/>
                <w:bCs/>
                <w:color w:val="FFFFFF" w:themeColor="background1"/>
              </w:rPr>
              <w:t>Impact (Low/Medium/High)</w:t>
            </w:r>
          </w:p>
        </w:tc>
        <w:tc>
          <w:tcPr>
            <w:tcW w:w="2000" w:type="dxa"/>
            <w:tcBorders>
              <w:top w:val="single" w:sz="8" w:space="0" w:color="auto"/>
              <w:left w:val="nil"/>
              <w:bottom w:val="nil"/>
              <w:right w:val="single" w:sz="8" w:space="0" w:color="auto"/>
            </w:tcBorders>
            <w:shd w:val="clear" w:color="000000" w:fill="4F81BD"/>
            <w:vAlign w:val="center"/>
            <w:hideMark/>
          </w:tcPr>
          <w:p w14:paraId="2C99AE84" w14:textId="77777777" w:rsidR="00635DFE" w:rsidRPr="00635DFE" w:rsidRDefault="00635DFE" w:rsidP="00635DFE">
            <w:pPr>
              <w:spacing w:after="0" w:line="240" w:lineRule="auto"/>
              <w:jc w:val="center"/>
              <w:rPr>
                <w:rFonts w:ascii="Calibri" w:eastAsia="Times New Roman" w:hAnsi="Calibri" w:cs="Calibri"/>
                <w:b/>
                <w:bCs/>
                <w:color w:val="FFFFFF"/>
              </w:rPr>
            </w:pPr>
            <w:r w:rsidRPr="00635DFE">
              <w:rPr>
                <w:rFonts w:ascii="Calibri" w:eastAsia="Times New Roman" w:hAnsi="Calibri" w:cs="Calibri"/>
                <w:b/>
                <w:bCs/>
                <w:color w:val="FFFFFF" w:themeColor="background1"/>
              </w:rPr>
              <w:t>Risk Priority (High/Medium/Low)</w:t>
            </w:r>
          </w:p>
        </w:tc>
      </w:tr>
      <w:tr w:rsidR="00635DFE" w:rsidRPr="00635DFE" w14:paraId="7CDBBD03" w14:textId="77777777" w:rsidTr="00635DFE">
        <w:trPr>
          <w:trHeight w:val="348"/>
        </w:trPr>
        <w:tc>
          <w:tcPr>
            <w:tcW w:w="1760"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14:paraId="1905C430" w14:textId="77777777" w:rsidR="00635DFE" w:rsidRPr="00635DFE" w:rsidRDefault="00635DFE" w:rsidP="00635DFE">
            <w:pPr>
              <w:spacing w:after="0" w:line="240" w:lineRule="auto"/>
              <w:jc w:val="center"/>
              <w:rPr>
                <w:rFonts w:ascii="Calibri" w:eastAsia="Times New Roman" w:hAnsi="Calibri" w:cs="Calibri"/>
                <w:color w:val="000000"/>
              </w:rPr>
            </w:pPr>
            <w:r w:rsidRPr="00635DFE">
              <w:rPr>
                <w:rFonts w:ascii="Calibri" w:eastAsia="Times New Roman" w:hAnsi="Calibri" w:cs="Calibri"/>
                <w:color w:val="000000"/>
              </w:rPr>
              <w:t>Technical Risks</w:t>
            </w:r>
          </w:p>
        </w:tc>
        <w:tc>
          <w:tcPr>
            <w:tcW w:w="7120" w:type="dxa"/>
            <w:tcBorders>
              <w:top w:val="single" w:sz="8" w:space="0" w:color="auto"/>
              <w:left w:val="nil"/>
              <w:bottom w:val="single" w:sz="4" w:space="0" w:color="auto"/>
              <w:right w:val="nil"/>
            </w:tcBorders>
            <w:shd w:val="clear" w:color="auto" w:fill="auto"/>
            <w:vAlign w:val="center"/>
            <w:hideMark/>
          </w:tcPr>
          <w:p w14:paraId="0D443637"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Inaccurate AI predictions due to data sufficiency and process knowledge</w:t>
            </w:r>
          </w:p>
        </w:tc>
        <w:tc>
          <w:tcPr>
            <w:tcW w:w="200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CE0881E"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40" w:type="dxa"/>
            <w:tcBorders>
              <w:top w:val="single" w:sz="8" w:space="0" w:color="auto"/>
              <w:left w:val="nil"/>
              <w:bottom w:val="single" w:sz="4" w:space="0" w:color="auto"/>
              <w:right w:val="single" w:sz="8" w:space="0" w:color="auto"/>
            </w:tcBorders>
            <w:shd w:val="clear" w:color="auto" w:fill="auto"/>
            <w:vAlign w:val="center"/>
            <w:hideMark/>
          </w:tcPr>
          <w:p w14:paraId="1CD299DA"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c>
          <w:tcPr>
            <w:tcW w:w="2000" w:type="dxa"/>
            <w:tcBorders>
              <w:top w:val="single" w:sz="8" w:space="0" w:color="auto"/>
              <w:left w:val="nil"/>
              <w:bottom w:val="single" w:sz="4" w:space="0" w:color="auto"/>
              <w:right w:val="single" w:sz="8" w:space="0" w:color="auto"/>
            </w:tcBorders>
            <w:shd w:val="clear" w:color="auto" w:fill="auto"/>
            <w:vAlign w:val="center"/>
            <w:hideMark/>
          </w:tcPr>
          <w:p w14:paraId="56650773"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r>
      <w:tr w:rsidR="00635DFE" w:rsidRPr="00635DFE" w14:paraId="68356995" w14:textId="77777777" w:rsidTr="00635DFE">
        <w:trPr>
          <w:trHeight w:val="348"/>
        </w:trPr>
        <w:tc>
          <w:tcPr>
            <w:tcW w:w="1760" w:type="dxa"/>
            <w:vMerge/>
            <w:tcBorders>
              <w:top w:val="single" w:sz="8" w:space="0" w:color="auto"/>
              <w:left w:val="single" w:sz="8" w:space="0" w:color="auto"/>
              <w:bottom w:val="single" w:sz="4" w:space="0" w:color="auto"/>
              <w:right w:val="single" w:sz="8" w:space="0" w:color="auto"/>
            </w:tcBorders>
            <w:vAlign w:val="center"/>
            <w:hideMark/>
          </w:tcPr>
          <w:p w14:paraId="14EF0E0F" w14:textId="77777777" w:rsidR="00635DFE" w:rsidRPr="00635DFE" w:rsidRDefault="00635DFE" w:rsidP="00635DFE">
            <w:pPr>
              <w:spacing w:after="0" w:line="240" w:lineRule="auto"/>
              <w:rPr>
                <w:rFonts w:ascii="Calibri" w:eastAsia="Times New Roman" w:hAnsi="Calibri" w:cs="Calibri"/>
                <w:color w:val="000000"/>
              </w:rPr>
            </w:pPr>
          </w:p>
        </w:tc>
        <w:tc>
          <w:tcPr>
            <w:tcW w:w="7120" w:type="dxa"/>
            <w:tcBorders>
              <w:top w:val="nil"/>
              <w:left w:val="nil"/>
              <w:bottom w:val="single" w:sz="4" w:space="0" w:color="auto"/>
              <w:right w:val="nil"/>
            </w:tcBorders>
            <w:shd w:val="clear" w:color="auto" w:fill="auto"/>
            <w:vAlign w:val="center"/>
            <w:hideMark/>
          </w:tcPr>
          <w:p w14:paraId="31FB1391"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Difficulty in integration with existing systems</w:t>
            </w:r>
          </w:p>
        </w:tc>
        <w:tc>
          <w:tcPr>
            <w:tcW w:w="2000" w:type="dxa"/>
            <w:tcBorders>
              <w:top w:val="nil"/>
              <w:left w:val="single" w:sz="8" w:space="0" w:color="auto"/>
              <w:bottom w:val="single" w:sz="4" w:space="0" w:color="auto"/>
              <w:right w:val="single" w:sz="8" w:space="0" w:color="auto"/>
            </w:tcBorders>
            <w:shd w:val="clear" w:color="auto" w:fill="auto"/>
            <w:vAlign w:val="center"/>
            <w:hideMark/>
          </w:tcPr>
          <w:p w14:paraId="082A6B69"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40" w:type="dxa"/>
            <w:tcBorders>
              <w:top w:val="nil"/>
              <w:left w:val="nil"/>
              <w:bottom w:val="single" w:sz="4" w:space="0" w:color="auto"/>
              <w:right w:val="single" w:sz="8" w:space="0" w:color="auto"/>
            </w:tcBorders>
            <w:shd w:val="clear" w:color="auto" w:fill="auto"/>
            <w:vAlign w:val="center"/>
            <w:hideMark/>
          </w:tcPr>
          <w:p w14:paraId="5E67446E"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c>
          <w:tcPr>
            <w:tcW w:w="2000" w:type="dxa"/>
            <w:tcBorders>
              <w:top w:val="nil"/>
              <w:left w:val="nil"/>
              <w:bottom w:val="single" w:sz="4" w:space="0" w:color="auto"/>
              <w:right w:val="single" w:sz="8" w:space="0" w:color="auto"/>
            </w:tcBorders>
            <w:shd w:val="clear" w:color="auto" w:fill="auto"/>
            <w:vAlign w:val="center"/>
            <w:hideMark/>
          </w:tcPr>
          <w:p w14:paraId="3AB90D06"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r>
      <w:tr w:rsidR="00635DFE" w:rsidRPr="00635DFE" w14:paraId="1C4929DD" w14:textId="77777777" w:rsidTr="00635DFE">
        <w:trPr>
          <w:trHeight w:val="348"/>
        </w:trPr>
        <w:tc>
          <w:tcPr>
            <w:tcW w:w="1760" w:type="dxa"/>
            <w:vMerge/>
            <w:tcBorders>
              <w:top w:val="single" w:sz="8" w:space="0" w:color="auto"/>
              <w:left w:val="single" w:sz="8" w:space="0" w:color="auto"/>
              <w:bottom w:val="single" w:sz="4" w:space="0" w:color="auto"/>
              <w:right w:val="single" w:sz="8" w:space="0" w:color="auto"/>
            </w:tcBorders>
            <w:vAlign w:val="center"/>
            <w:hideMark/>
          </w:tcPr>
          <w:p w14:paraId="64206121" w14:textId="77777777" w:rsidR="00635DFE" w:rsidRPr="00635DFE" w:rsidRDefault="00635DFE" w:rsidP="00635DFE">
            <w:pPr>
              <w:spacing w:after="0" w:line="240" w:lineRule="auto"/>
              <w:rPr>
                <w:rFonts w:ascii="Calibri" w:eastAsia="Times New Roman" w:hAnsi="Calibri" w:cs="Calibri"/>
                <w:color w:val="000000"/>
              </w:rPr>
            </w:pPr>
          </w:p>
        </w:tc>
        <w:tc>
          <w:tcPr>
            <w:tcW w:w="7120" w:type="dxa"/>
            <w:tcBorders>
              <w:top w:val="nil"/>
              <w:left w:val="nil"/>
              <w:bottom w:val="nil"/>
              <w:right w:val="nil"/>
            </w:tcBorders>
            <w:shd w:val="clear" w:color="auto" w:fill="auto"/>
            <w:vAlign w:val="center"/>
            <w:hideMark/>
          </w:tcPr>
          <w:p w14:paraId="493B0D53"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Data quality issues affecting AI performance</w:t>
            </w:r>
          </w:p>
        </w:tc>
        <w:tc>
          <w:tcPr>
            <w:tcW w:w="2000" w:type="dxa"/>
            <w:tcBorders>
              <w:top w:val="nil"/>
              <w:left w:val="single" w:sz="8" w:space="0" w:color="auto"/>
              <w:bottom w:val="nil"/>
              <w:right w:val="single" w:sz="8" w:space="0" w:color="auto"/>
            </w:tcBorders>
            <w:shd w:val="clear" w:color="auto" w:fill="auto"/>
            <w:vAlign w:val="center"/>
            <w:hideMark/>
          </w:tcPr>
          <w:p w14:paraId="797AF6ED"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c>
          <w:tcPr>
            <w:tcW w:w="2040" w:type="dxa"/>
            <w:tcBorders>
              <w:top w:val="nil"/>
              <w:left w:val="nil"/>
              <w:bottom w:val="nil"/>
              <w:right w:val="single" w:sz="8" w:space="0" w:color="auto"/>
            </w:tcBorders>
            <w:shd w:val="clear" w:color="auto" w:fill="auto"/>
            <w:vAlign w:val="center"/>
            <w:hideMark/>
          </w:tcPr>
          <w:p w14:paraId="7D5FD0C3"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c>
          <w:tcPr>
            <w:tcW w:w="2000" w:type="dxa"/>
            <w:tcBorders>
              <w:top w:val="nil"/>
              <w:left w:val="nil"/>
              <w:bottom w:val="nil"/>
              <w:right w:val="single" w:sz="8" w:space="0" w:color="auto"/>
            </w:tcBorders>
            <w:shd w:val="clear" w:color="auto" w:fill="auto"/>
            <w:vAlign w:val="center"/>
            <w:hideMark/>
          </w:tcPr>
          <w:p w14:paraId="5FD8D3FB"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r>
      <w:tr w:rsidR="00635DFE" w:rsidRPr="00635DFE" w14:paraId="2F486F3D" w14:textId="77777777" w:rsidTr="00635DFE">
        <w:trPr>
          <w:trHeight w:val="348"/>
        </w:trPr>
        <w:tc>
          <w:tcPr>
            <w:tcW w:w="1760"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14:paraId="3DD7C96B" w14:textId="77777777" w:rsidR="00635DFE" w:rsidRPr="00635DFE" w:rsidRDefault="00635DFE" w:rsidP="00635DFE">
            <w:pPr>
              <w:spacing w:after="0" w:line="240" w:lineRule="auto"/>
              <w:jc w:val="center"/>
              <w:rPr>
                <w:rFonts w:ascii="Calibri" w:eastAsia="Times New Roman" w:hAnsi="Calibri" w:cs="Calibri"/>
                <w:color w:val="000000"/>
              </w:rPr>
            </w:pPr>
            <w:r w:rsidRPr="00635DFE">
              <w:rPr>
                <w:rFonts w:ascii="Calibri" w:eastAsia="Times New Roman" w:hAnsi="Calibri" w:cs="Calibri"/>
                <w:color w:val="000000"/>
              </w:rPr>
              <w:t>Operational Risks</w:t>
            </w:r>
          </w:p>
        </w:tc>
        <w:tc>
          <w:tcPr>
            <w:tcW w:w="7120" w:type="dxa"/>
            <w:tcBorders>
              <w:top w:val="single" w:sz="8" w:space="0" w:color="auto"/>
              <w:left w:val="nil"/>
              <w:bottom w:val="single" w:sz="4" w:space="0" w:color="auto"/>
              <w:right w:val="nil"/>
            </w:tcBorders>
            <w:shd w:val="clear" w:color="auto" w:fill="auto"/>
            <w:vAlign w:val="center"/>
            <w:hideMark/>
          </w:tcPr>
          <w:p w14:paraId="1A56E850"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Insufficient user adoption</w:t>
            </w:r>
          </w:p>
        </w:tc>
        <w:tc>
          <w:tcPr>
            <w:tcW w:w="200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31B01C2"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40" w:type="dxa"/>
            <w:tcBorders>
              <w:top w:val="single" w:sz="8" w:space="0" w:color="auto"/>
              <w:left w:val="nil"/>
              <w:bottom w:val="single" w:sz="4" w:space="0" w:color="auto"/>
              <w:right w:val="single" w:sz="8" w:space="0" w:color="auto"/>
            </w:tcBorders>
            <w:shd w:val="clear" w:color="auto" w:fill="auto"/>
            <w:vAlign w:val="center"/>
            <w:hideMark/>
          </w:tcPr>
          <w:p w14:paraId="0E1F27E7"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00" w:type="dxa"/>
            <w:tcBorders>
              <w:top w:val="single" w:sz="8" w:space="0" w:color="auto"/>
              <w:left w:val="nil"/>
              <w:bottom w:val="single" w:sz="4" w:space="0" w:color="auto"/>
              <w:right w:val="single" w:sz="8" w:space="0" w:color="auto"/>
            </w:tcBorders>
            <w:shd w:val="clear" w:color="auto" w:fill="auto"/>
            <w:vAlign w:val="center"/>
            <w:hideMark/>
          </w:tcPr>
          <w:p w14:paraId="5C4A73C7"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r>
      <w:tr w:rsidR="00635DFE" w:rsidRPr="00635DFE" w14:paraId="0FE4DE8A" w14:textId="77777777" w:rsidTr="00635DFE">
        <w:trPr>
          <w:trHeight w:val="348"/>
        </w:trPr>
        <w:tc>
          <w:tcPr>
            <w:tcW w:w="1760" w:type="dxa"/>
            <w:vMerge/>
            <w:tcBorders>
              <w:top w:val="single" w:sz="8" w:space="0" w:color="auto"/>
              <w:left w:val="single" w:sz="8" w:space="0" w:color="auto"/>
              <w:bottom w:val="single" w:sz="4" w:space="0" w:color="auto"/>
              <w:right w:val="single" w:sz="8" w:space="0" w:color="auto"/>
            </w:tcBorders>
            <w:vAlign w:val="center"/>
            <w:hideMark/>
          </w:tcPr>
          <w:p w14:paraId="08E037C1" w14:textId="77777777" w:rsidR="00635DFE" w:rsidRPr="00635DFE" w:rsidRDefault="00635DFE" w:rsidP="00635DFE">
            <w:pPr>
              <w:spacing w:after="0" w:line="240" w:lineRule="auto"/>
              <w:rPr>
                <w:rFonts w:ascii="Calibri" w:eastAsia="Times New Roman" w:hAnsi="Calibri" w:cs="Calibri"/>
                <w:color w:val="000000"/>
              </w:rPr>
            </w:pPr>
          </w:p>
        </w:tc>
        <w:tc>
          <w:tcPr>
            <w:tcW w:w="7120" w:type="dxa"/>
            <w:tcBorders>
              <w:top w:val="nil"/>
              <w:left w:val="nil"/>
              <w:bottom w:val="single" w:sz="4" w:space="0" w:color="auto"/>
              <w:right w:val="nil"/>
            </w:tcBorders>
            <w:shd w:val="clear" w:color="auto" w:fill="auto"/>
            <w:vAlign w:val="center"/>
            <w:hideMark/>
          </w:tcPr>
          <w:p w14:paraId="1CC78A42"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Lack of training for end-users</w:t>
            </w:r>
          </w:p>
        </w:tc>
        <w:tc>
          <w:tcPr>
            <w:tcW w:w="2000" w:type="dxa"/>
            <w:tcBorders>
              <w:top w:val="nil"/>
              <w:left w:val="single" w:sz="8" w:space="0" w:color="auto"/>
              <w:bottom w:val="single" w:sz="4" w:space="0" w:color="auto"/>
              <w:right w:val="single" w:sz="8" w:space="0" w:color="auto"/>
            </w:tcBorders>
            <w:shd w:val="clear" w:color="auto" w:fill="auto"/>
            <w:vAlign w:val="center"/>
            <w:hideMark/>
          </w:tcPr>
          <w:p w14:paraId="2E0FC0B9"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40" w:type="dxa"/>
            <w:tcBorders>
              <w:top w:val="nil"/>
              <w:left w:val="nil"/>
              <w:bottom w:val="single" w:sz="4" w:space="0" w:color="auto"/>
              <w:right w:val="single" w:sz="8" w:space="0" w:color="auto"/>
            </w:tcBorders>
            <w:shd w:val="clear" w:color="auto" w:fill="auto"/>
            <w:vAlign w:val="center"/>
            <w:hideMark/>
          </w:tcPr>
          <w:p w14:paraId="2D613C45"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c>
          <w:tcPr>
            <w:tcW w:w="2000" w:type="dxa"/>
            <w:tcBorders>
              <w:top w:val="nil"/>
              <w:left w:val="nil"/>
              <w:bottom w:val="single" w:sz="4" w:space="0" w:color="auto"/>
              <w:right w:val="single" w:sz="8" w:space="0" w:color="auto"/>
            </w:tcBorders>
            <w:shd w:val="clear" w:color="auto" w:fill="auto"/>
            <w:vAlign w:val="center"/>
            <w:hideMark/>
          </w:tcPr>
          <w:p w14:paraId="0651EC5A"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r>
      <w:tr w:rsidR="00635DFE" w:rsidRPr="00635DFE" w14:paraId="57BA1036" w14:textId="77777777" w:rsidTr="00635DFE">
        <w:trPr>
          <w:trHeight w:val="348"/>
        </w:trPr>
        <w:tc>
          <w:tcPr>
            <w:tcW w:w="1760" w:type="dxa"/>
            <w:vMerge/>
            <w:tcBorders>
              <w:top w:val="single" w:sz="8" w:space="0" w:color="auto"/>
              <w:left w:val="single" w:sz="8" w:space="0" w:color="auto"/>
              <w:bottom w:val="single" w:sz="4" w:space="0" w:color="auto"/>
              <w:right w:val="single" w:sz="8" w:space="0" w:color="auto"/>
            </w:tcBorders>
            <w:vAlign w:val="center"/>
            <w:hideMark/>
          </w:tcPr>
          <w:p w14:paraId="5A39FD31" w14:textId="77777777" w:rsidR="00635DFE" w:rsidRPr="00635DFE" w:rsidRDefault="00635DFE" w:rsidP="00635DFE">
            <w:pPr>
              <w:spacing w:after="0" w:line="240" w:lineRule="auto"/>
              <w:rPr>
                <w:rFonts w:ascii="Calibri" w:eastAsia="Times New Roman" w:hAnsi="Calibri" w:cs="Calibri"/>
                <w:color w:val="000000"/>
              </w:rPr>
            </w:pPr>
          </w:p>
        </w:tc>
        <w:tc>
          <w:tcPr>
            <w:tcW w:w="7120" w:type="dxa"/>
            <w:tcBorders>
              <w:top w:val="nil"/>
              <w:left w:val="nil"/>
              <w:bottom w:val="nil"/>
              <w:right w:val="nil"/>
            </w:tcBorders>
            <w:shd w:val="clear" w:color="auto" w:fill="auto"/>
            <w:vAlign w:val="center"/>
            <w:hideMark/>
          </w:tcPr>
          <w:p w14:paraId="7DB32F51"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Resistance to automation among staff</w:t>
            </w:r>
          </w:p>
        </w:tc>
        <w:tc>
          <w:tcPr>
            <w:tcW w:w="2000" w:type="dxa"/>
            <w:tcBorders>
              <w:top w:val="nil"/>
              <w:left w:val="single" w:sz="8" w:space="0" w:color="auto"/>
              <w:bottom w:val="nil"/>
              <w:right w:val="single" w:sz="8" w:space="0" w:color="auto"/>
            </w:tcBorders>
            <w:shd w:val="clear" w:color="auto" w:fill="auto"/>
            <w:vAlign w:val="center"/>
            <w:hideMark/>
          </w:tcPr>
          <w:p w14:paraId="5E2B338E"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40" w:type="dxa"/>
            <w:tcBorders>
              <w:top w:val="nil"/>
              <w:left w:val="nil"/>
              <w:bottom w:val="nil"/>
              <w:right w:val="single" w:sz="8" w:space="0" w:color="auto"/>
            </w:tcBorders>
            <w:shd w:val="clear" w:color="auto" w:fill="auto"/>
            <w:vAlign w:val="center"/>
            <w:hideMark/>
          </w:tcPr>
          <w:p w14:paraId="3A65B59D"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00" w:type="dxa"/>
            <w:tcBorders>
              <w:top w:val="nil"/>
              <w:left w:val="nil"/>
              <w:bottom w:val="nil"/>
              <w:right w:val="single" w:sz="8" w:space="0" w:color="auto"/>
            </w:tcBorders>
            <w:shd w:val="clear" w:color="auto" w:fill="auto"/>
            <w:vAlign w:val="center"/>
            <w:hideMark/>
          </w:tcPr>
          <w:p w14:paraId="6AF51881"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r>
      <w:tr w:rsidR="00635DFE" w:rsidRPr="00635DFE" w14:paraId="3744A81E" w14:textId="77777777" w:rsidTr="00635DFE">
        <w:trPr>
          <w:trHeight w:val="348"/>
        </w:trPr>
        <w:tc>
          <w:tcPr>
            <w:tcW w:w="1760"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14:paraId="180CD17E" w14:textId="77777777" w:rsidR="00635DFE" w:rsidRPr="00635DFE" w:rsidRDefault="00635DFE" w:rsidP="00635DFE">
            <w:pPr>
              <w:spacing w:after="0" w:line="240" w:lineRule="auto"/>
              <w:jc w:val="center"/>
              <w:rPr>
                <w:rFonts w:ascii="Calibri" w:eastAsia="Times New Roman" w:hAnsi="Calibri" w:cs="Calibri"/>
                <w:color w:val="000000"/>
              </w:rPr>
            </w:pPr>
            <w:r w:rsidRPr="00635DFE">
              <w:rPr>
                <w:rFonts w:ascii="Calibri" w:eastAsia="Times New Roman" w:hAnsi="Calibri" w:cs="Calibri"/>
                <w:color w:val="000000"/>
              </w:rPr>
              <w:t>Project Management Risks</w:t>
            </w:r>
          </w:p>
        </w:tc>
        <w:tc>
          <w:tcPr>
            <w:tcW w:w="7120" w:type="dxa"/>
            <w:tcBorders>
              <w:top w:val="single" w:sz="8" w:space="0" w:color="auto"/>
              <w:left w:val="nil"/>
              <w:bottom w:val="single" w:sz="4" w:space="0" w:color="auto"/>
              <w:right w:val="nil"/>
            </w:tcBorders>
            <w:shd w:val="clear" w:color="auto" w:fill="auto"/>
            <w:vAlign w:val="center"/>
            <w:hideMark/>
          </w:tcPr>
          <w:p w14:paraId="3ECD9B80"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Project delays due to technical challenges</w:t>
            </w:r>
          </w:p>
        </w:tc>
        <w:tc>
          <w:tcPr>
            <w:tcW w:w="200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0D35756"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40" w:type="dxa"/>
            <w:tcBorders>
              <w:top w:val="single" w:sz="8" w:space="0" w:color="auto"/>
              <w:left w:val="nil"/>
              <w:bottom w:val="single" w:sz="4" w:space="0" w:color="auto"/>
              <w:right w:val="single" w:sz="8" w:space="0" w:color="auto"/>
            </w:tcBorders>
            <w:shd w:val="clear" w:color="auto" w:fill="auto"/>
            <w:vAlign w:val="center"/>
            <w:hideMark/>
          </w:tcPr>
          <w:p w14:paraId="76CA7646"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c>
          <w:tcPr>
            <w:tcW w:w="2000" w:type="dxa"/>
            <w:tcBorders>
              <w:top w:val="single" w:sz="8" w:space="0" w:color="auto"/>
              <w:left w:val="nil"/>
              <w:bottom w:val="single" w:sz="4" w:space="0" w:color="auto"/>
              <w:right w:val="single" w:sz="8" w:space="0" w:color="auto"/>
            </w:tcBorders>
            <w:shd w:val="clear" w:color="auto" w:fill="auto"/>
            <w:vAlign w:val="center"/>
            <w:hideMark/>
          </w:tcPr>
          <w:p w14:paraId="50285B55"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r>
      <w:tr w:rsidR="00635DFE" w:rsidRPr="00635DFE" w14:paraId="735CBC27" w14:textId="77777777" w:rsidTr="00635DFE">
        <w:trPr>
          <w:trHeight w:val="348"/>
        </w:trPr>
        <w:tc>
          <w:tcPr>
            <w:tcW w:w="1760" w:type="dxa"/>
            <w:vMerge/>
            <w:tcBorders>
              <w:top w:val="single" w:sz="8" w:space="0" w:color="auto"/>
              <w:left w:val="single" w:sz="8" w:space="0" w:color="auto"/>
              <w:bottom w:val="single" w:sz="4" w:space="0" w:color="auto"/>
              <w:right w:val="single" w:sz="8" w:space="0" w:color="auto"/>
            </w:tcBorders>
            <w:vAlign w:val="center"/>
            <w:hideMark/>
          </w:tcPr>
          <w:p w14:paraId="5FF25160" w14:textId="77777777" w:rsidR="00635DFE" w:rsidRPr="00635DFE" w:rsidRDefault="00635DFE" w:rsidP="00635DFE">
            <w:pPr>
              <w:spacing w:after="0" w:line="240" w:lineRule="auto"/>
              <w:rPr>
                <w:rFonts w:ascii="Calibri" w:eastAsia="Times New Roman" w:hAnsi="Calibri" w:cs="Calibri"/>
                <w:color w:val="000000"/>
              </w:rPr>
            </w:pPr>
          </w:p>
        </w:tc>
        <w:tc>
          <w:tcPr>
            <w:tcW w:w="7120" w:type="dxa"/>
            <w:tcBorders>
              <w:top w:val="nil"/>
              <w:left w:val="nil"/>
              <w:bottom w:val="single" w:sz="4" w:space="0" w:color="auto"/>
              <w:right w:val="nil"/>
            </w:tcBorders>
            <w:shd w:val="clear" w:color="auto" w:fill="auto"/>
            <w:vAlign w:val="center"/>
            <w:hideMark/>
          </w:tcPr>
          <w:p w14:paraId="6E28BED7"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Budget overruns</w:t>
            </w:r>
          </w:p>
        </w:tc>
        <w:tc>
          <w:tcPr>
            <w:tcW w:w="2000" w:type="dxa"/>
            <w:tcBorders>
              <w:top w:val="nil"/>
              <w:left w:val="single" w:sz="8" w:space="0" w:color="auto"/>
              <w:bottom w:val="single" w:sz="4" w:space="0" w:color="auto"/>
              <w:right w:val="single" w:sz="8" w:space="0" w:color="auto"/>
            </w:tcBorders>
            <w:shd w:val="clear" w:color="auto" w:fill="auto"/>
            <w:vAlign w:val="center"/>
            <w:hideMark/>
          </w:tcPr>
          <w:p w14:paraId="2C2E3EAF"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40" w:type="dxa"/>
            <w:tcBorders>
              <w:top w:val="nil"/>
              <w:left w:val="nil"/>
              <w:bottom w:val="single" w:sz="4" w:space="0" w:color="auto"/>
              <w:right w:val="single" w:sz="8" w:space="0" w:color="auto"/>
            </w:tcBorders>
            <w:shd w:val="clear" w:color="auto" w:fill="auto"/>
            <w:vAlign w:val="center"/>
            <w:hideMark/>
          </w:tcPr>
          <w:p w14:paraId="05278DBA"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00" w:type="dxa"/>
            <w:tcBorders>
              <w:top w:val="nil"/>
              <w:left w:val="nil"/>
              <w:bottom w:val="single" w:sz="4" w:space="0" w:color="auto"/>
              <w:right w:val="single" w:sz="8" w:space="0" w:color="auto"/>
            </w:tcBorders>
            <w:shd w:val="clear" w:color="auto" w:fill="auto"/>
            <w:vAlign w:val="center"/>
            <w:hideMark/>
          </w:tcPr>
          <w:p w14:paraId="5974DD5A"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r>
      <w:tr w:rsidR="00635DFE" w:rsidRPr="00635DFE" w14:paraId="68A1A7A0" w14:textId="77777777" w:rsidTr="00635DFE">
        <w:trPr>
          <w:trHeight w:val="348"/>
        </w:trPr>
        <w:tc>
          <w:tcPr>
            <w:tcW w:w="1760" w:type="dxa"/>
            <w:vMerge/>
            <w:tcBorders>
              <w:top w:val="single" w:sz="8" w:space="0" w:color="auto"/>
              <w:left w:val="single" w:sz="8" w:space="0" w:color="auto"/>
              <w:bottom w:val="single" w:sz="4" w:space="0" w:color="auto"/>
              <w:right w:val="single" w:sz="8" w:space="0" w:color="auto"/>
            </w:tcBorders>
            <w:vAlign w:val="center"/>
            <w:hideMark/>
          </w:tcPr>
          <w:p w14:paraId="47AB2B0A" w14:textId="77777777" w:rsidR="00635DFE" w:rsidRPr="00635DFE" w:rsidRDefault="00635DFE" w:rsidP="00635DFE">
            <w:pPr>
              <w:spacing w:after="0" w:line="240" w:lineRule="auto"/>
              <w:rPr>
                <w:rFonts w:ascii="Calibri" w:eastAsia="Times New Roman" w:hAnsi="Calibri" w:cs="Calibri"/>
                <w:color w:val="000000"/>
              </w:rPr>
            </w:pPr>
          </w:p>
        </w:tc>
        <w:tc>
          <w:tcPr>
            <w:tcW w:w="7120" w:type="dxa"/>
            <w:tcBorders>
              <w:top w:val="nil"/>
              <w:left w:val="nil"/>
              <w:bottom w:val="nil"/>
              <w:right w:val="nil"/>
            </w:tcBorders>
            <w:shd w:val="clear" w:color="auto" w:fill="auto"/>
            <w:vAlign w:val="center"/>
            <w:hideMark/>
          </w:tcPr>
          <w:p w14:paraId="0C9EF6AD"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Inadequate stakeholder engagement</w:t>
            </w:r>
          </w:p>
        </w:tc>
        <w:tc>
          <w:tcPr>
            <w:tcW w:w="2000" w:type="dxa"/>
            <w:tcBorders>
              <w:top w:val="nil"/>
              <w:left w:val="single" w:sz="8" w:space="0" w:color="auto"/>
              <w:bottom w:val="nil"/>
              <w:right w:val="single" w:sz="8" w:space="0" w:color="auto"/>
            </w:tcBorders>
            <w:shd w:val="clear" w:color="auto" w:fill="auto"/>
            <w:vAlign w:val="center"/>
            <w:hideMark/>
          </w:tcPr>
          <w:p w14:paraId="496A0EBC"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Low</w:t>
            </w:r>
          </w:p>
        </w:tc>
        <w:tc>
          <w:tcPr>
            <w:tcW w:w="2040" w:type="dxa"/>
            <w:tcBorders>
              <w:top w:val="nil"/>
              <w:left w:val="nil"/>
              <w:bottom w:val="nil"/>
              <w:right w:val="single" w:sz="8" w:space="0" w:color="auto"/>
            </w:tcBorders>
            <w:shd w:val="clear" w:color="auto" w:fill="auto"/>
            <w:vAlign w:val="center"/>
            <w:hideMark/>
          </w:tcPr>
          <w:p w14:paraId="04C40B81"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00" w:type="dxa"/>
            <w:tcBorders>
              <w:top w:val="nil"/>
              <w:left w:val="nil"/>
              <w:bottom w:val="nil"/>
              <w:right w:val="single" w:sz="8" w:space="0" w:color="auto"/>
            </w:tcBorders>
            <w:shd w:val="clear" w:color="auto" w:fill="auto"/>
            <w:vAlign w:val="center"/>
            <w:hideMark/>
          </w:tcPr>
          <w:p w14:paraId="6FFA1918"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Low</w:t>
            </w:r>
          </w:p>
        </w:tc>
      </w:tr>
      <w:tr w:rsidR="00635DFE" w:rsidRPr="00635DFE" w14:paraId="121FFA3A" w14:textId="77777777" w:rsidTr="00635DFE">
        <w:trPr>
          <w:trHeight w:val="348"/>
        </w:trPr>
        <w:tc>
          <w:tcPr>
            <w:tcW w:w="17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CA89359" w14:textId="77777777" w:rsidR="00635DFE" w:rsidRPr="00635DFE" w:rsidRDefault="00635DFE" w:rsidP="00635DFE">
            <w:pPr>
              <w:spacing w:after="0" w:line="240" w:lineRule="auto"/>
              <w:jc w:val="center"/>
              <w:rPr>
                <w:rFonts w:ascii="Calibri" w:eastAsia="Times New Roman" w:hAnsi="Calibri" w:cs="Calibri"/>
                <w:color w:val="000000"/>
              </w:rPr>
            </w:pPr>
            <w:r w:rsidRPr="00635DFE">
              <w:rPr>
                <w:rFonts w:ascii="Calibri" w:eastAsia="Times New Roman" w:hAnsi="Calibri" w:cs="Calibri"/>
                <w:color w:val="000000"/>
              </w:rPr>
              <w:t>External Risks</w:t>
            </w:r>
          </w:p>
        </w:tc>
        <w:tc>
          <w:tcPr>
            <w:tcW w:w="7120" w:type="dxa"/>
            <w:tcBorders>
              <w:top w:val="single" w:sz="8" w:space="0" w:color="auto"/>
              <w:left w:val="nil"/>
              <w:bottom w:val="single" w:sz="4" w:space="0" w:color="auto"/>
              <w:right w:val="nil"/>
            </w:tcBorders>
            <w:shd w:val="clear" w:color="auto" w:fill="auto"/>
            <w:vAlign w:val="center"/>
            <w:hideMark/>
          </w:tcPr>
          <w:p w14:paraId="0A29783B"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Changes in data privacy regulations</w:t>
            </w:r>
          </w:p>
        </w:tc>
        <w:tc>
          <w:tcPr>
            <w:tcW w:w="200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3F61A11"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Low</w:t>
            </w:r>
          </w:p>
        </w:tc>
        <w:tc>
          <w:tcPr>
            <w:tcW w:w="2040" w:type="dxa"/>
            <w:tcBorders>
              <w:top w:val="single" w:sz="8" w:space="0" w:color="auto"/>
              <w:left w:val="nil"/>
              <w:bottom w:val="single" w:sz="4" w:space="0" w:color="auto"/>
              <w:right w:val="single" w:sz="8" w:space="0" w:color="auto"/>
            </w:tcBorders>
            <w:shd w:val="clear" w:color="auto" w:fill="auto"/>
            <w:vAlign w:val="center"/>
            <w:hideMark/>
          </w:tcPr>
          <w:p w14:paraId="4352E594"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High</w:t>
            </w:r>
          </w:p>
        </w:tc>
        <w:tc>
          <w:tcPr>
            <w:tcW w:w="2000" w:type="dxa"/>
            <w:tcBorders>
              <w:top w:val="single" w:sz="8" w:space="0" w:color="auto"/>
              <w:left w:val="nil"/>
              <w:bottom w:val="single" w:sz="4" w:space="0" w:color="auto"/>
              <w:right w:val="single" w:sz="8" w:space="0" w:color="auto"/>
            </w:tcBorders>
            <w:shd w:val="clear" w:color="auto" w:fill="auto"/>
            <w:vAlign w:val="center"/>
            <w:hideMark/>
          </w:tcPr>
          <w:p w14:paraId="5E3E2BB7"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r>
      <w:tr w:rsidR="00635DFE" w:rsidRPr="00635DFE" w14:paraId="68C0E263" w14:textId="77777777" w:rsidTr="00635DFE">
        <w:trPr>
          <w:trHeight w:val="348"/>
        </w:trPr>
        <w:tc>
          <w:tcPr>
            <w:tcW w:w="1760" w:type="dxa"/>
            <w:vMerge/>
            <w:tcBorders>
              <w:top w:val="single" w:sz="8" w:space="0" w:color="auto"/>
              <w:left w:val="single" w:sz="8" w:space="0" w:color="auto"/>
              <w:bottom w:val="single" w:sz="8" w:space="0" w:color="000000"/>
              <w:right w:val="single" w:sz="8" w:space="0" w:color="auto"/>
            </w:tcBorders>
            <w:vAlign w:val="center"/>
            <w:hideMark/>
          </w:tcPr>
          <w:p w14:paraId="6FCF4860" w14:textId="77777777" w:rsidR="00635DFE" w:rsidRPr="00635DFE" w:rsidRDefault="00635DFE" w:rsidP="00635DFE">
            <w:pPr>
              <w:spacing w:after="0" w:line="240" w:lineRule="auto"/>
              <w:rPr>
                <w:rFonts w:ascii="Calibri" w:eastAsia="Times New Roman" w:hAnsi="Calibri" w:cs="Calibri"/>
                <w:color w:val="000000"/>
              </w:rPr>
            </w:pPr>
          </w:p>
        </w:tc>
        <w:tc>
          <w:tcPr>
            <w:tcW w:w="7120" w:type="dxa"/>
            <w:tcBorders>
              <w:top w:val="nil"/>
              <w:left w:val="nil"/>
              <w:bottom w:val="single" w:sz="8" w:space="0" w:color="auto"/>
              <w:right w:val="nil"/>
            </w:tcBorders>
            <w:shd w:val="clear" w:color="auto" w:fill="auto"/>
            <w:vAlign w:val="center"/>
            <w:hideMark/>
          </w:tcPr>
          <w:p w14:paraId="7E188BC0"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Client System-related risks</w:t>
            </w:r>
          </w:p>
        </w:tc>
        <w:tc>
          <w:tcPr>
            <w:tcW w:w="2000" w:type="dxa"/>
            <w:tcBorders>
              <w:top w:val="nil"/>
              <w:left w:val="single" w:sz="8" w:space="0" w:color="auto"/>
              <w:bottom w:val="single" w:sz="8" w:space="0" w:color="auto"/>
              <w:right w:val="single" w:sz="8" w:space="0" w:color="auto"/>
            </w:tcBorders>
            <w:shd w:val="clear" w:color="auto" w:fill="auto"/>
            <w:vAlign w:val="center"/>
            <w:hideMark/>
          </w:tcPr>
          <w:p w14:paraId="0EB62EC7"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Low</w:t>
            </w:r>
          </w:p>
        </w:tc>
        <w:tc>
          <w:tcPr>
            <w:tcW w:w="2040" w:type="dxa"/>
            <w:tcBorders>
              <w:top w:val="nil"/>
              <w:left w:val="nil"/>
              <w:bottom w:val="single" w:sz="8" w:space="0" w:color="auto"/>
              <w:right w:val="single" w:sz="8" w:space="0" w:color="auto"/>
            </w:tcBorders>
            <w:shd w:val="clear" w:color="auto" w:fill="auto"/>
            <w:vAlign w:val="center"/>
            <w:hideMark/>
          </w:tcPr>
          <w:p w14:paraId="7E2D3CAA"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Medium</w:t>
            </w:r>
          </w:p>
        </w:tc>
        <w:tc>
          <w:tcPr>
            <w:tcW w:w="2000" w:type="dxa"/>
            <w:tcBorders>
              <w:top w:val="nil"/>
              <w:left w:val="nil"/>
              <w:bottom w:val="single" w:sz="8" w:space="0" w:color="auto"/>
              <w:right w:val="single" w:sz="8" w:space="0" w:color="auto"/>
            </w:tcBorders>
            <w:shd w:val="clear" w:color="auto" w:fill="auto"/>
            <w:vAlign w:val="center"/>
            <w:hideMark/>
          </w:tcPr>
          <w:p w14:paraId="287D44B0" w14:textId="77777777" w:rsidR="00635DFE" w:rsidRPr="00635DFE" w:rsidRDefault="00635DFE" w:rsidP="00635DFE">
            <w:pPr>
              <w:spacing w:after="0" w:line="240" w:lineRule="auto"/>
              <w:rPr>
                <w:rFonts w:ascii="Calibri" w:eastAsia="Times New Roman" w:hAnsi="Calibri" w:cs="Calibri"/>
                <w:color w:val="000000"/>
              </w:rPr>
            </w:pPr>
            <w:r w:rsidRPr="00635DFE">
              <w:rPr>
                <w:rFonts w:ascii="Calibri" w:eastAsia="Times New Roman" w:hAnsi="Calibri" w:cs="Calibri"/>
                <w:color w:val="000000"/>
              </w:rPr>
              <w:t>Low</w:t>
            </w:r>
          </w:p>
        </w:tc>
      </w:tr>
    </w:tbl>
    <w:p w14:paraId="0DFE3CBB" w14:textId="2CBC5F18" w:rsidR="00C3650F" w:rsidRPr="00C3650F" w:rsidRDefault="00C3650F" w:rsidP="00C3650F"/>
    <w:p w14:paraId="6D6C8BD7" w14:textId="4755F52B" w:rsidR="00C3650F" w:rsidRPr="00C3650F" w:rsidRDefault="00C3650F" w:rsidP="00C3650F">
      <w:pPr>
        <w:rPr>
          <w:b/>
          <w:bCs/>
        </w:rPr>
      </w:pPr>
      <w:r w:rsidRPr="00C3650F">
        <w:rPr>
          <w:b/>
          <w:bCs/>
        </w:rPr>
        <w:t>Risk Response Plan</w:t>
      </w:r>
    </w:p>
    <w:p w14:paraId="783DB7B7" w14:textId="77777777" w:rsidR="00C3650F" w:rsidRPr="00C3650F" w:rsidRDefault="00C3650F" w:rsidP="00C3650F">
      <w:r w:rsidRPr="00C3650F">
        <w:t>For each high-priority risk, a mitigation or response strategy is outlined to reduce its likelihood or impact.</w:t>
      </w:r>
    </w:p>
    <w:p w14:paraId="72BDF2C5" w14:textId="77777777" w:rsidR="00C3650F" w:rsidRPr="00C3650F" w:rsidRDefault="00C3650F" w:rsidP="00C3650F">
      <w:pPr>
        <w:numPr>
          <w:ilvl w:val="0"/>
          <w:numId w:val="27"/>
        </w:numPr>
        <w:tabs>
          <w:tab w:val="num" w:pos="720"/>
        </w:tabs>
      </w:pPr>
      <w:r w:rsidRPr="00C3650F">
        <w:t>Inaccurate AI Predictions or Algorithms</w:t>
      </w:r>
    </w:p>
    <w:p w14:paraId="7C17632D" w14:textId="77777777" w:rsidR="00C3650F" w:rsidRPr="00C3650F" w:rsidRDefault="00C3650F" w:rsidP="00C3650F">
      <w:pPr>
        <w:numPr>
          <w:ilvl w:val="1"/>
          <w:numId w:val="27"/>
        </w:numPr>
      </w:pPr>
      <w:r w:rsidRPr="00C3650F">
        <w:t>Mitigation Strategy:</w:t>
      </w:r>
    </w:p>
    <w:p w14:paraId="2844C00B" w14:textId="77777777" w:rsidR="00C3650F" w:rsidRPr="00C3650F" w:rsidRDefault="00C3650F" w:rsidP="00C3650F">
      <w:pPr>
        <w:numPr>
          <w:ilvl w:val="2"/>
          <w:numId w:val="27"/>
        </w:numPr>
      </w:pPr>
      <w:r w:rsidRPr="00C3650F">
        <w:t>Ensure robust data quality checks and preprocessing to improve model accuracy.</w:t>
      </w:r>
    </w:p>
    <w:p w14:paraId="708821DC" w14:textId="77777777" w:rsidR="00C3650F" w:rsidRPr="00C3650F" w:rsidRDefault="00C3650F" w:rsidP="00C3650F">
      <w:pPr>
        <w:numPr>
          <w:ilvl w:val="2"/>
          <w:numId w:val="27"/>
        </w:numPr>
      </w:pPr>
      <w:r w:rsidRPr="00C3650F">
        <w:t>Use an iterative approach for model development, conducting frequent testing and validation with real-world data.</w:t>
      </w:r>
    </w:p>
    <w:p w14:paraId="489435C8" w14:textId="77777777" w:rsidR="00C3650F" w:rsidRPr="00C3650F" w:rsidRDefault="00C3650F" w:rsidP="00C3650F">
      <w:pPr>
        <w:numPr>
          <w:ilvl w:val="0"/>
          <w:numId w:val="27"/>
        </w:numPr>
        <w:tabs>
          <w:tab w:val="num" w:pos="720"/>
        </w:tabs>
      </w:pPr>
      <w:r w:rsidRPr="00C3650F">
        <w:t>Difficulty in Integration with Existing Systems</w:t>
      </w:r>
    </w:p>
    <w:p w14:paraId="78E01969" w14:textId="77777777" w:rsidR="00C3650F" w:rsidRPr="00C3650F" w:rsidRDefault="00C3650F" w:rsidP="00C3650F">
      <w:pPr>
        <w:numPr>
          <w:ilvl w:val="1"/>
          <w:numId w:val="27"/>
        </w:numPr>
      </w:pPr>
      <w:r w:rsidRPr="00C3650F">
        <w:t>Mitigation Strategy:</w:t>
      </w:r>
    </w:p>
    <w:p w14:paraId="483BD697" w14:textId="77777777" w:rsidR="00C3650F" w:rsidRPr="00C3650F" w:rsidRDefault="00C3650F" w:rsidP="00C3650F">
      <w:pPr>
        <w:numPr>
          <w:ilvl w:val="2"/>
          <w:numId w:val="27"/>
        </w:numPr>
      </w:pPr>
      <w:r w:rsidRPr="00C3650F">
        <w:t>Conduct thorough pre-implementation assessments to identify integration challenges.</w:t>
      </w:r>
    </w:p>
    <w:p w14:paraId="3AA44C07" w14:textId="77777777" w:rsidR="00C3650F" w:rsidRPr="00C3650F" w:rsidRDefault="00C3650F" w:rsidP="00C3650F">
      <w:pPr>
        <w:numPr>
          <w:ilvl w:val="2"/>
          <w:numId w:val="27"/>
        </w:numPr>
      </w:pPr>
      <w:r w:rsidRPr="00C3650F">
        <w:t>Engage the IT team early in the project to ensure system compatibility.</w:t>
      </w:r>
    </w:p>
    <w:p w14:paraId="4C0574F8" w14:textId="77777777" w:rsidR="00C3650F" w:rsidRPr="00C3650F" w:rsidRDefault="00C3650F" w:rsidP="00C3650F">
      <w:pPr>
        <w:numPr>
          <w:ilvl w:val="2"/>
          <w:numId w:val="27"/>
        </w:numPr>
      </w:pPr>
      <w:r w:rsidRPr="00C3650F">
        <w:t>Develop a detailed integration plan with clear milestones and test cases for validation.</w:t>
      </w:r>
    </w:p>
    <w:p w14:paraId="0865326D" w14:textId="77777777" w:rsidR="00C3650F" w:rsidRPr="00C3650F" w:rsidRDefault="00C3650F" w:rsidP="00C3650F">
      <w:pPr>
        <w:numPr>
          <w:ilvl w:val="0"/>
          <w:numId w:val="27"/>
        </w:numPr>
        <w:tabs>
          <w:tab w:val="num" w:pos="720"/>
        </w:tabs>
      </w:pPr>
      <w:r w:rsidRPr="00C3650F">
        <w:t>Data Quality Issues Affecting AI Performance</w:t>
      </w:r>
    </w:p>
    <w:p w14:paraId="2D4C3B64" w14:textId="77777777" w:rsidR="00C3650F" w:rsidRPr="00C3650F" w:rsidRDefault="00C3650F" w:rsidP="00C3650F">
      <w:pPr>
        <w:numPr>
          <w:ilvl w:val="1"/>
          <w:numId w:val="27"/>
        </w:numPr>
      </w:pPr>
      <w:r w:rsidRPr="00C3650F">
        <w:t>Mitigation Strategy:</w:t>
      </w:r>
    </w:p>
    <w:p w14:paraId="608F4338" w14:textId="77777777" w:rsidR="00C3650F" w:rsidRPr="00C3650F" w:rsidRDefault="00C3650F" w:rsidP="00C3650F">
      <w:pPr>
        <w:numPr>
          <w:ilvl w:val="2"/>
          <w:numId w:val="27"/>
        </w:numPr>
      </w:pPr>
      <w:r w:rsidRPr="00C3650F">
        <w:t>Implement a data governance strategy to ensure high-quality, clean data.</w:t>
      </w:r>
    </w:p>
    <w:p w14:paraId="731297A7" w14:textId="77777777" w:rsidR="00C3650F" w:rsidRPr="00C3650F" w:rsidRDefault="00C3650F" w:rsidP="00C3650F">
      <w:pPr>
        <w:numPr>
          <w:ilvl w:val="2"/>
          <w:numId w:val="27"/>
        </w:numPr>
      </w:pPr>
      <w:r w:rsidRPr="00C3650F">
        <w:t>Conduct data audits and cleansing procedures before feeding data into the AI models.</w:t>
      </w:r>
    </w:p>
    <w:p w14:paraId="2B50D97B" w14:textId="77777777" w:rsidR="00C3650F" w:rsidRPr="00C3650F" w:rsidRDefault="00C3650F" w:rsidP="00C3650F">
      <w:pPr>
        <w:numPr>
          <w:ilvl w:val="2"/>
          <w:numId w:val="27"/>
        </w:numPr>
      </w:pPr>
      <w:r w:rsidRPr="00C3650F">
        <w:t>Regularly monitor data quality during AI training and usage to catch any issues early.</w:t>
      </w:r>
    </w:p>
    <w:p w14:paraId="57B4083E" w14:textId="77777777" w:rsidR="00C3650F" w:rsidRPr="00C3650F" w:rsidRDefault="00C3650F" w:rsidP="00C3650F">
      <w:pPr>
        <w:numPr>
          <w:ilvl w:val="0"/>
          <w:numId w:val="27"/>
        </w:numPr>
        <w:tabs>
          <w:tab w:val="num" w:pos="720"/>
        </w:tabs>
      </w:pPr>
      <w:r w:rsidRPr="00C3650F">
        <w:t>Insufficient User Adoption of AI System</w:t>
      </w:r>
    </w:p>
    <w:p w14:paraId="30AD1415" w14:textId="77777777" w:rsidR="00C3650F" w:rsidRPr="00C3650F" w:rsidRDefault="00C3650F" w:rsidP="00C3650F">
      <w:pPr>
        <w:numPr>
          <w:ilvl w:val="1"/>
          <w:numId w:val="27"/>
        </w:numPr>
      </w:pPr>
      <w:r w:rsidRPr="00C3650F">
        <w:t>Mitigation Strategy:</w:t>
      </w:r>
    </w:p>
    <w:p w14:paraId="7AE83022" w14:textId="77777777" w:rsidR="00C3650F" w:rsidRPr="00C3650F" w:rsidRDefault="00C3650F" w:rsidP="00C3650F">
      <w:pPr>
        <w:numPr>
          <w:ilvl w:val="2"/>
          <w:numId w:val="27"/>
        </w:numPr>
      </w:pPr>
      <w:r w:rsidRPr="00C3650F">
        <w:t>Involve key stakeholders early in the design phase to ensure the system meets their needs.</w:t>
      </w:r>
    </w:p>
    <w:p w14:paraId="5B92664D" w14:textId="77777777" w:rsidR="00C3650F" w:rsidRPr="00C3650F" w:rsidRDefault="00C3650F" w:rsidP="00C3650F">
      <w:pPr>
        <w:numPr>
          <w:ilvl w:val="2"/>
          <w:numId w:val="27"/>
        </w:numPr>
      </w:pPr>
      <w:r w:rsidRPr="00C3650F">
        <w:t>Provide ongoing support and feedback loops post-implementation.</w:t>
      </w:r>
    </w:p>
    <w:p w14:paraId="1A6B78A2" w14:textId="77777777" w:rsidR="00C3650F" w:rsidRPr="00C3650F" w:rsidRDefault="00C3650F" w:rsidP="00C3650F">
      <w:pPr>
        <w:numPr>
          <w:ilvl w:val="0"/>
          <w:numId w:val="27"/>
        </w:numPr>
        <w:tabs>
          <w:tab w:val="num" w:pos="720"/>
        </w:tabs>
      </w:pPr>
      <w:r w:rsidRPr="00C3650F">
        <w:t>Lack of Training for End-Users</w:t>
      </w:r>
    </w:p>
    <w:p w14:paraId="27FF9E78" w14:textId="77777777" w:rsidR="00C3650F" w:rsidRPr="00C3650F" w:rsidRDefault="00C3650F" w:rsidP="00C3650F">
      <w:pPr>
        <w:numPr>
          <w:ilvl w:val="1"/>
          <w:numId w:val="27"/>
        </w:numPr>
      </w:pPr>
      <w:r w:rsidRPr="00C3650F">
        <w:t>Mitigation Strategy:</w:t>
      </w:r>
    </w:p>
    <w:p w14:paraId="146F1D3D" w14:textId="77777777" w:rsidR="00C3650F" w:rsidRPr="00C3650F" w:rsidRDefault="00C3650F" w:rsidP="00C3650F">
      <w:pPr>
        <w:numPr>
          <w:ilvl w:val="2"/>
          <w:numId w:val="27"/>
        </w:numPr>
      </w:pPr>
      <w:r w:rsidRPr="00C3650F">
        <w:t>Develop a comprehensive training program, including hands-on workshops and detailed documentation.</w:t>
      </w:r>
    </w:p>
    <w:p w14:paraId="05C1771E" w14:textId="77777777" w:rsidR="00C3650F" w:rsidRPr="00C3650F" w:rsidRDefault="00C3650F" w:rsidP="00C3650F">
      <w:pPr>
        <w:numPr>
          <w:ilvl w:val="2"/>
          <w:numId w:val="27"/>
        </w:numPr>
      </w:pPr>
      <w:r w:rsidRPr="00C3650F">
        <w:t>Schedule regular refresher training sessions to ensure long-term competency.</w:t>
      </w:r>
    </w:p>
    <w:p w14:paraId="2222DB0E" w14:textId="77777777" w:rsidR="00C3650F" w:rsidRPr="00C3650F" w:rsidRDefault="00C3650F" w:rsidP="00C3650F">
      <w:pPr>
        <w:numPr>
          <w:ilvl w:val="0"/>
          <w:numId w:val="27"/>
        </w:numPr>
        <w:tabs>
          <w:tab w:val="num" w:pos="720"/>
        </w:tabs>
      </w:pPr>
      <w:r w:rsidRPr="00C3650F">
        <w:t>Resistance to Automation Among Staff</w:t>
      </w:r>
    </w:p>
    <w:p w14:paraId="2E3A739D" w14:textId="77777777" w:rsidR="00C3650F" w:rsidRPr="00C3650F" w:rsidRDefault="00C3650F" w:rsidP="00C3650F">
      <w:pPr>
        <w:numPr>
          <w:ilvl w:val="1"/>
          <w:numId w:val="27"/>
        </w:numPr>
      </w:pPr>
      <w:r w:rsidRPr="00C3650F">
        <w:t>Mitigation Strategy:</w:t>
      </w:r>
    </w:p>
    <w:p w14:paraId="13722B79" w14:textId="76EBAB22" w:rsidR="00C3650F" w:rsidRPr="00C3650F" w:rsidRDefault="00C3650F" w:rsidP="00C3650F">
      <w:pPr>
        <w:numPr>
          <w:ilvl w:val="2"/>
          <w:numId w:val="27"/>
        </w:numPr>
      </w:pPr>
      <w:r w:rsidRPr="00C3650F">
        <w:t xml:space="preserve">Highlight the benefits of automation in improving job roles, such as </w:t>
      </w:r>
      <w:r w:rsidR="00443105" w:rsidRPr="00C3650F">
        <w:t>fewer</w:t>
      </w:r>
      <w:r w:rsidRPr="00C3650F">
        <w:t xml:space="preserve"> manual data entry and more strategic responsibilities.</w:t>
      </w:r>
    </w:p>
    <w:p w14:paraId="1DFA87D7" w14:textId="77777777" w:rsidR="00C3650F" w:rsidRPr="00C3650F" w:rsidRDefault="00C3650F" w:rsidP="00C3650F">
      <w:pPr>
        <w:numPr>
          <w:ilvl w:val="2"/>
          <w:numId w:val="27"/>
        </w:numPr>
      </w:pPr>
      <w:r w:rsidRPr="00C3650F">
        <w:t>Foster a culture of continuous improvement and innovation to alleviate fears.</w:t>
      </w:r>
    </w:p>
    <w:p w14:paraId="2F3A1681" w14:textId="77777777" w:rsidR="00C3650F" w:rsidRPr="00C3650F" w:rsidRDefault="00C3650F" w:rsidP="00C3650F">
      <w:pPr>
        <w:numPr>
          <w:ilvl w:val="2"/>
          <w:numId w:val="27"/>
        </w:numPr>
      </w:pPr>
      <w:r w:rsidRPr="00C3650F">
        <w:t>Provide incentives or recognition for those who excel in using the new system.</w:t>
      </w:r>
    </w:p>
    <w:p w14:paraId="627E0CB5" w14:textId="77777777" w:rsidR="00C3650F" w:rsidRPr="00C3650F" w:rsidRDefault="00C3650F" w:rsidP="00C3650F">
      <w:pPr>
        <w:numPr>
          <w:ilvl w:val="0"/>
          <w:numId w:val="27"/>
        </w:numPr>
        <w:tabs>
          <w:tab w:val="num" w:pos="720"/>
        </w:tabs>
      </w:pPr>
      <w:r w:rsidRPr="00C3650F">
        <w:t>Project Delays Due to Technical Challenges</w:t>
      </w:r>
    </w:p>
    <w:p w14:paraId="18BA5E4A" w14:textId="77777777" w:rsidR="00C3650F" w:rsidRPr="00C3650F" w:rsidRDefault="00C3650F" w:rsidP="00C3650F">
      <w:pPr>
        <w:numPr>
          <w:ilvl w:val="1"/>
          <w:numId w:val="27"/>
        </w:numPr>
      </w:pPr>
      <w:r w:rsidRPr="00C3650F">
        <w:t>Mitigation Strategy:</w:t>
      </w:r>
    </w:p>
    <w:p w14:paraId="40BFEAE4" w14:textId="77777777" w:rsidR="00C3650F" w:rsidRPr="00C3650F" w:rsidRDefault="00C3650F" w:rsidP="00C3650F">
      <w:pPr>
        <w:numPr>
          <w:ilvl w:val="2"/>
          <w:numId w:val="27"/>
        </w:numPr>
      </w:pPr>
      <w:r w:rsidRPr="00C3650F">
        <w:t>Establish a detailed project plan with realistic timelines and buffer time for unforeseen issues.</w:t>
      </w:r>
    </w:p>
    <w:p w14:paraId="1DA2F489" w14:textId="77777777" w:rsidR="00C3650F" w:rsidRPr="00C3650F" w:rsidRDefault="00C3650F" w:rsidP="00C3650F">
      <w:pPr>
        <w:numPr>
          <w:ilvl w:val="2"/>
          <w:numId w:val="27"/>
        </w:numPr>
      </w:pPr>
      <w:r w:rsidRPr="00C3650F">
        <w:t>Maintain open lines of communication among team members to address roadblocks early.</w:t>
      </w:r>
    </w:p>
    <w:p w14:paraId="0F8BFF18" w14:textId="77777777" w:rsidR="00C3650F" w:rsidRPr="00C3650F" w:rsidRDefault="00C3650F" w:rsidP="00C3650F">
      <w:pPr>
        <w:numPr>
          <w:ilvl w:val="2"/>
          <w:numId w:val="27"/>
        </w:numPr>
      </w:pPr>
      <w:r w:rsidRPr="00C3650F">
        <w:t>Regularly monitor progress and adjust resources or timelines as needed.</w:t>
      </w:r>
    </w:p>
    <w:p w14:paraId="08C5EE99" w14:textId="77777777" w:rsidR="00C3650F" w:rsidRPr="00C3650F" w:rsidRDefault="00C3650F" w:rsidP="00C3650F">
      <w:pPr>
        <w:numPr>
          <w:ilvl w:val="0"/>
          <w:numId w:val="27"/>
        </w:numPr>
        <w:tabs>
          <w:tab w:val="num" w:pos="720"/>
        </w:tabs>
      </w:pPr>
      <w:r w:rsidRPr="00C3650F">
        <w:t>Budget Overruns</w:t>
      </w:r>
    </w:p>
    <w:p w14:paraId="2C5F23DF" w14:textId="77777777" w:rsidR="00C3650F" w:rsidRPr="00C3650F" w:rsidRDefault="00C3650F" w:rsidP="00C3650F">
      <w:pPr>
        <w:numPr>
          <w:ilvl w:val="1"/>
          <w:numId w:val="27"/>
        </w:numPr>
      </w:pPr>
      <w:r w:rsidRPr="00C3650F">
        <w:t>Mitigation Strategy:</w:t>
      </w:r>
    </w:p>
    <w:p w14:paraId="08BD75F5" w14:textId="77777777" w:rsidR="00C3650F" w:rsidRPr="00C3650F" w:rsidRDefault="00C3650F" w:rsidP="00C3650F">
      <w:pPr>
        <w:numPr>
          <w:ilvl w:val="2"/>
          <w:numId w:val="27"/>
        </w:numPr>
      </w:pPr>
      <w:r w:rsidRPr="00C3650F">
        <w:t>Conduct a thorough risk analysis at the beginning of the project to anticipate potential cost overruns.</w:t>
      </w:r>
    </w:p>
    <w:p w14:paraId="6762F990" w14:textId="77777777" w:rsidR="00C3650F" w:rsidRPr="00C3650F" w:rsidRDefault="00C3650F" w:rsidP="00C3650F">
      <w:pPr>
        <w:numPr>
          <w:ilvl w:val="2"/>
          <w:numId w:val="27"/>
        </w:numPr>
      </w:pPr>
      <w:r w:rsidRPr="00C3650F">
        <w:t>Build in contingency funds to address unexpected challenges.</w:t>
      </w:r>
    </w:p>
    <w:p w14:paraId="5B0D070A" w14:textId="77777777" w:rsidR="00C3650F" w:rsidRPr="00C3650F" w:rsidRDefault="00C3650F" w:rsidP="00C3650F">
      <w:pPr>
        <w:numPr>
          <w:ilvl w:val="0"/>
          <w:numId w:val="27"/>
        </w:numPr>
        <w:tabs>
          <w:tab w:val="num" w:pos="720"/>
        </w:tabs>
      </w:pPr>
      <w:r w:rsidRPr="00C3650F">
        <w:t>Inadequate Stakeholder Engagement</w:t>
      </w:r>
    </w:p>
    <w:p w14:paraId="1DD402E5" w14:textId="77777777" w:rsidR="00C3650F" w:rsidRPr="00C3650F" w:rsidRDefault="00C3650F" w:rsidP="00C3650F">
      <w:pPr>
        <w:numPr>
          <w:ilvl w:val="1"/>
          <w:numId w:val="27"/>
        </w:numPr>
      </w:pPr>
      <w:r w:rsidRPr="00C3650F">
        <w:t>Mitigation Strategy:</w:t>
      </w:r>
    </w:p>
    <w:p w14:paraId="697FD31F" w14:textId="77777777" w:rsidR="00C3650F" w:rsidRPr="00C3650F" w:rsidRDefault="00C3650F" w:rsidP="00C3650F">
      <w:pPr>
        <w:numPr>
          <w:ilvl w:val="2"/>
          <w:numId w:val="27"/>
        </w:numPr>
      </w:pPr>
      <w:r w:rsidRPr="00C3650F">
        <w:t>Set up regular meetings and communication channels with stakeholders to ensure alignment.</w:t>
      </w:r>
    </w:p>
    <w:p w14:paraId="67D3347C" w14:textId="77777777" w:rsidR="00C3650F" w:rsidRPr="00C3650F" w:rsidRDefault="00C3650F" w:rsidP="00C3650F">
      <w:pPr>
        <w:numPr>
          <w:ilvl w:val="2"/>
          <w:numId w:val="27"/>
        </w:numPr>
      </w:pPr>
      <w:r w:rsidRPr="00C3650F">
        <w:t>Identify key decision-makers early and involve them in critical milestones.</w:t>
      </w:r>
    </w:p>
    <w:p w14:paraId="2C916C4A" w14:textId="77777777" w:rsidR="00C3650F" w:rsidRPr="00C3650F" w:rsidRDefault="00C3650F" w:rsidP="00C3650F">
      <w:pPr>
        <w:numPr>
          <w:ilvl w:val="2"/>
          <w:numId w:val="27"/>
        </w:numPr>
      </w:pPr>
      <w:r w:rsidRPr="00C3650F">
        <w:t>Solicit feedback during all phases to ensure the project meets their expectations.</w:t>
      </w:r>
    </w:p>
    <w:p w14:paraId="61F4144B" w14:textId="77777777" w:rsidR="00C3650F" w:rsidRPr="00C3650F" w:rsidRDefault="00C3650F" w:rsidP="00C3650F">
      <w:pPr>
        <w:numPr>
          <w:ilvl w:val="0"/>
          <w:numId w:val="27"/>
        </w:numPr>
        <w:tabs>
          <w:tab w:val="num" w:pos="720"/>
        </w:tabs>
      </w:pPr>
      <w:r w:rsidRPr="00C3650F">
        <w:t>Changes in Data Privacy Regulations</w:t>
      </w:r>
    </w:p>
    <w:p w14:paraId="6BBB7109" w14:textId="77777777" w:rsidR="00C3650F" w:rsidRPr="00C3650F" w:rsidRDefault="00C3650F" w:rsidP="00C3650F">
      <w:pPr>
        <w:numPr>
          <w:ilvl w:val="1"/>
          <w:numId w:val="27"/>
        </w:numPr>
      </w:pPr>
      <w:r w:rsidRPr="00C3650F">
        <w:t>Mitigation Strategy:</w:t>
      </w:r>
    </w:p>
    <w:p w14:paraId="10EC66C6" w14:textId="77777777" w:rsidR="00C3650F" w:rsidRPr="00C3650F" w:rsidRDefault="00C3650F" w:rsidP="00C3650F">
      <w:pPr>
        <w:numPr>
          <w:ilvl w:val="2"/>
          <w:numId w:val="27"/>
        </w:numPr>
      </w:pPr>
      <w:r w:rsidRPr="00C3650F">
        <w:t>Stay updated on relevant privacy regulations (e.g., GDPR, HIPAA) and incorporate them into system design.</w:t>
      </w:r>
    </w:p>
    <w:p w14:paraId="582F812F" w14:textId="77777777" w:rsidR="00C3650F" w:rsidRPr="00C3650F" w:rsidRDefault="00C3650F" w:rsidP="00C3650F">
      <w:pPr>
        <w:numPr>
          <w:ilvl w:val="2"/>
          <w:numId w:val="27"/>
        </w:numPr>
      </w:pPr>
      <w:r w:rsidRPr="00C3650F">
        <w:t>Conduct a legal review to ensure compliance with data protection laws.</w:t>
      </w:r>
    </w:p>
    <w:p w14:paraId="317BDE50" w14:textId="77777777" w:rsidR="00C3650F" w:rsidRPr="00C3650F" w:rsidRDefault="00C3650F" w:rsidP="00C3650F">
      <w:pPr>
        <w:numPr>
          <w:ilvl w:val="2"/>
          <w:numId w:val="27"/>
        </w:numPr>
      </w:pPr>
      <w:r w:rsidRPr="00C3650F">
        <w:t>Build flexibility into the system for adjustments based on future regulatory changes.</w:t>
      </w:r>
    </w:p>
    <w:p w14:paraId="7CC192A2" w14:textId="47AB4DBC" w:rsidR="00C3650F" w:rsidRPr="00C3650F" w:rsidRDefault="00C3650F" w:rsidP="00C3650F"/>
    <w:p w14:paraId="29234D76" w14:textId="4016D7A8" w:rsidR="00C3650F" w:rsidRPr="00C3650F" w:rsidRDefault="00394C1B" w:rsidP="00C3650F">
      <w:pPr>
        <w:rPr>
          <w:b/>
          <w:bCs/>
        </w:rPr>
      </w:pPr>
      <w:r w:rsidRPr="00394C1B">
        <w:rPr>
          <w:b/>
          <w:bCs/>
        </w:rPr>
        <w:t>R</w:t>
      </w:r>
      <w:r w:rsidR="00C3650F" w:rsidRPr="00C3650F">
        <w:rPr>
          <w:b/>
          <w:bCs/>
        </w:rPr>
        <w:t>isk Monitoring and Control</w:t>
      </w:r>
    </w:p>
    <w:p w14:paraId="4A5F5E0A" w14:textId="77777777" w:rsidR="00C3650F" w:rsidRPr="00C3650F" w:rsidRDefault="00C3650F" w:rsidP="00C3650F">
      <w:pPr>
        <w:numPr>
          <w:ilvl w:val="0"/>
          <w:numId w:val="28"/>
        </w:numPr>
      </w:pPr>
      <w:r w:rsidRPr="00C3650F">
        <w:t>Monitoring: Regular risk assessments will be conducted throughout the project lifecycle. The project manager and risk management team will track identified risks and any emerging risks.</w:t>
      </w:r>
    </w:p>
    <w:p w14:paraId="47A78BFC" w14:textId="77777777" w:rsidR="00C3650F" w:rsidRPr="00C3650F" w:rsidRDefault="00C3650F" w:rsidP="00C3650F">
      <w:pPr>
        <w:numPr>
          <w:ilvl w:val="0"/>
          <w:numId w:val="28"/>
        </w:numPr>
      </w:pPr>
      <w:r w:rsidRPr="00C3650F">
        <w:t>Control: Any risks that materialize will be addressed according to the response strategies outlined above. Continuous feedback loops will ensure that mitigation plans are adjusted as necessary, and new risks are identified early.</w:t>
      </w:r>
    </w:p>
    <w:p w14:paraId="4C79DB3D" w14:textId="77777777" w:rsidR="00C3650F" w:rsidRPr="00C3650F" w:rsidRDefault="00C3650F" w:rsidP="008D51EB"/>
    <w:p w14:paraId="1D5947D4" w14:textId="77777777" w:rsidR="00C3650F" w:rsidRDefault="00C3650F" w:rsidP="008D51EB">
      <w:pPr>
        <w:rPr>
          <w:b/>
        </w:rPr>
      </w:pPr>
    </w:p>
    <w:p w14:paraId="0532E111" w14:textId="77777777" w:rsidR="00C3650F" w:rsidRDefault="00C3650F" w:rsidP="008D51EB">
      <w:pPr>
        <w:rPr>
          <w:b/>
        </w:rPr>
      </w:pPr>
    </w:p>
    <w:p w14:paraId="2DD95AB7" w14:textId="0E84AFCB" w:rsidR="008D51EB" w:rsidRPr="000D1818" w:rsidRDefault="008D51EB" w:rsidP="000D1818">
      <w:pPr>
        <w:pStyle w:val="ListParagraph"/>
        <w:numPr>
          <w:ilvl w:val="0"/>
          <w:numId w:val="35"/>
        </w:numPr>
        <w:jc w:val="center"/>
        <w:rPr>
          <w:b/>
          <w:u w:val="single"/>
        </w:rPr>
      </w:pPr>
      <w:r w:rsidRPr="000D1818">
        <w:rPr>
          <w:b/>
          <w:u w:val="single"/>
        </w:rPr>
        <w:t>Project Timelines and Milestones:</w:t>
      </w:r>
    </w:p>
    <w:p w14:paraId="0679EDE9" w14:textId="229A3813" w:rsidR="008D51EB" w:rsidRDefault="008D51EB" w:rsidP="008D51EB">
      <w:r>
        <w:t xml:space="preserve">The project would be executed in approximately </w:t>
      </w:r>
      <w:r w:rsidR="00604D5E">
        <w:t>5-month</w:t>
      </w:r>
      <w:r>
        <w:t xml:space="preserve"> time frame. </w:t>
      </w:r>
      <w:r w:rsidRPr="00604D5E">
        <w:t xml:space="preserve">The planned start date of the project </w:t>
      </w:r>
      <w:r w:rsidR="00604D5E" w:rsidRPr="00604D5E">
        <w:t xml:space="preserve">03/01 </w:t>
      </w:r>
      <w:r w:rsidRPr="00604D5E">
        <w:t xml:space="preserve">and planned completion date would be </w:t>
      </w:r>
      <w:r w:rsidR="00604D5E" w:rsidRPr="00604D5E">
        <w:t>07/31</w:t>
      </w:r>
      <w:r w:rsidRPr="00604D5E">
        <w:t>.</w:t>
      </w:r>
    </w:p>
    <w:p w14:paraId="0DAC1A53" w14:textId="338F102B" w:rsidR="00394C1B" w:rsidRPr="00394C1B" w:rsidRDefault="00394C1B" w:rsidP="00394C1B">
      <w:pPr>
        <w:rPr>
          <w:b/>
        </w:rPr>
      </w:pPr>
    </w:p>
    <w:p w14:paraId="1B1D621A" w14:textId="19A2D876" w:rsidR="007B560E" w:rsidRDefault="00394C1B" w:rsidP="008D51EB">
      <w:pPr>
        <w:rPr>
          <w:b/>
          <w:bCs/>
        </w:rPr>
      </w:pPr>
      <w:r w:rsidRPr="00394C1B">
        <w:rPr>
          <w:b/>
          <w:bCs/>
        </w:rPr>
        <w:t>Project Milestones</w:t>
      </w:r>
    </w:p>
    <w:tbl>
      <w:tblPr>
        <w:tblW w:w="10960" w:type="dxa"/>
        <w:tblInd w:w="-3" w:type="dxa"/>
        <w:tblLook w:val="04A0" w:firstRow="1" w:lastRow="0" w:firstColumn="1" w:lastColumn="0" w:noHBand="0" w:noVBand="1"/>
      </w:tblPr>
      <w:tblGrid>
        <w:gridCol w:w="3400"/>
        <w:gridCol w:w="5740"/>
        <w:gridCol w:w="1820"/>
      </w:tblGrid>
      <w:tr w:rsidR="00853B41" w:rsidRPr="00853B41" w14:paraId="71A91459" w14:textId="77777777" w:rsidTr="00853B41">
        <w:trPr>
          <w:trHeight w:val="684"/>
        </w:trPr>
        <w:tc>
          <w:tcPr>
            <w:tcW w:w="340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774A72BC" w14:textId="77777777" w:rsidR="00853B41" w:rsidRPr="00853B41" w:rsidRDefault="00853B41" w:rsidP="00853B41">
            <w:pPr>
              <w:spacing w:after="0" w:line="240" w:lineRule="auto"/>
              <w:jc w:val="center"/>
              <w:rPr>
                <w:rFonts w:ascii="Calibri" w:eastAsia="Times New Roman" w:hAnsi="Calibri" w:cs="Calibri"/>
                <w:b/>
                <w:bCs/>
                <w:color w:val="FFFFFF" w:themeColor="background1"/>
              </w:rPr>
            </w:pPr>
            <w:r w:rsidRPr="00853B41">
              <w:rPr>
                <w:rFonts w:ascii="Calibri" w:eastAsia="Times New Roman" w:hAnsi="Calibri" w:cs="Calibri"/>
                <w:b/>
                <w:bCs/>
                <w:color w:val="FFFFFF" w:themeColor="background1"/>
              </w:rPr>
              <w:t>Milestone</w:t>
            </w:r>
          </w:p>
        </w:tc>
        <w:tc>
          <w:tcPr>
            <w:tcW w:w="5740" w:type="dxa"/>
            <w:tcBorders>
              <w:top w:val="single" w:sz="4" w:space="0" w:color="auto"/>
              <w:left w:val="nil"/>
              <w:bottom w:val="single" w:sz="4" w:space="0" w:color="auto"/>
              <w:right w:val="single" w:sz="4" w:space="0" w:color="auto"/>
            </w:tcBorders>
            <w:shd w:val="clear" w:color="auto" w:fill="4F81BD" w:themeFill="accent1"/>
            <w:vAlign w:val="center"/>
            <w:hideMark/>
          </w:tcPr>
          <w:p w14:paraId="7E208124" w14:textId="77777777" w:rsidR="00853B41" w:rsidRPr="00853B41" w:rsidRDefault="00853B41" w:rsidP="00853B41">
            <w:pPr>
              <w:spacing w:after="0" w:line="240" w:lineRule="auto"/>
              <w:jc w:val="center"/>
              <w:rPr>
                <w:rFonts w:ascii="Calibri" w:eastAsia="Times New Roman" w:hAnsi="Calibri" w:cs="Calibri"/>
                <w:b/>
                <w:bCs/>
                <w:color w:val="FFFFFF" w:themeColor="background1"/>
              </w:rPr>
            </w:pPr>
            <w:r w:rsidRPr="00853B41">
              <w:rPr>
                <w:rFonts w:ascii="Calibri" w:eastAsia="Times New Roman" w:hAnsi="Calibri" w:cs="Calibri"/>
                <w:b/>
                <w:bCs/>
                <w:color w:val="FFFFFF" w:themeColor="background1"/>
              </w:rPr>
              <w:t>Description</w:t>
            </w:r>
          </w:p>
        </w:tc>
        <w:tc>
          <w:tcPr>
            <w:tcW w:w="1820" w:type="dxa"/>
            <w:tcBorders>
              <w:top w:val="single" w:sz="4" w:space="0" w:color="auto"/>
              <w:left w:val="nil"/>
              <w:bottom w:val="single" w:sz="4" w:space="0" w:color="auto"/>
              <w:right w:val="single" w:sz="4" w:space="0" w:color="auto"/>
            </w:tcBorders>
            <w:shd w:val="clear" w:color="auto" w:fill="4F81BD" w:themeFill="accent1"/>
            <w:vAlign w:val="center"/>
            <w:hideMark/>
          </w:tcPr>
          <w:p w14:paraId="4007432E" w14:textId="77777777" w:rsidR="00853B41" w:rsidRPr="00853B41" w:rsidRDefault="00853B41" w:rsidP="00853B41">
            <w:pPr>
              <w:spacing w:after="0" w:line="240" w:lineRule="auto"/>
              <w:rPr>
                <w:rFonts w:ascii="Calibri" w:eastAsia="Times New Roman" w:hAnsi="Calibri" w:cs="Calibri"/>
                <w:b/>
                <w:bCs/>
                <w:color w:val="FFFFFF" w:themeColor="background1"/>
              </w:rPr>
            </w:pPr>
            <w:r w:rsidRPr="00853B41">
              <w:rPr>
                <w:rFonts w:ascii="Calibri" w:eastAsia="Times New Roman" w:hAnsi="Calibri" w:cs="Calibri"/>
                <w:b/>
                <w:bCs/>
                <w:color w:val="FFFFFF" w:themeColor="background1"/>
              </w:rPr>
              <w:t>Expected Completion Date</w:t>
            </w:r>
          </w:p>
        </w:tc>
      </w:tr>
      <w:tr w:rsidR="00853B41" w:rsidRPr="00853B41" w14:paraId="15ACDF90"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E7E95F6" w14:textId="77777777" w:rsidR="00853B41" w:rsidRPr="00853B41" w:rsidRDefault="00853B41" w:rsidP="00853B41">
            <w:pPr>
              <w:spacing w:after="0" w:line="240" w:lineRule="auto"/>
              <w:rPr>
                <w:rFonts w:ascii="Calibri" w:eastAsia="Times New Roman" w:hAnsi="Calibri" w:cs="Calibri"/>
              </w:rPr>
            </w:pPr>
            <w:r w:rsidRPr="00853B41">
              <w:rPr>
                <w:rFonts w:ascii="Calibri" w:eastAsia="Times New Roman" w:hAnsi="Calibri" w:cs="Calibri"/>
              </w:rPr>
              <w:t>1. Project Kickoff</w:t>
            </w:r>
          </w:p>
        </w:tc>
        <w:tc>
          <w:tcPr>
            <w:tcW w:w="5740" w:type="dxa"/>
            <w:tcBorders>
              <w:top w:val="nil"/>
              <w:left w:val="nil"/>
              <w:bottom w:val="single" w:sz="4" w:space="0" w:color="auto"/>
              <w:right w:val="single" w:sz="4" w:space="0" w:color="auto"/>
            </w:tcBorders>
            <w:shd w:val="clear" w:color="auto" w:fill="auto"/>
            <w:vAlign w:val="center"/>
            <w:hideMark/>
          </w:tcPr>
          <w:p w14:paraId="594BF37B" w14:textId="77777777" w:rsidR="00853B41" w:rsidRPr="00853B41" w:rsidRDefault="00853B41" w:rsidP="00853B41">
            <w:pPr>
              <w:spacing w:after="0" w:line="240" w:lineRule="auto"/>
              <w:rPr>
                <w:rFonts w:ascii="Calibri" w:eastAsia="Times New Roman" w:hAnsi="Calibri" w:cs="Calibri"/>
              </w:rPr>
            </w:pPr>
            <w:r w:rsidRPr="00853B41">
              <w:rPr>
                <w:rFonts w:ascii="Calibri" w:eastAsia="Times New Roman" w:hAnsi="Calibri" w:cs="Calibri"/>
              </w:rPr>
              <w:t>Official project launch, with team introductions and review of the project scope, objectives, and timeline.</w:t>
            </w:r>
          </w:p>
        </w:tc>
        <w:tc>
          <w:tcPr>
            <w:tcW w:w="1820" w:type="dxa"/>
            <w:tcBorders>
              <w:top w:val="nil"/>
              <w:left w:val="nil"/>
              <w:bottom w:val="single" w:sz="4" w:space="0" w:color="auto"/>
              <w:right w:val="single" w:sz="4" w:space="0" w:color="auto"/>
            </w:tcBorders>
            <w:shd w:val="clear" w:color="auto" w:fill="auto"/>
            <w:vAlign w:val="center"/>
            <w:hideMark/>
          </w:tcPr>
          <w:p w14:paraId="51C88BED" w14:textId="77777777" w:rsidR="00853B41" w:rsidRPr="00853B41" w:rsidRDefault="00853B41" w:rsidP="00853B41">
            <w:pPr>
              <w:spacing w:after="0" w:line="240" w:lineRule="auto"/>
              <w:rPr>
                <w:rFonts w:ascii="Calibri" w:eastAsia="Times New Roman" w:hAnsi="Calibri" w:cs="Calibri"/>
              </w:rPr>
            </w:pPr>
            <w:r w:rsidRPr="00853B41">
              <w:rPr>
                <w:rFonts w:ascii="Calibri" w:eastAsia="Times New Roman" w:hAnsi="Calibri" w:cs="Calibri"/>
              </w:rPr>
              <w:t>Week 1</w:t>
            </w:r>
          </w:p>
        </w:tc>
      </w:tr>
      <w:tr w:rsidR="00853B41" w:rsidRPr="00853B41" w14:paraId="5D56B08C"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24095056"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2. Requirements Gathering Complete</w:t>
            </w:r>
          </w:p>
        </w:tc>
        <w:tc>
          <w:tcPr>
            <w:tcW w:w="5740" w:type="dxa"/>
            <w:tcBorders>
              <w:top w:val="nil"/>
              <w:left w:val="nil"/>
              <w:bottom w:val="single" w:sz="4" w:space="0" w:color="auto"/>
              <w:right w:val="single" w:sz="4" w:space="0" w:color="auto"/>
            </w:tcBorders>
            <w:shd w:val="clear" w:color="auto" w:fill="auto"/>
            <w:vAlign w:val="center"/>
            <w:hideMark/>
          </w:tcPr>
          <w:p w14:paraId="145BAF7D"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All project requirements gathered, documented, and validated with stakeholders. This includes functional and non-functional requirements for the AI system.</w:t>
            </w:r>
          </w:p>
        </w:tc>
        <w:tc>
          <w:tcPr>
            <w:tcW w:w="1820" w:type="dxa"/>
            <w:tcBorders>
              <w:top w:val="nil"/>
              <w:left w:val="nil"/>
              <w:bottom w:val="single" w:sz="4" w:space="0" w:color="auto"/>
              <w:right w:val="single" w:sz="4" w:space="0" w:color="auto"/>
            </w:tcBorders>
            <w:shd w:val="clear" w:color="auto" w:fill="auto"/>
            <w:vAlign w:val="center"/>
            <w:hideMark/>
          </w:tcPr>
          <w:p w14:paraId="1C680363"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 2-Week3</w:t>
            </w:r>
          </w:p>
        </w:tc>
      </w:tr>
      <w:tr w:rsidR="00853B41" w:rsidRPr="00853B41" w14:paraId="1E4FA24A"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61BFE4EA"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3. AI Model Development Phase 1: Prototype</w:t>
            </w:r>
          </w:p>
        </w:tc>
        <w:tc>
          <w:tcPr>
            <w:tcW w:w="5740" w:type="dxa"/>
            <w:tcBorders>
              <w:top w:val="nil"/>
              <w:left w:val="nil"/>
              <w:bottom w:val="single" w:sz="4" w:space="0" w:color="auto"/>
              <w:right w:val="single" w:sz="4" w:space="0" w:color="auto"/>
            </w:tcBorders>
            <w:shd w:val="clear" w:color="auto" w:fill="auto"/>
            <w:vAlign w:val="center"/>
            <w:hideMark/>
          </w:tcPr>
          <w:p w14:paraId="19BDE117"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Development of initial AI prototype for utilization and case management predictions, including basic machine learning models for case categorization.</w:t>
            </w:r>
          </w:p>
        </w:tc>
        <w:tc>
          <w:tcPr>
            <w:tcW w:w="1820" w:type="dxa"/>
            <w:tcBorders>
              <w:top w:val="nil"/>
              <w:left w:val="nil"/>
              <w:bottom w:val="single" w:sz="4" w:space="0" w:color="auto"/>
              <w:right w:val="single" w:sz="4" w:space="0" w:color="auto"/>
            </w:tcBorders>
            <w:shd w:val="clear" w:color="auto" w:fill="auto"/>
            <w:vAlign w:val="center"/>
            <w:hideMark/>
          </w:tcPr>
          <w:p w14:paraId="24710167"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Week4-Week5</w:t>
            </w:r>
          </w:p>
        </w:tc>
      </w:tr>
      <w:tr w:rsidR="00853B41" w:rsidRPr="00853B41" w14:paraId="2533021A"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011AA80"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4. System Architecture and Design</w:t>
            </w:r>
          </w:p>
        </w:tc>
        <w:tc>
          <w:tcPr>
            <w:tcW w:w="5740" w:type="dxa"/>
            <w:tcBorders>
              <w:top w:val="nil"/>
              <w:left w:val="nil"/>
              <w:bottom w:val="single" w:sz="4" w:space="0" w:color="auto"/>
              <w:right w:val="single" w:sz="4" w:space="0" w:color="auto"/>
            </w:tcBorders>
            <w:shd w:val="clear" w:color="auto" w:fill="auto"/>
            <w:vAlign w:val="center"/>
            <w:hideMark/>
          </w:tcPr>
          <w:p w14:paraId="70C6E47D"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Finalization of system design and architecture, ensuring compatibility with existing platforms and alignment with security, data, and performance requirements.</w:t>
            </w:r>
          </w:p>
        </w:tc>
        <w:tc>
          <w:tcPr>
            <w:tcW w:w="1820" w:type="dxa"/>
            <w:tcBorders>
              <w:top w:val="nil"/>
              <w:left w:val="nil"/>
              <w:bottom w:val="single" w:sz="4" w:space="0" w:color="auto"/>
              <w:right w:val="single" w:sz="4" w:space="0" w:color="auto"/>
            </w:tcBorders>
            <w:shd w:val="clear" w:color="auto" w:fill="auto"/>
            <w:vAlign w:val="center"/>
            <w:hideMark/>
          </w:tcPr>
          <w:p w14:paraId="19387025"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Week7-Week8</w:t>
            </w:r>
          </w:p>
        </w:tc>
      </w:tr>
      <w:tr w:rsidR="00853B41" w:rsidRPr="00853B41" w14:paraId="78C14803"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0E45DF0"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5. Integration Plan Finalized</w:t>
            </w:r>
          </w:p>
        </w:tc>
        <w:tc>
          <w:tcPr>
            <w:tcW w:w="5740" w:type="dxa"/>
            <w:tcBorders>
              <w:top w:val="nil"/>
              <w:left w:val="nil"/>
              <w:bottom w:val="single" w:sz="4" w:space="0" w:color="auto"/>
              <w:right w:val="single" w:sz="4" w:space="0" w:color="auto"/>
            </w:tcBorders>
            <w:shd w:val="clear" w:color="auto" w:fill="auto"/>
            <w:vAlign w:val="center"/>
            <w:hideMark/>
          </w:tcPr>
          <w:p w14:paraId="43F48665"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Comprehensive plan for integrating the AI system with current case management systems, including a timeline and risk mitigation strategies.</w:t>
            </w:r>
          </w:p>
        </w:tc>
        <w:tc>
          <w:tcPr>
            <w:tcW w:w="1820" w:type="dxa"/>
            <w:tcBorders>
              <w:top w:val="nil"/>
              <w:left w:val="nil"/>
              <w:bottom w:val="single" w:sz="4" w:space="0" w:color="auto"/>
              <w:right w:val="single" w:sz="4" w:space="0" w:color="auto"/>
            </w:tcBorders>
            <w:shd w:val="clear" w:color="auto" w:fill="auto"/>
            <w:vAlign w:val="center"/>
            <w:hideMark/>
          </w:tcPr>
          <w:p w14:paraId="16D4B21A"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Week9</w:t>
            </w:r>
          </w:p>
        </w:tc>
      </w:tr>
      <w:tr w:rsidR="00853B41" w:rsidRPr="00853B41" w14:paraId="0ACEEE3F"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29F4A09D"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6. Initial Data Collection and Preprocessing</w:t>
            </w:r>
          </w:p>
        </w:tc>
        <w:tc>
          <w:tcPr>
            <w:tcW w:w="5740" w:type="dxa"/>
            <w:tcBorders>
              <w:top w:val="nil"/>
              <w:left w:val="nil"/>
              <w:bottom w:val="single" w:sz="4" w:space="0" w:color="auto"/>
              <w:right w:val="single" w:sz="4" w:space="0" w:color="auto"/>
            </w:tcBorders>
            <w:shd w:val="clear" w:color="auto" w:fill="auto"/>
            <w:vAlign w:val="center"/>
            <w:hideMark/>
          </w:tcPr>
          <w:p w14:paraId="28C274E3"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Collection, cleaning, and preprocessing of data required for training the AI models. This may involve historical case data and real-time data sources.</w:t>
            </w:r>
          </w:p>
        </w:tc>
        <w:tc>
          <w:tcPr>
            <w:tcW w:w="1820" w:type="dxa"/>
            <w:tcBorders>
              <w:top w:val="nil"/>
              <w:left w:val="nil"/>
              <w:bottom w:val="single" w:sz="4" w:space="0" w:color="auto"/>
              <w:right w:val="single" w:sz="4" w:space="0" w:color="auto"/>
            </w:tcBorders>
            <w:shd w:val="clear" w:color="auto" w:fill="auto"/>
            <w:vAlign w:val="center"/>
            <w:hideMark/>
          </w:tcPr>
          <w:p w14:paraId="470AF7BD"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Week10-Week11</w:t>
            </w:r>
          </w:p>
        </w:tc>
      </w:tr>
      <w:tr w:rsidR="00853B41" w:rsidRPr="00853B41" w14:paraId="36EF8569"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F969F88"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7. AI Model Development Phase 2: Full Model Implementation</w:t>
            </w:r>
          </w:p>
        </w:tc>
        <w:tc>
          <w:tcPr>
            <w:tcW w:w="5740" w:type="dxa"/>
            <w:tcBorders>
              <w:top w:val="nil"/>
              <w:left w:val="nil"/>
              <w:bottom w:val="single" w:sz="4" w:space="0" w:color="auto"/>
              <w:right w:val="single" w:sz="4" w:space="0" w:color="auto"/>
            </w:tcBorders>
            <w:shd w:val="clear" w:color="auto" w:fill="auto"/>
            <w:vAlign w:val="center"/>
            <w:hideMark/>
          </w:tcPr>
          <w:p w14:paraId="10730A89"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Full implementation of AI models, including machine learning algorithms, NLP for case data processing, and prediction capabilities.</w:t>
            </w:r>
          </w:p>
        </w:tc>
        <w:tc>
          <w:tcPr>
            <w:tcW w:w="1820" w:type="dxa"/>
            <w:tcBorders>
              <w:top w:val="nil"/>
              <w:left w:val="nil"/>
              <w:bottom w:val="single" w:sz="4" w:space="0" w:color="auto"/>
              <w:right w:val="single" w:sz="4" w:space="0" w:color="auto"/>
            </w:tcBorders>
            <w:shd w:val="clear" w:color="auto" w:fill="auto"/>
            <w:vAlign w:val="center"/>
            <w:hideMark/>
          </w:tcPr>
          <w:p w14:paraId="2867F35A"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Week12-Week13</w:t>
            </w:r>
          </w:p>
        </w:tc>
      </w:tr>
      <w:tr w:rsidR="00853B41" w:rsidRPr="00853B41" w14:paraId="59A725BA"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1DDDCC16"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8. System Integration and Testing</w:t>
            </w:r>
          </w:p>
        </w:tc>
        <w:tc>
          <w:tcPr>
            <w:tcW w:w="5740" w:type="dxa"/>
            <w:tcBorders>
              <w:top w:val="nil"/>
              <w:left w:val="nil"/>
              <w:bottom w:val="single" w:sz="4" w:space="0" w:color="auto"/>
              <w:right w:val="single" w:sz="4" w:space="0" w:color="auto"/>
            </w:tcBorders>
            <w:shd w:val="clear" w:color="auto" w:fill="auto"/>
            <w:vAlign w:val="center"/>
            <w:hideMark/>
          </w:tcPr>
          <w:p w14:paraId="60EB31A5"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Integration of the AI system with existing systems and databases, followed by system testing to ensure data flow and functionality.</w:t>
            </w:r>
          </w:p>
        </w:tc>
        <w:tc>
          <w:tcPr>
            <w:tcW w:w="1820" w:type="dxa"/>
            <w:tcBorders>
              <w:top w:val="nil"/>
              <w:left w:val="nil"/>
              <w:bottom w:val="single" w:sz="4" w:space="0" w:color="auto"/>
              <w:right w:val="single" w:sz="4" w:space="0" w:color="auto"/>
            </w:tcBorders>
            <w:shd w:val="clear" w:color="auto" w:fill="auto"/>
            <w:vAlign w:val="center"/>
            <w:hideMark/>
          </w:tcPr>
          <w:p w14:paraId="39DC75FC"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Week14</w:t>
            </w:r>
          </w:p>
        </w:tc>
      </w:tr>
      <w:tr w:rsidR="00853B41" w:rsidRPr="00853B41" w14:paraId="5E7344A1"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C5F40F6"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9. User Interface (UI) Design Completion</w:t>
            </w:r>
          </w:p>
        </w:tc>
        <w:tc>
          <w:tcPr>
            <w:tcW w:w="5740" w:type="dxa"/>
            <w:tcBorders>
              <w:top w:val="nil"/>
              <w:left w:val="nil"/>
              <w:bottom w:val="single" w:sz="4" w:space="0" w:color="auto"/>
              <w:right w:val="single" w:sz="4" w:space="0" w:color="auto"/>
            </w:tcBorders>
            <w:shd w:val="clear" w:color="auto" w:fill="auto"/>
            <w:vAlign w:val="center"/>
            <w:hideMark/>
          </w:tcPr>
          <w:p w14:paraId="6D4C08E3"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Design and implementation of the user interface for case managers and stakeholders, providing access to AI insights and automation features.</w:t>
            </w:r>
          </w:p>
        </w:tc>
        <w:tc>
          <w:tcPr>
            <w:tcW w:w="1820" w:type="dxa"/>
            <w:tcBorders>
              <w:top w:val="nil"/>
              <w:left w:val="nil"/>
              <w:bottom w:val="single" w:sz="4" w:space="0" w:color="auto"/>
              <w:right w:val="single" w:sz="4" w:space="0" w:color="auto"/>
            </w:tcBorders>
            <w:shd w:val="clear" w:color="auto" w:fill="auto"/>
            <w:vAlign w:val="center"/>
            <w:hideMark/>
          </w:tcPr>
          <w:p w14:paraId="18FDDF7C"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Week15-Week16</w:t>
            </w:r>
          </w:p>
        </w:tc>
      </w:tr>
      <w:tr w:rsidR="00853B41" w:rsidRPr="00853B41" w14:paraId="01CA7B27"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71CB141"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10. User Acceptance Testing (UAT)</w:t>
            </w:r>
          </w:p>
        </w:tc>
        <w:tc>
          <w:tcPr>
            <w:tcW w:w="5740" w:type="dxa"/>
            <w:tcBorders>
              <w:top w:val="nil"/>
              <w:left w:val="nil"/>
              <w:bottom w:val="single" w:sz="4" w:space="0" w:color="auto"/>
              <w:right w:val="single" w:sz="4" w:space="0" w:color="auto"/>
            </w:tcBorders>
            <w:shd w:val="clear" w:color="auto" w:fill="auto"/>
            <w:vAlign w:val="center"/>
            <w:hideMark/>
          </w:tcPr>
          <w:p w14:paraId="72C8B924"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Final round of testing by end-users to validate the AI system's functionality, usability, and effectiveness in real-world scenarios.</w:t>
            </w:r>
          </w:p>
        </w:tc>
        <w:tc>
          <w:tcPr>
            <w:tcW w:w="1820" w:type="dxa"/>
            <w:tcBorders>
              <w:top w:val="nil"/>
              <w:left w:val="nil"/>
              <w:bottom w:val="single" w:sz="4" w:space="0" w:color="auto"/>
              <w:right w:val="single" w:sz="4" w:space="0" w:color="auto"/>
            </w:tcBorders>
            <w:shd w:val="clear" w:color="auto" w:fill="auto"/>
            <w:vAlign w:val="center"/>
            <w:hideMark/>
          </w:tcPr>
          <w:p w14:paraId="19739291"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Week17</w:t>
            </w:r>
          </w:p>
        </w:tc>
      </w:tr>
      <w:tr w:rsidR="00853B41" w:rsidRPr="00853B41" w14:paraId="59EC3698"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FE33CAB"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11. Training Program Completion</w:t>
            </w:r>
          </w:p>
        </w:tc>
        <w:tc>
          <w:tcPr>
            <w:tcW w:w="5740" w:type="dxa"/>
            <w:tcBorders>
              <w:top w:val="nil"/>
              <w:left w:val="nil"/>
              <w:bottom w:val="single" w:sz="4" w:space="0" w:color="auto"/>
              <w:right w:val="single" w:sz="4" w:space="0" w:color="auto"/>
            </w:tcBorders>
            <w:shd w:val="clear" w:color="auto" w:fill="auto"/>
            <w:vAlign w:val="center"/>
            <w:hideMark/>
          </w:tcPr>
          <w:p w14:paraId="5B9B3A1F"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Delivery of training materials and completion of training sessions for all end-users (case managers, supervisors, etc.) on the new AI system.</w:t>
            </w:r>
          </w:p>
        </w:tc>
        <w:tc>
          <w:tcPr>
            <w:tcW w:w="1820" w:type="dxa"/>
            <w:tcBorders>
              <w:top w:val="nil"/>
              <w:left w:val="nil"/>
              <w:bottom w:val="single" w:sz="4" w:space="0" w:color="auto"/>
              <w:right w:val="single" w:sz="4" w:space="0" w:color="auto"/>
            </w:tcBorders>
            <w:shd w:val="clear" w:color="auto" w:fill="auto"/>
            <w:vAlign w:val="center"/>
            <w:hideMark/>
          </w:tcPr>
          <w:p w14:paraId="6D11AB79"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Week18</w:t>
            </w:r>
          </w:p>
        </w:tc>
      </w:tr>
      <w:tr w:rsidR="00853B41" w:rsidRPr="00853B41" w14:paraId="0A0F018D"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5F745F3"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12. Go-Live and Deployment</w:t>
            </w:r>
          </w:p>
        </w:tc>
        <w:tc>
          <w:tcPr>
            <w:tcW w:w="5740" w:type="dxa"/>
            <w:tcBorders>
              <w:top w:val="nil"/>
              <w:left w:val="nil"/>
              <w:bottom w:val="single" w:sz="4" w:space="0" w:color="auto"/>
              <w:right w:val="single" w:sz="4" w:space="0" w:color="auto"/>
            </w:tcBorders>
            <w:shd w:val="clear" w:color="auto" w:fill="auto"/>
            <w:vAlign w:val="center"/>
            <w:hideMark/>
          </w:tcPr>
          <w:p w14:paraId="0A43683A"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Official deployment of the AI system into production, including monitoring, issue resolution, and final user onboarding.</w:t>
            </w:r>
          </w:p>
        </w:tc>
        <w:tc>
          <w:tcPr>
            <w:tcW w:w="1820" w:type="dxa"/>
            <w:tcBorders>
              <w:top w:val="nil"/>
              <w:left w:val="nil"/>
              <w:bottom w:val="single" w:sz="4" w:space="0" w:color="auto"/>
              <w:right w:val="single" w:sz="4" w:space="0" w:color="auto"/>
            </w:tcBorders>
            <w:shd w:val="clear" w:color="auto" w:fill="auto"/>
            <w:vAlign w:val="center"/>
            <w:hideMark/>
          </w:tcPr>
          <w:p w14:paraId="57023097"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Week19</w:t>
            </w:r>
          </w:p>
        </w:tc>
      </w:tr>
      <w:tr w:rsidR="00853B41" w:rsidRPr="00853B41" w14:paraId="1BD5DF4E"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CBB38E3"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13. Post-Implementation Review</w:t>
            </w:r>
          </w:p>
        </w:tc>
        <w:tc>
          <w:tcPr>
            <w:tcW w:w="5740" w:type="dxa"/>
            <w:tcBorders>
              <w:top w:val="nil"/>
              <w:left w:val="nil"/>
              <w:bottom w:val="single" w:sz="4" w:space="0" w:color="auto"/>
              <w:right w:val="single" w:sz="4" w:space="0" w:color="auto"/>
            </w:tcBorders>
            <w:shd w:val="clear" w:color="auto" w:fill="auto"/>
            <w:vAlign w:val="center"/>
            <w:hideMark/>
          </w:tcPr>
          <w:p w14:paraId="35826549"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Review of project outcomes, including system performance, user feedback, and alignment with original objectives. Initial adjustments are made based on feedback.</w:t>
            </w:r>
          </w:p>
        </w:tc>
        <w:tc>
          <w:tcPr>
            <w:tcW w:w="1820" w:type="dxa"/>
            <w:tcBorders>
              <w:top w:val="nil"/>
              <w:left w:val="nil"/>
              <w:bottom w:val="single" w:sz="4" w:space="0" w:color="auto"/>
              <w:right w:val="single" w:sz="4" w:space="0" w:color="auto"/>
            </w:tcBorders>
            <w:shd w:val="clear" w:color="auto" w:fill="auto"/>
            <w:vAlign w:val="center"/>
            <w:hideMark/>
          </w:tcPr>
          <w:p w14:paraId="66746F11"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Week20</w:t>
            </w:r>
          </w:p>
        </w:tc>
      </w:tr>
      <w:tr w:rsidR="00853B41" w:rsidRPr="00853B41" w14:paraId="14CEDC86" w14:textId="77777777" w:rsidTr="00853B41">
        <w:trPr>
          <w:trHeight w:val="1008"/>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6E47E09"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14. Project Closure and Final Reporting</w:t>
            </w:r>
          </w:p>
        </w:tc>
        <w:tc>
          <w:tcPr>
            <w:tcW w:w="5740" w:type="dxa"/>
            <w:tcBorders>
              <w:top w:val="nil"/>
              <w:left w:val="nil"/>
              <w:bottom w:val="single" w:sz="4" w:space="0" w:color="auto"/>
              <w:right w:val="single" w:sz="4" w:space="0" w:color="auto"/>
            </w:tcBorders>
            <w:shd w:val="clear" w:color="auto" w:fill="auto"/>
            <w:vAlign w:val="center"/>
            <w:hideMark/>
          </w:tcPr>
          <w:p w14:paraId="36C42325"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Completion of all project activities, final report delivery, and formal project closure meeting. Key performance indicators (KPIs) and success metrics are assessed.</w:t>
            </w:r>
          </w:p>
        </w:tc>
        <w:tc>
          <w:tcPr>
            <w:tcW w:w="1820" w:type="dxa"/>
            <w:tcBorders>
              <w:top w:val="nil"/>
              <w:left w:val="nil"/>
              <w:bottom w:val="single" w:sz="4" w:space="0" w:color="auto"/>
              <w:right w:val="single" w:sz="4" w:space="0" w:color="auto"/>
            </w:tcBorders>
            <w:shd w:val="clear" w:color="auto" w:fill="auto"/>
            <w:vAlign w:val="center"/>
            <w:hideMark/>
          </w:tcPr>
          <w:p w14:paraId="1D85104B" w14:textId="77777777" w:rsidR="00853B41" w:rsidRPr="00853B41" w:rsidRDefault="00853B41" w:rsidP="00853B41">
            <w:pPr>
              <w:spacing w:after="0" w:line="240" w:lineRule="auto"/>
              <w:rPr>
                <w:rFonts w:ascii="Calibri" w:eastAsia="Times New Roman" w:hAnsi="Calibri" w:cs="Calibri"/>
                <w:color w:val="000000"/>
              </w:rPr>
            </w:pPr>
            <w:r w:rsidRPr="00853B41">
              <w:rPr>
                <w:rFonts w:ascii="Calibri" w:eastAsia="Times New Roman" w:hAnsi="Calibri" w:cs="Calibri"/>
                <w:color w:val="000000"/>
              </w:rPr>
              <w:t>Week20</w:t>
            </w:r>
          </w:p>
        </w:tc>
      </w:tr>
    </w:tbl>
    <w:p w14:paraId="7877657F" w14:textId="77777777" w:rsidR="00AB04D0" w:rsidRPr="00AB04D0" w:rsidRDefault="00AB04D0" w:rsidP="008D51EB">
      <w:pPr>
        <w:rPr>
          <w:b/>
          <w:bCs/>
        </w:rPr>
      </w:pPr>
    </w:p>
    <w:p w14:paraId="514931B9" w14:textId="77777777" w:rsidR="007B560E" w:rsidRDefault="007B560E" w:rsidP="008D51EB">
      <w:pPr>
        <w:rPr>
          <w:b/>
        </w:rPr>
      </w:pPr>
    </w:p>
    <w:p w14:paraId="00055B7B" w14:textId="14664A80" w:rsidR="008D51EB" w:rsidRPr="000D1818" w:rsidRDefault="008D51EB" w:rsidP="000D1818">
      <w:pPr>
        <w:pStyle w:val="ListParagraph"/>
        <w:numPr>
          <w:ilvl w:val="0"/>
          <w:numId w:val="35"/>
        </w:numPr>
        <w:jc w:val="center"/>
        <w:rPr>
          <w:b/>
          <w:u w:val="single"/>
        </w:rPr>
      </w:pPr>
      <w:r w:rsidRPr="000D1818">
        <w:rPr>
          <w:b/>
          <w:u w:val="single"/>
        </w:rPr>
        <w:t>Stakeholders</w:t>
      </w:r>
    </w:p>
    <w:tbl>
      <w:tblPr>
        <w:tblStyle w:val="TableGrid"/>
        <w:tblpPr w:leftFromText="180" w:rightFromText="180" w:horzAnchor="margin" w:tblpY="1290"/>
        <w:tblW w:w="0" w:type="auto"/>
        <w:tblLook w:val="04A0" w:firstRow="1" w:lastRow="0" w:firstColumn="1" w:lastColumn="0" w:noHBand="0" w:noVBand="1"/>
      </w:tblPr>
      <w:tblGrid>
        <w:gridCol w:w="3103"/>
        <w:gridCol w:w="3129"/>
        <w:gridCol w:w="3118"/>
      </w:tblGrid>
      <w:tr w:rsidR="008D51EB" w14:paraId="639D030F" w14:textId="77777777" w:rsidTr="00C174FF">
        <w:tc>
          <w:tcPr>
            <w:tcW w:w="3192" w:type="dxa"/>
            <w:shd w:val="clear" w:color="auto" w:fill="4F81BD" w:themeFill="accent1"/>
          </w:tcPr>
          <w:p w14:paraId="689325EB" w14:textId="57170972" w:rsidR="008D51EB" w:rsidRPr="00BB79CB" w:rsidRDefault="008D51EB" w:rsidP="00710546">
            <w:pPr>
              <w:jc w:val="center"/>
              <w:rPr>
                <w:b/>
                <w:color w:val="FFFFFF" w:themeColor="background1"/>
              </w:rPr>
            </w:pPr>
            <w:r w:rsidRPr="00BB79CB">
              <w:rPr>
                <w:b/>
                <w:color w:val="FFFFFF" w:themeColor="background1"/>
              </w:rPr>
              <w:t>NAME</w:t>
            </w:r>
          </w:p>
        </w:tc>
        <w:tc>
          <w:tcPr>
            <w:tcW w:w="3192" w:type="dxa"/>
            <w:shd w:val="clear" w:color="auto" w:fill="4F81BD" w:themeFill="accent1"/>
          </w:tcPr>
          <w:p w14:paraId="702296F7" w14:textId="77777777" w:rsidR="008D51EB" w:rsidRPr="00BB79CB" w:rsidRDefault="008D51EB" w:rsidP="00710546">
            <w:pPr>
              <w:jc w:val="center"/>
              <w:rPr>
                <w:b/>
                <w:color w:val="FFFFFF" w:themeColor="background1"/>
              </w:rPr>
            </w:pPr>
            <w:r w:rsidRPr="00BB79CB">
              <w:rPr>
                <w:b/>
                <w:color w:val="FFFFFF" w:themeColor="background1"/>
              </w:rPr>
              <w:t>ORGANIZATION</w:t>
            </w:r>
          </w:p>
        </w:tc>
        <w:tc>
          <w:tcPr>
            <w:tcW w:w="3192" w:type="dxa"/>
            <w:shd w:val="clear" w:color="auto" w:fill="4F81BD" w:themeFill="accent1"/>
          </w:tcPr>
          <w:p w14:paraId="7A066D53" w14:textId="77777777" w:rsidR="008D51EB" w:rsidRPr="00BB79CB" w:rsidRDefault="008D51EB" w:rsidP="00710546">
            <w:pPr>
              <w:jc w:val="center"/>
              <w:rPr>
                <w:b/>
                <w:color w:val="FFFFFF" w:themeColor="background1"/>
              </w:rPr>
            </w:pPr>
            <w:r w:rsidRPr="00BB79CB">
              <w:rPr>
                <w:b/>
                <w:color w:val="FFFFFF" w:themeColor="background1"/>
              </w:rPr>
              <w:t>ROLE</w:t>
            </w:r>
          </w:p>
        </w:tc>
      </w:tr>
      <w:tr w:rsidR="002C4664" w14:paraId="59B23432" w14:textId="77777777" w:rsidTr="00C174FF">
        <w:tc>
          <w:tcPr>
            <w:tcW w:w="3192" w:type="dxa"/>
          </w:tcPr>
          <w:p w14:paraId="198B44AC" w14:textId="101CB3C1" w:rsidR="002C4664" w:rsidRPr="00E65EE7" w:rsidRDefault="00394C1B" w:rsidP="00710546">
            <w:pPr>
              <w:jc w:val="center"/>
            </w:pPr>
            <w:r>
              <w:t>Vikram Singh</w:t>
            </w:r>
          </w:p>
        </w:tc>
        <w:tc>
          <w:tcPr>
            <w:tcW w:w="3192" w:type="dxa"/>
          </w:tcPr>
          <w:p w14:paraId="0ED63562" w14:textId="24B13D79" w:rsidR="002C4664" w:rsidRPr="007A4472" w:rsidRDefault="00394C1B" w:rsidP="00710546">
            <w:pPr>
              <w:jc w:val="center"/>
            </w:pPr>
            <w:r>
              <w:t>EXL</w:t>
            </w:r>
          </w:p>
        </w:tc>
        <w:tc>
          <w:tcPr>
            <w:tcW w:w="3192" w:type="dxa"/>
          </w:tcPr>
          <w:p w14:paraId="4ACA9B3C" w14:textId="77777777" w:rsidR="002C4664" w:rsidRPr="007A4472" w:rsidRDefault="002C4664" w:rsidP="00710546">
            <w:pPr>
              <w:jc w:val="center"/>
            </w:pPr>
            <w:r>
              <w:t>Project Sponsor</w:t>
            </w:r>
          </w:p>
        </w:tc>
      </w:tr>
      <w:tr w:rsidR="00394C1B" w14:paraId="25E9B490" w14:textId="77777777" w:rsidTr="00C174FF">
        <w:tc>
          <w:tcPr>
            <w:tcW w:w="3192" w:type="dxa"/>
          </w:tcPr>
          <w:p w14:paraId="2489557B" w14:textId="4B559185" w:rsidR="00394C1B" w:rsidRPr="00E65EE7" w:rsidRDefault="00394C1B" w:rsidP="00710546">
            <w:pPr>
              <w:jc w:val="center"/>
            </w:pPr>
            <w:r>
              <w:t>Rahul Sharma</w:t>
            </w:r>
          </w:p>
        </w:tc>
        <w:tc>
          <w:tcPr>
            <w:tcW w:w="3192" w:type="dxa"/>
          </w:tcPr>
          <w:p w14:paraId="43A11810" w14:textId="68EBED1C" w:rsidR="00394C1B" w:rsidRDefault="00394C1B" w:rsidP="00710546">
            <w:pPr>
              <w:jc w:val="center"/>
            </w:pPr>
            <w:r>
              <w:t>EXL</w:t>
            </w:r>
          </w:p>
        </w:tc>
        <w:tc>
          <w:tcPr>
            <w:tcW w:w="3192" w:type="dxa"/>
          </w:tcPr>
          <w:p w14:paraId="1625097D" w14:textId="2D6CF03F" w:rsidR="00394C1B" w:rsidRDefault="00394C1B" w:rsidP="00710546">
            <w:pPr>
              <w:jc w:val="center"/>
            </w:pPr>
            <w:r>
              <w:t>Project Sponsor</w:t>
            </w:r>
          </w:p>
        </w:tc>
      </w:tr>
      <w:tr w:rsidR="00394C1B" w14:paraId="0D081259" w14:textId="77777777" w:rsidTr="00C174FF">
        <w:tc>
          <w:tcPr>
            <w:tcW w:w="3192" w:type="dxa"/>
          </w:tcPr>
          <w:p w14:paraId="11C0BBFA" w14:textId="6181F0AC" w:rsidR="00394C1B" w:rsidRPr="007A4472" w:rsidRDefault="008E2F1B" w:rsidP="00710546">
            <w:r>
              <w:t xml:space="preserve">                </w:t>
            </w:r>
            <w:r w:rsidR="00604D5E">
              <w:t>Anal</w:t>
            </w:r>
            <w:r>
              <w:t>ytics team</w:t>
            </w:r>
          </w:p>
        </w:tc>
        <w:tc>
          <w:tcPr>
            <w:tcW w:w="3192" w:type="dxa"/>
          </w:tcPr>
          <w:p w14:paraId="29F81A1F" w14:textId="4A3E5A04" w:rsidR="00394C1B" w:rsidRPr="007A4472" w:rsidRDefault="00853B41" w:rsidP="00710546">
            <w:r>
              <w:t xml:space="preserve">                           EXL</w:t>
            </w:r>
          </w:p>
        </w:tc>
        <w:tc>
          <w:tcPr>
            <w:tcW w:w="3192" w:type="dxa"/>
          </w:tcPr>
          <w:p w14:paraId="2E0EE8DC" w14:textId="06696A0B" w:rsidR="00394C1B" w:rsidRPr="007A4472" w:rsidRDefault="002F5C87" w:rsidP="00710546">
            <w:r>
              <w:t xml:space="preserve">                    </w:t>
            </w:r>
            <w:r w:rsidR="00853B41">
              <w:t>D</w:t>
            </w:r>
            <w:r>
              <w:t>elivery</w:t>
            </w:r>
          </w:p>
        </w:tc>
      </w:tr>
      <w:tr w:rsidR="00394C1B" w14:paraId="57FB8271" w14:textId="77777777" w:rsidTr="00C174FF">
        <w:tc>
          <w:tcPr>
            <w:tcW w:w="3192" w:type="dxa"/>
          </w:tcPr>
          <w:p w14:paraId="09B48C52" w14:textId="4A775D7E" w:rsidR="00394C1B" w:rsidRPr="007A4472" w:rsidRDefault="002F5C87" w:rsidP="00710546">
            <w:r>
              <w:t xml:space="preserve">              Clinical Ops team</w:t>
            </w:r>
          </w:p>
        </w:tc>
        <w:tc>
          <w:tcPr>
            <w:tcW w:w="3192" w:type="dxa"/>
          </w:tcPr>
          <w:p w14:paraId="6E77CACD" w14:textId="6A6851A0" w:rsidR="00394C1B" w:rsidRPr="007A4472" w:rsidRDefault="002F5C87" w:rsidP="00710546">
            <w:r>
              <w:t xml:space="preserve">                           EXL</w:t>
            </w:r>
          </w:p>
        </w:tc>
        <w:tc>
          <w:tcPr>
            <w:tcW w:w="3192" w:type="dxa"/>
          </w:tcPr>
          <w:p w14:paraId="04AC1057" w14:textId="34033917" w:rsidR="00394C1B" w:rsidRPr="007A4472" w:rsidRDefault="002F5C87" w:rsidP="00710546">
            <w:r>
              <w:t xml:space="preserve"> </w:t>
            </w:r>
            <w:r w:rsidR="00C174FF">
              <w:t xml:space="preserve">         </w:t>
            </w:r>
            <w:r w:rsidR="00133764">
              <w:t>Testing</w:t>
            </w:r>
            <w:r w:rsidR="004765D7">
              <w:t xml:space="preserve"> and </w:t>
            </w:r>
            <w:r w:rsidR="00C174FF">
              <w:t>Validation</w:t>
            </w:r>
          </w:p>
        </w:tc>
      </w:tr>
      <w:tr w:rsidR="00394C1B" w14:paraId="225E7972" w14:textId="77777777" w:rsidTr="00C174FF">
        <w:tc>
          <w:tcPr>
            <w:tcW w:w="3192" w:type="dxa"/>
          </w:tcPr>
          <w:p w14:paraId="66C802AA" w14:textId="252C9EB3" w:rsidR="00394C1B" w:rsidRPr="007A4472" w:rsidRDefault="00C174FF" w:rsidP="00710546">
            <w:r>
              <w:t xml:space="preserve">              </w:t>
            </w:r>
            <w:r w:rsidRPr="00C174FF">
              <w:t>EXL Clinical SMEs  </w:t>
            </w:r>
          </w:p>
        </w:tc>
        <w:tc>
          <w:tcPr>
            <w:tcW w:w="3192" w:type="dxa"/>
          </w:tcPr>
          <w:p w14:paraId="221B16E4" w14:textId="21123595" w:rsidR="00394C1B" w:rsidRPr="007A4472" w:rsidRDefault="00C174FF" w:rsidP="00710546">
            <w:r>
              <w:t xml:space="preserve">                           EXL</w:t>
            </w:r>
          </w:p>
        </w:tc>
        <w:tc>
          <w:tcPr>
            <w:tcW w:w="3192" w:type="dxa"/>
          </w:tcPr>
          <w:p w14:paraId="0449E839" w14:textId="5DE168B2" w:rsidR="00394C1B" w:rsidRPr="007A4472" w:rsidRDefault="00C174FF" w:rsidP="00710546">
            <w:r>
              <w:t xml:space="preserve">                 Consultation</w:t>
            </w:r>
          </w:p>
        </w:tc>
      </w:tr>
      <w:tr w:rsidR="00394C1B" w14:paraId="160DBF58" w14:textId="77777777" w:rsidTr="00C174FF">
        <w:tc>
          <w:tcPr>
            <w:tcW w:w="3192" w:type="dxa"/>
          </w:tcPr>
          <w:p w14:paraId="1D65E0BC" w14:textId="0F4CE82C" w:rsidR="00394C1B" w:rsidRDefault="00C174FF" w:rsidP="00710546">
            <w:r>
              <w:t xml:space="preserve">                    Clients</w:t>
            </w:r>
          </w:p>
        </w:tc>
        <w:tc>
          <w:tcPr>
            <w:tcW w:w="3192" w:type="dxa"/>
          </w:tcPr>
          <w:p w14:paraId="686B495C" w14:textId="2A3F655F" w:rsidR="00394C1B" w:rsidRDefault="00C174FF" w:rsidP="00710546">
            <w:r>
              <w:t xml:space="preserve">                           EXL</w:t>
            </w:r>
          </w:p>
        </w:tc>
        <w:tc>
          <w:tcPr>
            <w:tcW w:w="3192" w:type="dxa"/>
          </w:tcPr>
          <w:p w14:paraId="76EA500B" w14:textId="16E7C192" w:rsidR="00394C1B" w:rsidRDefault="00C174FF" w:rsidP="00710546">
            <w:r>
              <w:t xml:space="preserve">            Client Stakeholders</w:t>
            </w:r>
          </w:p>
        </w:tc>
      </w:tr>
    </w:tbl>
    <w:p w14:paraId="28724480" w14:textId="77777777" w:rsidR="008D51EB" w:rsidRPr="00EA130F" w:rsidRDefault="008D51EB" w:rsidP="008D51EB">
      <w:pPr>
        <w:rPr>
          <w:b/>
        </w:rPr>
      </w:pPr>
    </w:p>
    <w:p w14:paraId="42BA9873" w14:textId="77777777" w:rsidR="00B55506" w:rsidRDefault="00B55506"/>
    <w:sectPr w:rsidR="00B55506" w:rsidSect="0030394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486CD" w14:textId="77777777" w:rsidR="00F00AEB" w:rsidRDefault="00F00AEB" w:rsidP="0030394D">
      <w:pPr>
        <w:spacing w:after="0" w:line="240" w:lineRule="auto"/>
      </w:pPr>
      <w:r>
        <w:separator/>
      </w:r>
    </w:p>
  </w:endnote>
  <w:endnote w:type="continuationSeparator" w:id="0">
    <w:p w14:paraId="36D00ED9" w14:textId="77777777" w:rsidR="00F00AEB" w:rsidRDefault="00F00AEB" w:rsidP="0030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261444"/>
      <w:docPartObj>
        <w:docPartGallery w:val="Page Numbers (Bottom of Page)"/>
        <w:docPartUnique/>
      </w:docPartObj>
    </w:sdtPr>
    <w:sdtEndPr>
      <w:rPr>
        <w:noProof/>
      </w:rPr>
    </w:sdtEndPr>
    <w:sdtContent>
      <w:p w14:paraId="22AA55BC" w14:textId="77777777" w:rsidR="0030394D" w:rsidRDefault="0030394D">
        <w:pPr>
          <w:pStyle w:val="Footer"/>
          <w:jc w:val="right"/>
        </w:pPr>
        <w:r>
          <w:fldChar w:fldCharType="begin"/>
        </w:r>
        <w:r>
          <w:instrText xml:space="preserve"> PAGE   \* MERGEFORMAT </w:instrText>
        </w:r>
        <w:r>
          <w:fldChar w:fldCharType="separate"/>
        </w:r>
        <w:r w:rsidR="002E0F94">
          <w:rPr>
            <w:noProof/>
          </w:rPr>
          <w:t>1</w:t>
        </w:r>
        <w:r>
          <w:rPr>
            <w:noProof/>
          </w:rPr>
          <w:fldChar w:fldCharType="end"/>
        </w:r>
      </w:p>
    </w:sdtContent>
  </w:sdt>
  <w:p w14:paraId="7BA7D6E0" w14:textId="77777777" w:rsidR="0030394D" w:rsidRDefault="00303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66A8E" w14:textId="77777777" w:rsidR="00F00AEB" w:rsidRDefault="00F00AEB" w:rsidP="0030394D">
      <w:pPr>
        <w:spacing w:after="0" w:line="240" w:lineRule="auto"/>
      </w:pPr>
      <w:r>
        <w:separator/>
      </w:r>
    </w:p>
  </w:footnote>
  <w:footnote w:type="continuationSeparator" w:id="0">
    <w:p w14:paraId="3853B04E" w14:textId="77777777" w:rsidR="00F00AEB" w:rsidRDefault="00F00AEB" w:rsidP="00303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7655"/>
    <w:multiLevelType w:val="hybridMultilevel"/>
    <w:tmpl w:val="B39E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D526D"/>
    <w:multiLevelType w:val="multilevel"/>
    <w:tmpl w:val="3078B6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E76F3"/>
    <w:multiLevelType w:val="hybridMultilevel"/>
    <w:tmpl w:val="32CE6D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72974"/>
    <w:multiLevelType w:val="hybridMultilevel"/>
    <w:tmpl w:val="EC62273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5459D0"/>
    <w:multiLevelType w:val="multilevel"/>
    <w:tmpl w:val="ADC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16BCD"/>
    <w:multiLevelType w:val="multilevel"/>
    <w:tmpl w:val="C25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E6386"/>
    <w:multiLevelType w:val="hybridMultilevel"/>
    <w:tmpl w:val="C3845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277F"/>
    <w:multiLevelType w:val="multilevel"/>
    <w:tmpl w:val="01FA2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B1067"/>
    <w:multiLevelType w:val="multilevel"/>
    <w:tmpl w:val="E16C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005AE"/>
    <w:multiLevelType w:val="multilevel"/>
    <w:tmpl w:val="3E4A1BCA"/>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96A85"/>
    <w:multiLevelType w:val="hybridMultilevel"/>
    <w:tmpl w:val="9EE8AC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C6D8D"/>
    <w:multiLevelType w:val="hybridMultilevel"/>
    <w:tmpl w:val="648A7B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762C6"/>
    <w:multiLevelType w:val="hybridMultilevel"/>
    <w:tmpl w:val="41FE35A2"/>
    <w:lvl w:ilvl="0" w:tplc="72549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CB2CC1"/>
    <w:multiLevelType w:val="hybridMultilevel"/>
    <w:tmpl w:val="29E21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466C8"/>
    <w:multiLevelType w:val="hybridMultilevel"/>
    <w:tmpl w:val="D444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359D6"/>
    <w:multiLevelType w:val="hybridMultilevel"/>
    <w:tmpl w:val="13644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E0D61"/>
    <w:multiLevelType w:val="hybridMultilevel"/>
    <w:tmpl w:val="C6460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014B6B"/>
    <w:multiLevelType w:val="hybridMultilevel"/>
    <w:tmpl w:val="B99C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44AE7"/>
    <w:multiLevelType w:val="hybridMultilevel"/>
    <w:tmpl w:val="2BC0B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A6C40"/>
    <w:multiLevelType w:val="hybridMultilevel"/>
    <w:tmpl w:val="E27C4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53EE5"/>
    <w:multiLevelType w:val="hybridMultilevel"/>
    <w:tmpl w:val="46F8FE78"/>
    <w:lvl w:ilvl="0" w:tplc="1C2E6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5313B"/>
    <w:multiLevelType w:val="hybridMultilevel"/>
    <w:tmpl w:val="4C36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4696E"/>
    <w:multiLevelType w:val="hybridMultilevel"/>
    <w:tmpl w:val="B8308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F0666E"/>
    <w:multiLevelType w:val="multilevel"/>
    <w:tmpl w:val="C41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36D8B"/>
    <w:multiLevelType w:val="multilevel"/>
    <w:tmpl w:val="9606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85ADB"/>
    <w:multiLevelType w:val="multilevel"/>
    <w:tmpl w:val="8B9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769F5"/>
    <w:multiLevelType w:val="multilevel"/>
    <w:tmpl w:val="01FA2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F40B59"/>
    <w:multiLevelType w:val="multilevel"/>
    <w:tmpl w:val="01FA2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7A0268"/>
    <w:multiLevelType w:val="hybridMultilevel"/>
    <w:tmpl w:val="2EE0A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B3C5D"/>
    <w:multiLevelType w:val="hybridMultilevel"/>
    <w:tmpl w:val="D5CC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47A1E"/>
    <w:multiLevelType w:val="multilevel"/>
    <w:tmpl w:val="01FA2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A3B3A"/>
    <w:multiLevelType w:val="multilevel"/>
    <w:tmpl w:val="A61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42A15"/>
    <w:multiLevelType w:val="multilevel"/>
    <w:tmpl w:val="5CE42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B20D26"/>
    <w:multiLevelType w:val="multilevel"/>
    <w:tmpl w:val="5E5C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E5A37"/>
    <w:multiLevelType w:val="multilevel"/>
    <w:tmpl w:val="3078B6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711378">
    <w:abstractNumId w:val="10"/>
  </w:num>
  <w:num w:numId="2" w16cid:durableId="317000643">
    <w:abstractNumId w:val="11"/>
  </w:num>
  <w:num w:numId="3" w16cid:durableId="1923566197">
    <w:abstractNumId w:val="21"/>
  </w:num>
  <w:num w:numId="4" w16cid:durableId="189688990">
    <w:abstractNumId w:val="16"/>
  </w:num>
  <w:num w:numId="5" w16cid:durableId="1137841596">
    <w:abstractNumId w:val="29"/>
  </w:num>
  <w:num w:numId="6" w16cid:durableId="162478136">
    <w:abstractNumId w:val="2"/>
  </w:num>
  <w:num w:numId="7" w16cid:durableId="1526675457">
    <w:abstractNumId w:val="28"/>
  </w:num>
  <w:num w:numId="8" w16cid:durableId="1434978311">
    <w:abstractNumId w:val="15"/>
  </w:num>
  <w:num w:numId="9" w16cid:durableId="640505478">
    <w:abstractNumId w:val="19"/>
  </w:num>
  <w:num w:numId="10" w16cid:durableId="1075276644">
    <w:abstractNumId w:val="6"/>
  </w:num>
  <w:num w:numId="11" w16cid:durableId="328679907">
    <w:abstractNumId w:val="13"/>
  </w:num>
  <w:num w:numId="12" w16cid:durableId="365563238">
    <w:abstractNumId w:val="18"/>
  </w:num>
  <w:num w:numId="13" w16cid:durableId="1837188392">
    <w:abstractNumId w:val="22"/>
  </w:num>
  <w:num w:numId="14" w16cid:durableId="928388774">
    <w:abstractNumId w:val="3"/>
  </w:num>
  <w:num w:numId="15" w16cid:durableId="473914356">
    <w:abstractNumId w:val="14"/>
  </w:num>
  <w:num w:numId="16" w16cid:durableId="2066489798">
    <w:abstractNumId w:val="12"/>
  </w:num>
  <w:num w:numId="17" w16cid:durableId="1706061060">
    <w:abstractNumId w:val="17"/>
  </w:num>
  <w:num w:numId="18" w16cid:durableId="965619932">
    <w:abstractNumId w:val="0"/>
  </w:num>
  <w:num w:numId="19" w16cid:durableId="1491629818">
    <w:abstractNumId w:val="24"/>
  </w:num>
  <w:num w:numId="20" w16cid:durableId="1606503628">
    <w:abstractNumId w:val="5"/>
  </w:num>
  <w:num w:numId="21" w16cid:durableId="270551147">
    <w:abstractNumId w:val="33"/>
  </w:num>
  <w:num w:numId="22" w16cid:durableId="1182233965">
    <w:abstractNumId w:val="25"/>
  </w:num>
  <w:num w:numId="23" w16cid:durableId="12808144">
    <w:abstractNumId w:val="8"/>
  </w:num>
  <w:num w:numId="24" w16cid:durableId="613830820">
    <w:abstractNumId w:val="23"/>
  </w:num>
  <w:num w:numId="25" w16cid:durableId="183830296">
    <w:abstractNumId w:val="31"/>
  </w:num>
  <w:num w:numId="26" w16cid:durableId="1190337326">
    <w:abstractNumId w:val="32"/>
  </w:num>
  <w:num w:numId="27" w16cid:durableId="923296714">
    <w:abstractNumId w:val="9"/>
  </w:num>
  <w:num w:numId="28" w16cid:durableId="2136898761">
    <w:abstractNumId w:val="4"/>
  </w:num>
  <w:num w:numId="29" w16cid:durableId="1210415762">
    <w:abstractNumId w:val="34"/>
  </w:num>
  <w:num w:numId="30" w16cid:durableId="1610888762">
    <w:abstractNumId w:val="1"/>
  </w:num>
  <w:num w:numId="31" w16cid:durableId="921258071">
    <w:abstractNumId w:val="30"/>
  </w:num>
  <w:num w:numId="32" w16cid:durableId="1030108969">
    <w:abstractNumId w:val="27"/>
  </w:num>
  <w:num w:numId="33" w16cid:durableId="781803425">
    <w:abstractNumId w:val="26"/>
  </w:num>
  <w:num w:numId="34" w16cid:durableId="152576226">
    <w:abstractNumId w:val="7"/>
  </w:num>
  <w:num w:numId="35" w16cid:durableId="14439636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0F"/>
    <w:rsid w:val="00001521"/>
    <w:rsid w:val="000228FD"/>
    <w:rsid w:val="000277DE"/>
    <w:rsid w:val="000562AE"/>
    <w:rsid w:val="000A6151"/>
    <w:rsid w:val="000C1A99"/>
    <w:rsid w:val="000D1818"/>
    <w:rsid w:val="000F326C"/>
    <w:rsid w:val="0012432A"/>
    <w:rsid w:val="00133764"/>
    <w:rsid w:val="00184854"/>
    <w:rsid w:val="00186CB4"/>
    <w:rsid w:val="001D7112"/>
    <w:rsid w:val="001E713F"/>
    <w:rsid w:val="002071AF"/>
    <w:rsid w:val="00273797"/>
    <w:rsid w:val="002A6023"/>
    <w:rsid w:val="002C4664"/>
    <w:rsid w:val="002E0F94"/>
    <w:rsid w:val="002F3491"/>
    <w:rsid w:val="002F5C87"/>
    <w:rsid w:val="0030394D"/>
    <w:rsid w:val="00304178"/>
    <w:rsid w:val="00312F59"/>
    <w:rsid w:val="00327220"/>
    <w:rsid w:val="00364538"/>
    <w:rsid w:val="00371618"/>
    <w:rsid w:val="0038111F"/>
    <w:rsid w:val="00387E2C"/>
    <w:rsid w:val="00394C1B"/>
    <w:rsid w:val="003A5210"/>
    <w:rsid w:val="003F0D93"/>
    <w:rsid w:val="00421A06"/>
    <w:rsid w:val="00443105"/>
    <w:rsid w:val="00443562"/>
    <w:rsid w:val="00455905"/>
    <w:rsid w:val="004765D7"/>
    <w:rsid w:val="00482CAB"/>
    <w:rsid w:val="004A44D1"/>
    <w:rsid w:val="00585892"/>
    <w:rsid w:val="00587DAA"/>
    <w:rsid w:val="005D1873"/>
    <w:rsid w:val="005F6D8C"/>
    <w:rsid w:val="00604D5E"/>
    <w:rsid w:val="0062082F"/>
    <w:rsid w:val="0063038A"/>
    <w:rsid w:val="00635DFE"/>
    <w:rsid w:val="006B4F1B"/>
    <w:rsid w:val="006E095D"/>
    <w:rsid w:val="00710546"/>
    <w:rsid w:val="0071483B"/>
    <w:rsid w:val="007148C8"/>
    <w:rsid w:val="00745395"/>
    <w:rsid w:val="007518AE"/>
    <w:rsid w:val="007604F6"/>
    <w:rsid w:val="00767B37"/>
    <w:rsid w:val="00782C82"/>
    <w:rsid w:val="007840AD"/>
    <w:rsid w:val="007A4472"/>
    <w:rsid w:val="007B560E"/>
    <w:rsid w:val="007B6AC5"/>
    <w:rsid w:val="007C371F"/>
    <w:rsid w:val="007E49BF"/>
    <w:rsid w:val="00821196"/>
    <w:rsid w:val="00837345"/>
    <w:rsid w:val="00841754"/>
    <w:rsid w:val="00844EA5"/>
    <w:rsid w:val="008515D0"/>
    <w:rsid w:val="00853B41"/>
    <w:rsid w:val="0085554A"/>
    <w:rsid w:val="008729EC"/>
    <w:rsid w:val="008908C3"/>
    <w:rsid w:val="008B05AE"/>
    <w:rsid w:val="008B6588"/>
    <w:rsid w:val="008D51EB"/>
    <w:rsid w:val="008E2F1B"/>
    <w:rsid w:val="00902CAA"/>
    <w:rsid w:val="00903B84"/>
    <w:rsid w:val="00905BF1"/>
    <w:rsid w:val="00934BC8"/>
    <w:rsid w:val="00964581"/>
    <w:rsid w:val="009652A9"/>
    <w:rsid w:val="00985026"/>
    <w:rsid w:val="009A5DF4"/>
    <w:rsid w:val="009B1E47"/>
    <w:rsid w:val="009E4643"/>
    <w:rsid w:val="00A14C80"/>
    <w:rsid w:val="00A2625E"/>
    <w:rsid w:val="00A4175C"/>
    <w:rsid w:val="00A635E0"/>
    <w:rsid w:val="00AA213C"/>
    <w:rsid w:val="00AA4620"/>
    <w:rsid w:val="00AB04D0"/>
    <w:rsid w:val="00B35CAE"/>
    <w:rsid w:val="00B55506"/>
    <w:rsid w:val="00B67039"/>
    <w:rsid w:val="00B67D34"/>
    <w:rsid w:val="00BA3EE8"/>
    <w:rsid w:val="00BB79CB"/>
    <w:rsid w:val="00BB7F4B"/>
    <w:rsid w:val="00BE20FD"/>
    <w:rsid w:val="00BE4394"/>
    <w:rsid w:val="00BE7C34"/>
    <w:rsid w:val="00C174FF"/>
    <w:rsid w:val="00C3650F"/>
    <w:rsid w:val="00C414A3"/>
    <w:rsid w:val="00C55C0A"/>
    <w:rsid w:val="00C74D94"/>
    <w:rsid w:val="00C75A08"/>
    <w:rsid w:val="00CA1192"/>
    <w:rsid w:val="00CE5D41"/>
    <w:rsid w:val="00CF60BD"/>
    <w:rsid w:val="00D16874"/>
    <w:rsid w:val="00D42A31"/>
    <w:rsid w:val="00DC0B29"/>
    <w:rsid w:val="00E13282"/>
    <w:rsid w:val="00E16C42"/>
    <w:rsid w:val="00E2463D"/>
    <w:rsid w:val="00E655BA"/>
    <w:rsid w:val="00E70D12"/>
    <w:rsid w:val="00E744AE"/>
    <w:rsid w:val="00E9634D"/>
    <w:rsid w:val="00EA130F"/>
    <w:rsid w:val="00EA5FED"/>
    <w:rsid w:val="00EC7C79"/>
    <w:rsid w:val="00EE44BB"/>
    <w:rsid w:val="00EF1340"/>
    <w:rsid w:val="00F00AEB"/>
    <w:rsid w:val="00F07BD3"/>
    <w:rsid w:val="00F13070"/>
    <w:rsid w:val="00F97314"/>
    <w:rsid w:val="00FA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D1F6"/>
  <w15:docId w15:val="{222F3CE8-AC96-404D-BA21-74734E29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30F"/>
    <w:pPr>
      <w:ind w:left="720"/>
      <w:contextualSpacing/>
    </w:pPr>
  </w:style>
  <w:style w:type="table" w:styleId="TableGrid">
    <w:name w:val="Table Grid"/>
    <w:basedOn w:val="TableNormal"/>
    <w:uiPriority w:val="59"/>
    <w:rsid w:val="007A44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DC0B29"/>
    <w:rPr>
      <w:sz w:val="16"/>
      <w:szCs w:val="16"/>
    </w:rPr>
  </w:style>
  <w:style w:type="paragraph" w:styleId="CommentText">
    <w:name w:val="annotation text"/>
    <w:basedOn w:val="Normal"/>
    <w:link w:val="CommentTextChar"/>
    <w:uiPriority w:val="99"/>
    <w:semiHidden/>
    <w:unhideWhenUsed/>
    <w:rsid w:val="00DC0B29"/>
    <w:pPr>
      <w:spacing w:line="240" w:lineRule="auto"/>
    </w:pPr>
    <w:rPr>
      <w:sz w:val="20"/>
      <w:szCs w:val="20"/>
    </w:rPr>
  </w:style>
  <w:style w:type="character" w:customStyle="1" w:styleId="CommentTextChar">
    <w:name w:val="Comment Text Char"/>
    <w:basedOn w:val="DefaultParagraphFont"/>
    <w:link w:val="CommentText"/>
    <w:uiPriority w:val="99"/>
    <w:semiHidden/>
    <w:rsid w:val="00DC0B29"/>
    <w:rPr>
      <w:sz w:val="20"/>
      <w:szCs w:val="20"/>
    </w:rPr>
  </w:style>
  <w:style w:type="paragraph" w:styleId="CommentSubject">
    <w:name w:val="annotation subject"/>
    <w:basedOn w:val="CommentText"/>
    <w:next w:val="CommentText"/>
    <w:link w:val="CommentSubjectChar"/>
    <w:uiPriority w:val="99"/>
    <w:semiHidden/>
    <w:unhideWhenUsed/>
    <w:rsid w:val="00DC0B29"/>
    <w:rPr>
      <w:b/>
      <w:bCs/>
    </w:rPr>
  </w:style>
  <w:style w:type="character" w:customStyle="1" w:styleId="CommentSubjectChar">
    <w:name w:val="Comment Subject Char"/>
    <w:basedOn w:val="CommentTextChar"/>
    <w:link w:val="CommentSubject"/>
    <w:uiPriority w:val="99"/>
    <w:semiHidden/>
    <w:rsid w:val="00DC0B29"/>
    <w:rPr>
      <w:b/>
      <w:bCs/>
      <w:sz w:val="20"/>
      <w:szCs w:val="20"/>
    </w:rPr>
  </w:style>
  <w:style w:type="paragraph" w:styleId="BalloonText">
    <w:name w:val="Balloon Text"/>
    <w:basedOn w:val="Normal"/>
    <w:link w:val="BalloonTextChar"/>
    <w:uiPriority w:val="99"/>
    <w:semiHidden/>
    <w:unhideWhenUsed/>
    <w:rsid w:val="00DC0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B29"/>
    <w:rPr>
      <w:rFonts w:ascii="Tahoma" w:hAnsi="Tahoma" w:cs="Tahoma"/>
      <w:sz w:val="16"/>
      <w:szCs w:val="16"/>
    </w:rPr>
  </w:style>
  <w:style w:type="character" w:styleId="LineNumber">
    <w:name w:val="line number"/>
    <w:basedOn w:val="DefaultParagraphFont"/>
    <w:uiPriority w:val="99"/>
    <w:semiHidden/>
    <w:unhideWhenUsed/>
    <w:rsid w:val="0030394D"/>
  </w:style>
  <w:style w:type="paragraph" w:styleId="Header">
    <w:name w:val="header"/>
    <w:basedOn w:val="Normal"/>
    <w:link w:val="HeaderChar"/>
    <w:uiPriority w:val="99"/>
    <w:unhideWhenUsed/>
    <w:rsid w:val="0030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94D"/>
  </w:style>
  <w:style w:type="paragraph" w:styleId="Footer">
    <w:name w:val="footer"/>
    <w:basedOn w:val="Normal"/>
    <w:link w:val="FooterChar"/>
    <w:uiPriority w:val="99"/>
    <w:unhideWhenUsed/>
    <w:rsid w:val="0030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73537">
      <w:bodyDiv w:val="1"/>
      <w:marLeft w:val="0"/>
      <w:marRight w:val="0"/>
      <w:marTop w:val="0"/>
      <w:marBottom w:val="0"/>
      <w:divBdr>
        <w:top w:val="none" w:sz="0" w:space="0" w:color="auto"/>
        <w:left w:val="none" w:sz="0" w:space="0" w:color="auto"/>
        <w:bottom w:val="none" w:sz="0" w:space="0" w:color="auto"/>
        <w:right w:val="none" w:sz="0" w:space="0" w:color="auto"/>
      </w:divBdr>
    </w:div>
    <w:div w:id="576790480">
      <w:bodyDiv w:val="1"/>
      <w:marLeft w:val="0"/>
      <w:marRight w:val="0"/>
      <w:marTop w:val="0"/>
      <w:marBottom w:val="0"/>
      <w:divBdr>
        <w:top w:val="none" w:sz="0" w:space="0" w:color="auto"/>
        <w:left w:val="none" w:sz="0" w:space="0" w:color="auto"/>
        <w:bottom w:val="none" w:sz="0" w:space="0" w:color="auto"/>
        <w:right w:val="none" w:sz="0" w:space="0" w:color="auto"/>
      </w:divBdr>
    </w:div>
    <w:div w:id="896237461">
      <w:bodyDiv w:val="1"/>
      <w:marLeft w:val="0"/>
      <w:marRight w:val="0"/>
      <w:marTop w:val="0"/>
      <w:marBottom w:val="0"/>
      <w:divBdr>
        <w:top w:val="none" w:sz="0" w:space="0" w:color="auto"/>
        <w:left w:val="none" w:sz="0" w:space="0" w:color="auto"/>
        <w:bottom w:val="none" w:sz="0" w:space="0" w:color="auto"/>
        <w:right w:val="none" w:sz="0" w:space="0" w:color="auto"/>
      </w:divBdr>
    </w:div>
    <w:div w:id="1049961646">
      <w:bodyDiv w:val="1"/>
      <w:marLeft w:val="0"/>
      <w:marRight w:val="0"/>
      <w:marTop w:val="0"/>
      <w:marBottom w:val="0"/>
      <w:divBdr>
        <w:top w:val="none" w:sz="0" w:space="0" w:color="auto"/>
        <w:left w:val="none" w:sz="0" w:space="0" w:color="auto"/>
        <w:bottom w:val="none" w:sz="0" w:space="0" w:color="auto"/>
        <w:right w:val="none" w:sz="0" w:space="0" w:color="auto"/>
      </w:divBdr>
    </w:div>
    <w:div w:id="1172646699">
      <w:bodyDiv w:val="1"/>
      <w:marLeft w:val="0"/>
      <w:marRight w:val="0"/>
      <w:marTop w:val="0"/>
      <w:marBottom w:val="0"/>
      <w:divBdr>
        <w:top w:val="none" w:sz="0" w:space="0" w:color="auto"/>
        <w:left w:val="none" w:sz="0" w:space="0" w:color="auto"/>
        <w:bottom w:val="none" w:sz="0" w:space="0" w:color="auto"/>
        <w:right w:val="none" w:sz="0" w:space="0" w:color="auto"/>
      </w:divBdr>
    </w:div>
    <w:div w:id="1252467556">
      <w:bodyDiv w:val="1"/>
      <w:marLeft w:val="0"/>
      <w:marRight w:val="0"/>
      <w:marTop w:val="0"/>
      <w:marBottom w:val="0"/>
      <w:divBdr>
        <w:top w:val="none" w:sz="0" w:space="0" w:color="auto"/>
        <w:left w:val="none" w:sz="0" w:space="0" w:color="auto"/>
        <w:bottom w:val="none" w:sz="0" w:space="0" w:color="auto"/>
        <w:right w:val="none" w:sz="0" w:space="0" w:color="auto"/>
      </w:divBdr>
    </w:div>
    <w:div w:id="1286544187">
      <w:bodyDiv w:val="1"/>
      <w:marLeft w:val="0"/>
      <w:marRight w:val="0"/>
      <w:marTop w:val="0"/>
      <w:marBottom w:val="0"/>
      <w:divBdr>
        <w:top w:val="none" w:sz="0" w:space="0" w:color="auto"/>
        <w:left w:val="none" w:sz="0" w:space="0" w:color="auto"/>
        <w:bottom w:val="none" w:sz="0" w:space="0" w:color="auto"/>
        <w:right w:val="none" w:sz="0" w:space="0" w:color="auto"/>
      </w:divBdr>
    </w:div>
    <w:div w:id="1544946209">
      <w:bodyDiv w:val="1"/>
      <w:marLeft w:val="0"/>
      <w:marRight w:val="0"/>
      <w:marTop w:val="0"/>
      <w:marBottom w:val="0"/>
      <w:divBdr>
        <w:top w:val="none" w:sz="0" w:space="0" w:color="auto"/>
        <w:left w:val="none" w:sz="0" w:space="0" w:color="auto"/>
        <w:bottom w:val="none" w:sz="0" w:space="0" w:color="auto"/>
        <w:right w:val="none" w:sz="0" w:space="0" w:color="auto"/>
      </w:divBdr>
    </w:div>
    <w:div w:id="1651789119">
      <w:bodyDiv w:val="1"/>
      <w:marLeft w:val="0"/>
      <w:marRight w:val="0"/>
      <w:marTop w:val="0"/>
      <w:marBottom w:val="0"/>
      <w:divBdr>
        <w:top w:val="none" w:sz="0" w:space="0" w:color="auto"/>
        <w:left w:val="none" w:sz="0" w:space="0" w:color="auto"/>
        <w:bottom w:val="none" w:sz="0" w:space="0" w:color="auto"/>
        <w:right w:val="none" w:sz="0" w:space="0" w:color="auto"/>
      </w:divBdr>
    </w:div>
    <w:div w:id="1693024090">
      <w:bodyDiv w:val="1"/>
      <w:marLeft w:val="0"/>
      <w:marRight w:val="0"/>
      <w:marTop w:val="0"/>
      <w:marBottom w:val="0"/>
      <w:divBdr>
        <w:top w:val="none" w:sz="0" w:space="0" w:color="auto"/>
        <w:left w:val="none" w:sz="0" w:space="0" w:color="auto"/>
        <w:bottom w:val="none" w:sz="0" w:space="0" w:color="auto"/>
        <w:right w:val="none" w:sz="0" w:space="0" w:color="auto"/>
      </w:divBdr>
    </w:div>
    <w:div w:id="1709452788">
      <w:bodyDiv w:val="1"/>
      <w:marLeft w:val="0"/>
      <w:marRight w:val="0"/>
      <w:marTop w:val="0"/>
      <w:marBottom w:val="0"/>
      <w:divBdr>
        <w:top w:val="none" w:sz="0" w:space="0" w:color="auto"/>
        <w:left w:val="none" w:sz="0" w:space="0" w:color="auto"/>
        <w:bottom w:val="none" w:sz="0" w:space="0" w:color="auto"/>
        <w:right w:val="none" w:sz="0" w:space="0" w:color="auto"/>
      </w:divBdr>
    </w:div>
    <w:div w:id="198836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02482-8EC0-45DE-8315-D3E2E96B9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EXl Service (I) Pvt. Ltd</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Dskadmin</dc:creator>
  <cp:lastModifiedBy>Vipin Choudhary</cp:lastModifiedBy>
  <cp:revision>28</cp:revision>
  <dcterms:created xsi:type="dcterms:W3CDTF">2025-02-10T21:39:00Z</dcterms:created>
  <dcterms:modified xsi:type="dcterms:W3CDTF">2025-02-11T00:05:00Z</dcterms:modified>
</cp:coreProperties>
</file>