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NN:</w:t>
      </w:r>
      <w:r w:rsidDel="00000000" w:rsidR="00000000" w:rsidRPr="00000000">
        <w:rPr>
          <w:rtl w:val="0"/>
        </w:rPr>
        <w:t xml:space="preserve"> Noun (Common Nouns)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NST:</w:t>
      </w:r>
      <w:r w:rsidDel="00000000" w:rsidR="00000000" w:rsidRPr="00000000">
        <w:rPr>
          <w:rtl w:val="0"/>
        </w:rPr>
        <w:t xml:space="preserve"> Noun Denoting Spatial and Temporal Expressions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NNP:</w:t>
      </w:r>
      <w:r w:rsidDel="00000000" w:rsidR="00000000" w:rsidRPr="00000000">
        <w:rPr>
          <w:rtl w:val="0"/>
        </w:rPr>
        <w:t xml:space="preserve"> Proper Nouns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PRP:</w:t>
      </w:r>
      <w:r w:rsidDel="00000000" w:rsidR="00000000" w:rsidRPr="00000000">
        <w:rPr>
          <w:rtl w:val="0"/>
        </w:rPr>
        <w:t xml:space="preserve"> Pronoun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DEM:</w:t>
      </w:r>
      <w:r w:rsidDel="00000000" w:rsidR="00000000" w:rsidRPr="00000000">
        <w:rPr>
          <w:rtl w:val="0"/>
        </w:rPr>
        <w:t xml:space="preserve"> Demonstrative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VM:</w:t>
      </w:r>
      <w:r w:rsidDel="00000000" w:rsidR="00000000" w:rsidRPr="00000000">
        <w:rPr>
          <w:rtl w:val="0"/>
        </w:rPr>
        <w:t xml:space="preserve"> Verb Main (Finite or Non-Finite)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VAUX:</w:t>
      </w:r>
      <w:r w:rsidDel="00000000" w:rsidR="00000000" w:rsidRPr="00000000">
        <w:rPr>
          <w:rtl w:val="0"/>
        </w:rPr>
        <w:t xml:space="preserve"> Verb Auxiliary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JJ:</w:t>
      </w:r>
      <w:r w:rsidDel="00000000" w:rsidR="00000000" w:rsidRPr="00000000">
        <w:rPr>
          <w:rtl w:val="0"/>
        </w:rPr>
        <w:t xml:space="preserve"> Adjective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RB:</w:t>
      </w:r>
      <w:r w:rsidDel="00000000" w:rsidR="00000000" w:rsidRPr="00000000">
        <w:rPr>
          <w:rtl w:val="0"/>
        </w:rPr>
        <w:t xml:space="preserve"> Adverb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PSP:</w:t>
      </w:r>
      <w:r w:rsidDel="00000000" w:rsidR="00000000" w:rsidRPr="00000000">
        <w:rPr>
          <w:rtl w:val="0"/>
        </w:rPr>
        <w:t xml:space="preserve"> Postposition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RP:</w:t>
      </w:r>
      <w:r w:rsidDel="00000000" w:rsidR="00000000" w:rsidRPr="00000000">
        <w:rPr>
          <w:rtl w:val="0"/>
        </w:rPr>
        <w:t xml:space="preserve"> Particles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QF:</w:t>
      </w:r>
      <w:r w:rsidDel="00000000" w:rsidR="00000000" w:rsidRPr="00000000">
        <w:rPr>
          <w:rtl w:val="0"/>
        </w:rPr>
        <w:t xml:space="preserve"> Quantifiers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QC:</w:t>
      </w:r>
      <w:r w:rsidDel="00000000" w:rsidR="00000000" w:rsidRPr="00000000">
        <w:rPr>
          <w:rtl w:val="0"/>
        </w:rPr>
        <w:t xml:space="preserve"> Cardinals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CC:</w:t>
      </w:r>
      <w:r w:rsidDel="00000000" w:rsidR="00000000" w:rsidRPr="00000000">
        <w:rPr>
          <w:rtl w:val="0"/>
        </w:rPr>
        <w:t xml:space="preserve"> Conjuncts (Coordinating and Subordinating)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WQ:</w:t>
      </w:r>
      <w:r w:rsidDel="00000000" w:rsidR="00000000" w:rsidRPr="00000000">
        <w:rPr>
          <w:rtl w:val="0"/>
        </w:rPr>
        <w:t xml:space="preserve"> Question Words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QO:</w:t>
      </w:r>
      <w:r w:rsidDel="00000000" w:rsidR="00000000" w:rsidRPr="00000000">
        <w:rPr>
          <w:rtl w:val="0"/>
        </w:rPr>
        <w:t xml:space="preserve"> Ordinals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INTF:</w:t>
      </w:r>
      <w:r w:rsidDel="00000000" w:rsidR="00000000" w:rsidRPr="00000000">
        <w:rPr>
          <w:rtl w:val="0"/>
        </w:rPr>
        <w:t xml:space="preserve"> Intensifier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INJ:</w:t>
      </w:r>
      <w:r w:rsidDel="00000000" w:rsidR="00000000" w:rsidRPr="00000000">
        <w:rPr>
          <w:rtl w:val="0"/>
        </w:rPr>
        <w:t xml:space="preserve"> Interjection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NEG:</w:t>
      </w:r>
      <w:r w:rsidDel="00000000" w:rsidR="00000000" w:rsidRPr="00000000">
        <w:rPr>
          <w:rtl w:val="0"/>
        </w:rPr>
        <w:t xml:space="preserve"> Negative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SYM:</w:t>
      </w:r>
      <w:r w:rsidDel="00000000" w:rsidR="00000000" w:rsidRPr="00000000">
        <w:rPr>
          <w:rtl w:val="0"/>
        </w:rPr>
        <w:t xml:space="preserve"> Symbol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XC:</w:t>
      </w:r>
      <w:r w:rsidDel="00000000" w:rsidR="00000000" w:rsidRPr="00000000">
        <w:rPr>
          <w:rtl w:val="0"/>
        </w:rPr>
        <w:t xml:space="preserve"> Compounds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UNK:</w:t>
      </w:r>
      <w:r w:rsidDel="00000000" w:rsidR="00000000" w:rsidRPr="00000000">
        <w:rPr>
          <w:rtl w:val="0"/>
        </w:rPr>
        <w:t xml:space="preserve"> Unknown/Foreign words (Source 2.5, 2.6)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NN: Noun (Common Nouns)</w:t>
      </w:r>
      <w:r w:rsidDel="00000000" w:rsidR="00000000" w:rsidRPr="00000000">
        <w:rPr>
          <w:rtl w:val="0"/>
        </w:rPr>
        <w:t xml:space="preserve">: These are words that name a person, place, thing, or idea.</w:t>
      </w:r>
    </w:p>
    <w:p w:rsidR="00000000" w:rsidDel="00000000" w:rsidP="00000000" w:rsidRDefault="00000000" w:rsidRPr="00000000" w14:paraId="0000001D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Example: "The </w:t>
      </w:r>
      <w:r w:rsidDel="00000000" w:rsidR="00000000" w:rsidRPr="00000000">
        <w:rPr>
          <w:b w:val="1"/>
          <w:rtl w:val="0"/>
        </w:rPr>
        <w:t xml:space="preserve">cat</w:t>
      </w:r>
      <w:r w:rsidDel="00000000" w:rsidR="00000000" w:rsidRPr="00000000">
        <w:rPr>
          <w:rtl w:val="0"/>
        </w:rPr>
        <w:t xml:space="preserve"> sat on the </w:t>
      </w:r>
      <w:r w:rsidDel="00000000" w:rsidR="00000000" w:rsidRPr="00000000">
        <w:rPr>
          <w:b w:val="1"/>
          <w:rtl w:val="0"/>
        </w:rPr>
        <w:t xml:space="preserve">mat</w:t>
      </w:r>
      <w:r w:rsidDel="00000000" w:rsidR="00000000" w:rsidRPr="00000000">
        <w:rPr>
          <w:rtl w:val="0"/>
        </w:rPr>
        <w:t xml:space="preserve">." (cat, mat)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NST: Noun Denoting Spatial and Temporal Expressions</w:t>
      </w:r>
      <w:r w:rsidDel="00000000" w:rsidR="00000000" w:rsidRPr="00000000">
        <w:rPr>
          <w:rtl w:val="0"/>
        </w:rPr>
        <w:t xml:space="preserve">: These are nouns that specifically refer to time or location.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Example: "We will meet </w:t>
      </w:r>
      <w:r w:rsidDel="00000000" w:rsidR="00000000" w:rsidRPr="00000000">
        <w:rPr>
          <w:b w:val="1"/>
          <w:rtl w:val="0"/>
        </w:rPr>
        <w:t xml:space="preserve">tomorrow</w:t>
      </w:r>
      <w:r w:rsidDel="00000000" w:rsidR="00000000" w:rsidRPr="00000000">
        <w:rPr>
          <w:rtl w:val="0"/>
        </w:rPr>
        <w:t xml:space="preserve"> at the </w:t>
      </w:r>
      <w:r w:rsidDel="00000000" w:rsidR="00000000" w:rsidRPr="00000000">
        <w:rPr>
          <w:b w:val="1"/>
          <w:rtl w:val="0"/>
        </w:rPr>
        <w:t xml:space="preserve">park</w:t>
      </w:r>
      <w:r w:rsidDel="00000000" w:rsidR="00000000" w:rsidRPr="00000000">
        <w:rPr>
          <w:rtl w:val="0"/>
        </w:rPr>
        <w:t xml:space="preserve">." (tomorrow, park)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NNP: Proper Nouns</w:t>
      </w:r>
      <w:r w:rsidDel="00000000" w:rsidR="00000000" w:rsidRPr="00000000">
        <w:rPr>
          <w:rtl w:val="0"/>
        </w:rPr>
        <w:t xml:space="preserve">: These are specific names of a person, place, or organization, and they are always capitalized.</w:t>
      </w:r>
    </w:p>
    <w:p w:rsidR="00000000" w:rsidDel="00000000" w:rsidP="00000000" w:rsidRDefault="00000000" w:rsidRPr="00000000" w14:paraId="00000021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Example: "</w:t>
      </w:r>
      <w:r w:rsidDel="00000000" w:rsidR="00000000" w:rsidRPr="00000000">
        <w:rPr>
          <w:b w:val="1"/>
          <w:rtl w:val="0"/>
        </w:rPr>
        <w:t xml:space="preserve">John</w:t>
      </w:r>
      <w:r w:rsidDel="00000000" w:rsidR="00000000" w:rsidRPr="00000000">
        <w:rPr>
          <w:rtl w:val="0"/>
        </w:rPr>
        <w:t xml:space="preserve"> went to </w:t>
      </w:r>
      <w:r w:rsidDel="00000000" w:rsidR="00000000" w:rsidRPr="00000000">
        <w:rPr>
          <w:b w:val="1"/>
          <w:rtl w:val="0"/>
        </w:rPr>
        <w:t xml:space="preserve">Paris</w:t>
      </w:r>
      <w:r w:rsidDel="00000000" w:rsidR="00000000" w:rsidRPr="00000000">
        <w:rPr>
          <w:rtl w:val="0"/>
        </w:rPr>
        <w:t xml:space="preserve">." (John, Paris)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PRP: Pronoun</w:t>
      </w:r>
      <w:r w:rsidDel="00000000" w:rsidR="00000000" w:rsidRPr="00000000">
        <w:rPr>
          <w:rtl w:val="0"/>
        </w:rPr>
        <w:t xml:space="preserve">: These words replace nouns to avoid repetition.</w:t>
      </w:r>
    </w:p>
    <w:p w:rsidR="00000000" w:rsidDel="00000000" w:rsidP="00000000" w:rsidRDefault="00000000" w:rsidRPr="00000000" w14:paraId="00000023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Example: "</w:t>
      </w:r>
      <w:r w:rsidDel="00000000" w:rsidR="00000000" w:rsidRPr="00000000">
        <w:rPr>
          <w:b w:val="1"/>
          <w:rtl w:val="0"/>
        </w:rPr>
        <w:t xml:space="preserve">She</w:t>
      </w:r>
      <w:r w:rsidDel="00000000" w:rsidR="00000000" w:rsidRPr="00000000">
        <w:rPr>
          <w:rtl w:val="0"/>
        </w:rPr>
        <w:t xml:space="preserve"> gave the book to </w:t>
      </w:r>
      <w:r w:rsidDel="00000000" w:rsidR="00000000" w:rsidRPr="00000000">
        <w:rPr>
          <w:b w:val="1"/>
          <w:rtl w:val="0"/>
        </w:rPr>
        <w:t xml:space="preserve">him</w:t>
      </w:r>
      <w:r w:rsidDel="00000000" w:rsidR="00000000" w:rsidRPr="00000000">
        <w:rPr>
          <w:rtl w:val="0"/>
        </w:rPr>
        <w:t xml:space="preserve">." (She, him)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DEM: Demonstrative</w:t>
      </w:r>
      <w:r w:rsidDel="00000000" w:rsidR="00000000" w:rsidRPr="00000000">
        <w:rPr>
          <w:rtl w:val="0"/>
        </w:rPr>
        <w:t xml:space="preserve">: These words are used to point to a specific person or thing. In English, these are "this," "that," "these," and "those."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Example: "</w:t>
      </w:r>
      <w:r w:rsidDel="00000000" w:rsidR="00000000" w:rsidRPr="00000000">
        <w:rPr>
          <w:b w:val="1"/>
          <w:rtl w:val="0"/>
        </w:rPr>
        <w:t xml:space="preserve">This</w:t>
      </w:r>
      <w:r w:rsidDel="00000000" w:rsidR="00000000" w:rsidRPr="00000000">
        <w:rPr>
          <w:rtl w:val="0"/>
        </w:rPr>
        <w:t xml:space="preserve"> is my book." (This)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VM: Verb Main (Finite or Non-Finite)</w:t>
      </w:r>
      <w:r w:rsidDel="00000000" w:rsidR="00000000" w:rsidRPr="00000000">
        <w:rPr>
          <w:rtl w:val="0"/>
        </w:rPr>
        <w:t xml:space="preserve">: The primary action word in a sentence. It can be finite (agreeing with the subject) or non-finite (not agreeing with the subject, like infinitives or participles).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Example: "He </w:t>
      </w:r>
      <w:r w:rsidDel="00000000" w:rsidR="00000000" w:rsidRPr="00000000">
        <w:rPr>
          <w:b w:val="1"/>
          <w:rtl w:val="0"/>
        </w:rPr>
        <w:t xml:space="preserve">runs</w:t>
      </w:r>
      <w:r w:rsidDel="00000000" w:rsidR="00000000" w:rsidRPr="00000000">
        <w:rPr>
          <w:rtl w:val="0"/>
        </w:rPr>
        <w:t xml:space="preserve"> quickly." (runs - finite) or "He likes </w:t>
      </w:r>
      <w:r w:rsidDel="00000000" w:rsidR="00000000" w:rsidRPr="00000000">
        <w:rPr>
          <w:b w:val="1"/>
          <w:rtl w:val="0"/>
        </w:rPr>
        <w:t xml:space="preserve">to run</w:t>
      </w:r>
      <w:r w:rsidDel="00000000" w:rsidR="00000000" w:rsidRPr="00000000">
        <w:rPr>
          <w:rtl w:val="0"/>
        </w:rPr>
        <w:t xml:space="preserve">." (to run - non-finite)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VAUX: Verb Auxiliary</w:t>
      </w:r>
      <w:r w:rsidDel="00000000" w:rsidR="00000000" w:rsidRPr="00000000">
        <w:rPr>
          <w:rtl w:val="0"/>
        </w:rPr>
        <w:t xml:space="preserve">: These are "helping verbs" that come before the main verb. Common ones are "be," "have," and "do."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Example: "They </w:t>
      </w:r>
      <w:r w:rsidDel="00000000" w:rsidR="00000000" w:rsidRPr="00000000">
        <w:rPr>
          <w:b w:val="1"/>
          <w:rtl w:val="0"/>
        </w:rPr>
        <w:t xml:space="preserve">are</w:t>
      </w:r>
      <w:r w:rsidDel="00000000" w:rsidR="00000000" w:rsidRPr="00000000">
        <w:rPr>
          <w:rtl w:val="0"/>
        </w:rPr>
        <w:t xml:space="preserve"> eating lunch." (are)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JJ: Adjective</w:t>
      </w:r>
      <w:r w:rsidDel="00000000" w:rsidR="00000000" w:rsidRPr="00000000">
        <w:rPr>
          <w:rtl w:val="0"/>
        </w:rPr>
        <w:t xml:space="preserve">: A word that describes a noun or pronoun.</w:t>
      </w:r>
    </w:p>
    <w:p w:rsidR="00000000" w:rsidDel="00000000" w:rsidP="00000000" w:rsidRDefault="00000000" w:rsidRPr="00000000" w14:paraId="0000002B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Example: "She wore a </w:t>
      </w:r>
      <w:r w:rsidDel="00000000" w:rsidR="00000000" w:rsidRPr="00000000">
        <w:rPr>
          <w:b w:val="1"/>
          <w:rtl w:val="0"/>
        </w:rPr>
        <w:t xml:space="preserve">beautiful</w:t>
      </w:r>
      <w:r w:rsidDel="00000000" w:rsidR="00000000" w:rsidRPr="00000000">
        <w:rPr>
          <w:rtl w:val="0"/>
        </w:rPr>
        <w:t xml:space="preserve"> dress." (beautiful)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RB: Adverb</w:t>
      </w:r>
      <w:r w:rsidDel="00000000" w:rsidR="00000000" w:rsidRPr="00000000">
        <w:rPr>
          <w:rtl w:val="0"/>
        </w:rPr>
        <w:t xml:space="preserve">: A word that modifies a verb, adjective, or another adverb. It often answers "how," "when," or "where."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Example: "He ran </w:t>
      </w:r>
      <w:r w:rsidDel="00000000" w:rsidR="00000000" w:rsidRPr="00000000">
        <w:rPr>
          <w:b w:val="1"/>
          <w:rtl w:val="0"/>
        </w:rPr>
        <w:t xml:space="preserve">quickly</w:t>
      </w:r>
      <w:r w:rsidDel="00000000" w:rsidR="00000000" w:rsidRPr="00000000">
        <w:rPr>
          <w:rtl w:val="0"/>
        </w:rPr>
        <w:t xml:space="preserve">." (quickly)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PSP: Postposition</w:t>
      </w:r>
      <w:r w:rsidDel="00000000" w:rsidR="00000000" w:rsidRPr="00000000">
        <w:rPr>
          <w:rtl w:val="0"/>
        </w:rPr>
        <w:t xml:space="preserve">: These are similar to prepositions but come </w:t>
      </w:r>
      <w:r w:rsidDel="00000000" w:rsidR="00000000" w:rsidRPr="00000000">
        <w:rPr>
          <w:i w:val="1"/>
          <w:rtl w:val="0"/>
        </w:rPr>
        <w:t xml:space="preserve">after</w:t>
      </w:r>
      <w:r w:rsidDel="00000000" w:rsidR="00000000" w:rsidRPr="00000000">
        <w:rPr>
          <w:rtl w:val="0"/>
        </w:rPr>
        <w:t xml:space="preserve"> the noun. This is more common in languages like Hindi but can be seen in some English phrases.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Example (less common in standard English, but think of phrases like): "ten years </w:t>
      </w:r>
      <w:r w:rsidDel="00000000" w:rsidR="00000000" w:rsidRPr="00000000">
        <w:rPr>
          <w:b w:val="1"/>
          <w:rtl w:val="0"/>
        </w:rPr>
        <w:t xml:space="preserve">ago</w:t>
      </w:r>
      <w:r w:rsidDel="00000000" w:rsidR="00000000" w:rsidRPr="00000000">
        <w:rPr>
          <w:rtl w:val="0"/>
        </w:rPr>
        <w:t xml:space="preserve">" (ago)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RP: Particles</w:t>
      </w:r>
      <w:r w:rsidDel="00000000" w:rsidR="00000000" w:rsidRPr="00000000">
        <w:rPr>
          <w:rtl w:val="0"/>
        </w:rPr>
        <w:t xml:space="preserve">: These are small words that often have a grammatical function and don't fit neatly into other categories. They can be part of phrasal verbs.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Example: "He turned </w:t>
      </w: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 the light." (on)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QF: Quantifiers</w:t>
      </w:r>
      <w:r w:rsidDel="00000000" w:rsidR="00000000" w:rsidRPr="00000000">
        <w:rPr>
          <w:rtl w:val="0"/>
        </w:rPr>
        <w:t xml:space="preserve">: Words that express a quantity or amount without being a specific number.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Example: "</w:t>
      </w:r>
      <w:r w:rsidDel="00000000" w:rsidR="00000000" w:rsidRPr="00000000">
        <w:rPr>
          <w:b w:val="1"/>
          <w:rtl w:val="0"/>
        </w:rPr>
        <w:t xml:space="preserve">Many</w:t>
      </w:r>
      <w:r w:rsidDel="00000000" w:rsidR="00000000" w:rsidRPr="00000000">
        <w:rPr>
          <w:rtl w:val="0"/>
        </w:rPr>
        <w:t xml:space="preserve"> people attended the event." (Many)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QC: Cardinals</w:t>
      </w:r>
      <w:r w:rsidDel="00000000" w:rsidR="00000000" w:rsidRPr="00000000">
        <w:rPr>
          <w:rtl w:val="0"/>
        </w:rPr>
        <w:t xml:space="preserve">: These are specific numbers, like one, two, three.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Example: "She has </w:t>
      </w:r>
      <w:r w:rsidDel="00000000" w:rsidR="00000000" w:rsidRPr="00000000">
        <w:rPr>
          <w:b w:val="1"/>
          <w:rtl w:val="0"/>
        </w:rPr>
        <w:t xml:space="preserve">two</w:t>
      </w:r>
      <w:r w:rsidDel="00000000" w:rsidR="00000000" w:rsidRPr="00000000">
        <w:rPr>
          <w:rtl w:val="0"/>
        </w:rPr>
        <w:t xml:space="preserve"> cats." (two)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CC: Conjuncts (Coordinating and Subordinating)</w:t>
      </w:r>
      <w:r w:rsidDel="00000000" w:rsidR="00000000" w:rsidRPr="00000000">
        <w:rPr>
          <w:rtl w:val="0"/>
        </w:rPr>
        <w:t xml:space="preserve">: These words connect words, phrases, or clauses.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Example: "I like coffee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tea." (and - coordinating) or "I left </w:t>
      </w:r>
      <w:r w:rsidDel="00000000" w:rsidR="00000000" w:rsidRPr="00000000">
        <w:rPr>
          <w:b w:val="1"/>
          <w:rtl w:val="0"/>
        </w:rPr>
        <w:t xml:space="preserve">because</w:t>
      </w:r>
      <w:r w:rsidDel="00000000" w:rsidR="00000000" w:rsidRPr="00000000">
        <w:rPr>
          <w:rtl w:val="0"/>
        </w:rPr>
        <w:t xml:space="preserve"> I was tired." (because - subordinating)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WQ: Question Words</w:t>
      </w:r>
      <w:r w:rsidDel="00000000" w:rsidR="00000000" w:rsidRPr="00000000">
        <w:rPr>
          <w:rtl w:val="0"/>
        </w:rPr>
        <w:t xml:space="preserve">: Words used to ask a question (e.g., who, what, where, when, why, how).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Example: "</w:t>
      </w:r>
      <w:r w:rsidDel="00000000" w:rsidR="00000000" w:rsidRPr="00000000">
        <w:rPr>
          <w:b w:val="1"/>
          <w:rtl w:val="0"/>
        </w:rPr>
        <w:t xml:space="preserve">What</w:t>
      </w:r>
      <w:r w:rsidDel="00000000" w:rsidR="00000000" w:rsidRPr="00000000">
        <w:rPr>
          <w:rtl w:val="0"/>
        </w:rPr>
        <w:t xml:space="preserve"> is your name?" (What)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QO: Ordinals</w:t>
      </w:r>
      <w:r w:rsidDel="00000000" w:rsidR="00000000" w:rsidRPr="00000000">
        <w:rPr>
          <w:rtl w:val="0"/>
        </w:rPr>
        <w:t xml:space="preserve">: These are numbers that indicate a position or order, like first, second, third.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Example: "He won the </w:t>
      </w:r>
      <w:r w:rsidDel="00000000" w:rsidR="00000000" w:rsidRPr="00000000">
        <w:rPr>
          <w:b w:val="1"/>
          <w:rtl w:val="0"/>
        </w:rPr>
        <w:t xml:space="preserve">first</w:t>
      </w:r>
      <w:r w:rsidDel="00000000" w:rsidR="00000000" w:rsidRPr="00000000">
        <w:rPr>
          <w:rtl w:val="0"/>
        </w:rPr>
        <w:t xml:space="preserve"> prize." (first)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INTF: Intensifier</w:t>
      </w:r>
      <w:r w:rsidDel="00000000" w:rsidR="00000000" w:rsidRPr="00000000">
        <w:rPr>
          <w:rtl w:val="0"/>
        </w:rPr>
        <w:t xml:space="preserve">: A word that strengthens or gives more force to another word.</w:t>
      </w:r>
    </w:p>
    <w:p w:rsidR="00000000" w:rsidDel="00000000" w:rsidP="00000000" w:rsidRDefault="00000000" w:rsidRPr="00000000" w14:paraId="0000003D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Example: "It was a </w:t>
      </w:r>
      <w:r w:rsidDel="00000000" w:rsidR="00000000" w:rsidRPr="00000000">
        <w:rPr>
          <w:b w:val="1"/>
          <w:rtl w:val="0"/>
        </w:rPr>
        <w:t xml:space="preserve">very</w:t>
      </w:r>
      <w:r w:rsidDel="00000000" w:rsidR="00000000" w:rsidRPr="00000000">
        <w:rPr>
          <w:rtl w:val="0"/>
        </w:rPr>
        <w:t xml:space="preserve"> hot day." (very)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INJ: Interjection</w:t>
      </w:r>
      <w:r w:rsidDel="00000000" w:rsidR="00000000" w:rsidRPr="00000000">
        <w:rPr>
          <w:rtl w:val="0"/>
        </w:rPr>
        <w:t xml:space="preserve">: A word or phrase that expresses a sudden feeling or emotion.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Example: "</w:t>
      </w:r>
      <w:r w:rsidDel="00000000" w:rsidR="00000000" w:rsidRPr="00000000">
        <w:rPr>
          <w:b w:val="1"/>
          <w:rtl w:val="0"/>
        </w:rPr>
        <w:t xml:space="preserve">Wow!</w:t>
      </w:r>
      <w:r w:rsidDel="00000000" w:rsidR="00000000" w:rsidRPr="00000000">
        <w:rPr>
          <w:rtl w:val="0"/>
        </w:rPr>
        <w:t xml:space="preserve"> That's amazing." (Wow)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NEG: Negative</w:t>
      </w:r>
      <w:r w:rsidDel="00000000" w:rsidR="00000000" w:rsidRPr="00000000">
        <w:rPr>
          <w:rtl w:val="0"/>
        </w:rPr>
        <w:t xml:space="preserve">: A word that makes a sentence negative.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Example: "I </w:t>
      </w:r>
      <w:r w:rsidDel="00000000" w:rsidR="00000000" w:rsidRPr="00000000">
        <w:rPr>
          <w:b w:val="1"/>
          <w:rtl w:val="0"/>
        </w:rPr>
        <w:t xml:space="preserve">don't</w:t>
      </w:r>
      <w:r w:rsidDel="00000000" w:rsidR="00000000" w:rsidRPr="00000000">
        <w:rPr>
          <w:rtl w:val="0"/>
        </w:rPr>
        <w:t xml:space="preserve"> know." (don't)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SYM: Symbol</w:t>
      </w:r>
      <w:r w:rsidDel="00000000" w:rsidR="00000000" w:rsidRPr="00000000">
        <w:rPr>
          <w:rtl w:val="0"/>
        </w:rPr>
        <w:t xml:space="preserve">: A non-alphabetic character used in text.</w:t>
      </w:r>
    </w:p>
    <w:p w:rsidR="00000000" w:rsidDel="00000000" w:rsidP="00000000" w:rsidRDefault="00000000" w:rsidRPr="00000000" w14:paraId="00000043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Example: "The cost is 100."()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XC: Compounds</w:t>
      </w:r>
      <w:r w:rsidDel="00000000" w:rsidR="00000000" w:rsidRPr="00000000">
        <w:rPr>
          <w:rtl w:val="0"/>
        </w:rPr>
        <w:t xml:space="preserve">: These are words made up of two or more words that act as a single unit.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Example: "She lives in a </w:t>
      </w:r>
      <w:r w:rsidDel="00000000" w:rsidR="00000000" w:rsidRPr="00000000">
        <w:rPr>
          <w:b w:val="1"/>
          <w:rtl w:val="0"/>
        </w:rPr>
        <w:t xml:space="preserve">greenhouse</w:t>
      </w:r>
      <w:r w:rsidDel="00000000" w:rsidR="00000000" w:rsidRPr="00000000">
        <w:rPr>
          <w:rtl w:val="0"/>
        </w:rPr>
        <w:t xml:space="preserve">." (greenhouse)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UNK: Unknown/Foreign words</w:t>
      </w:r>
      <w:r w:rsidDel="00000000" w:rsidR="00000000" w:rsidRPr="00000000">
        <w:rPr>
          <w:rtl w:val="0"/>
        </w:rPr>
        <w:t xml:space="preserve">: Words that don't belong to the language of the main text.</w:t>
      </w:r>
    </w:p>
    <w:p w:rsidR="00000000" w:rsidDel="00000000" w:rsidP="00000000" w:rsidRDefault="00000000" w:rsidRPr="00000000" w14:paraId="00000047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Example: "She said, 'Ciao' to me." (Ciao)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