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67A" w:rsidRPr="00457BB4" w:rsidRDefault="00457BB4" w:rsidP="00457BB4">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r w:rsidRPr="00457BB4">
        <w:rPr>
          <w:rFonts w:ascii="Times New Roman" w:eastAsia="Times New Roman" w:hAnsi="Times New Roman" w:cs="Times New Roman"/>
          <w:b/>
          <w:bCs/>
          <w:sz w:val="27"/>
          <w:szCs w:val="27"/>
        </w:rPr>
        <w:t>High-Level Design Document</w:t>
      </w:r>
    </w:p>
    <w:p w:rsidR="00457BB4" w:rsidRPr="00457BB4" w:rsidRDefault="00457BB4" w:rsidP="00457BB4">
      <w:pPr>
        <w:spacing w:before="100" w:beforeAutospacing="1" w:after="100" w:afterAutospacing="1" w:line="240" w:lineRule="auto"/>
        <w:outlineLvl w:val="3"/>
        <w:rPr>
          <w:rFonts w:ascii="Times New Roman" w:eastAsia="Times New Roman" w:hAnsi="Times New Roman" w:cs="Times New Roman"/>
          <w:b/>
          <w:bCs/>
          <w:sz w:val="24"/>
          <w:szCs w:val="24"/>
        </w:rPr>
      </w:pPr>
      <w:r w:rsidRPr="00457BB4">
        <w:rPr>
          <w:rFonts w:ascii="Times New Roman" w:eastAsia="Times New Roman" w:hAnsi="Times New Roman" w:cs="Times New Roman"/>
          <w:b/>
          <w:bCs/>
          <w:sz w:val="24"/>
          <w:szCs w:val="24"/>
        </w:rPr>
        <w:t>1. Introduction</w:t>
      </w:r>
    </w:p>
    <w:p w:rsidR="00457BB4" w:rsidRPr="00457BB4" w:rsidRDefault="00457BB4" w:rsidP="00457BB4">
      <w:p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This document outlines the architecture and deployment process for a Spring Boot application on Azure infrastructure. It includes descriptions of each component used in the deployment and the workflow of building, configuring, and deploying the application.</w:t>
      </w:r>
    </w:p>
    <w:p w:rsidR="00457BB4" w:rsidRPr="00457BB4" w:rsidRDefault="00457BB4" w:rsidP="00457BB4">
      <w:pPr>
        <w:spacing w:before="100" w:beforeAutospacing="1" w:after="100" w:afterAutospacing="1" w:line="240" w:lineRule="auto"/>
        <w:outlineLvl w:val="3"/>
        <w:rPr>
          <w:rFonts w:ascii="Times New Roman" w:eastAsia="Times New Roman" w:hAnsi="Times New Roman" w:cs="Times New Roman"/>
          <w:b/>
          <w:bCs/>
          <w:sz w:val="24"/>
          <w:szCs w:val="24"/>
        </w:rPr>
      </w:pPr>
      <w:r w:rsidRPr="00457BB4">
        <w:rPr>
          <w:rFonts w:ascii="Times New Roman" w:eastAsia="Times New Roman" w:hAnsi="Times New Roman" w:cs="Times New Roman"/>
          <w:b/>
          <w:bCs/>
          <w:sz w:val="24"/>
          <w:szCs w:val="24"/>
        </w:rPr>
        <w:t>2. Architecture Overview</w:t>
      </w:r>
    </w:p>
    <w:p w:rsidR="00457BB4" w:rsidRPr="00457BB4" w:rsidRDefault="00457BB4" w:rsidP="00457BB4">
      <w:p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The architecture leverages Azure services for containerized application hosting and automates deployment with Azure DevOps pipelines. Key components include Docker, Azure Container Registry (ACR), Azure Container Apps, and Infrastructure as Code (IaC) tools like Bicep and Terraform.</w:t>
      </w:r>
    </w:p>
    <w:p w:rsidR="00457BB4" w:rsidRPr="00457BB4" w:rsidRDefault="00457BB4" w:rsidP="00457BB4">
      <w:pPr>
        <w:spacing w:before="100" w:beforeAutospacing="1" w:after="100" w:afterAutospacing="1" w:line="240" w:lineRule="auto"/>
        <w:outlineLvl w:val="3"/>
        <w:rPr>
          <w:rFonts w:ascii="Times New Roman" w:eastAsia="Times New Roman" w:hAnsi="Times New Roman" w:cs="Times New Roman"/>
          <w:b/>
          <w:bCs/>
          <w:sz w:val="24"/>
          <w:szCs w:val="24"/>
        </w:rPr>
      </w:pPr>
      <w:r w:rsidRPr="00457BB4">
        <w:rPr>
          <w:rFonts w:ascii="Times New Roman" w:eastAsia="Times New Roman" w:hAnsi="Times New Roman" w:cs="Times New Roman"/>
          <w:b/>
          <w:bCs/>
          <w:sz w:val="24"/>
          <w:szCs w:val="24"/>
        </w:rPr>
        <w:t>3. Architecture Diagram</w:t>
      </w:r>
    </w:p>
    <w:p w:rsidR="00457BB4" w:rsidRPr="00457BB4" w:rsidRDefault="00A83CBC" w:rsidP="00457BB4">
      <w:pPr>
        <w:spacing w:before="100" w:beforeAutospacing="1" w:after="100" w:afterAutospacing="1" w:line="240" w:lineRule="auto"/>
        <w:rPr>
          <w:rFonts w:ascii="Times New Roman" w:eastAsia="Times New Roman" w:hAnsi="Times New Roman" w:cs="Times New Roman"/>
          <w:sz w:val="24"/>
          <w:szCs w:val="24"/>
        </w:rPr>
      </w:pPr>
      <w:r w:rsidRPr="00A83CBC">
        <w:rPr>
          <w:rFonts w:ascii="Times New Roman" w:eastAsia="Times New Roman" w:hAnsi="Times New Roman" w:cs="Times New Roman"/>
          <w:i/>
          <w:iCs/>
          <w:sz w:val="24"/>
          <w:szCs w:val="24"/>
        </w:rPr>
        <w:drawing>
          <wp:inline distT="0" distB="0" distL="0" distR="0">
            <wp:extent cx="5943600" cy="32004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200400"/>
                    </a:xfrm>
                    <a:prstGeom prst="rect">
                      <a:avLst/>
                    </a:prstGeom>
                    <a:noFill/>
                    <a:ln w="9525">
                      <a:noFill/>
                      <a:miter lim="800000"/>
                      <a:headEnd/>
                      <a:tailEnd/>
                    </a:ln>
                  </pic:spPr>
                </pic:pic>
              </a:graphicData>
            </a:graphic>
          </wp:inline>
        </w:drawing>
      </w:r>
    </w:p>
    <w:p w:rsidR="00457BB4" w:rsidRPr="00457BB4" w:rsidRDefault="00457BB4" w:rsidP="00457BB4">
      <w:pPr>
        <w:spacing w:before="100" w:beforeAutospacing="1" w:after="100" w:afterAutospacing="1" w:line="240" w:lineRule="auto"/>
        <w:outlineLvl w:val="3"/>
        <w:rPr>
          <w:rFonts w:ascii="Times New Roman" w:eastAsia="Times New Roman" w:hAnsi="Times New Roman" w:cs="Times New Roman"/>
          <w:b/>
          <w:bCs/>
          <w:sz w:val="24"/>
          <w:szCs w:val="24"/>
        </w:rPr>
      </w:pPr>
      <w:r w:rsidRPr="00457BB4">
        <w:rPr>
          <w:rFonts w:ascii="Times New Roman" w:eastAsia="Times New Roman" w:hAnsi="Times New Roman" w:cs="Times New Roman"/>
          <w:b/>
          <w:bCs/>
          <w:sz w:val="24"/>
          <w:szCs w:val="24"/>
        </w:rPr>
        <w:t>4. Component Descriptions</w:t>
      </w:r>
    </w:p>
    <w:p w:rsidR="00457BB4" w:rsidRPr="00457BB4" w:rsidRDefault="00457BB4" w:rsidP="00457B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Spring Boot Application</w:t>
      </w:r>
      <w:r w:rsidRPr="00457BB4">
        <w:rPr>
          <w:rFonts w:ascii="Times New Roman" w:eastAsia="Times New Roman" w:hAnsi="Times New Roman" w:cs="Times New Roman"/>
          <w:sz w:val="24"/>
          <w:szCs w:val="24"/>
        </w:rPr>
        <w:t>:</w:t>
      </w:r>
    </w:p>
    <w:p w:rsidR="00457BB4" w:rsidRPr="00457BB4" w:rsidRDefault="00457BB4" w:rsidP="00457BB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A Java-based application framework used to build and deploy the core application.</w:t>
      </w:r>
    </w:p>
    <w:p w:rsidR="00457BB4" w:rsidRPr="00457BB4" w:rsidRDefault="00457BB4" w:rsidP="00457BB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Packaged as a Docker image for containerized deployment.</w:t>
      </w:r>
    </w:p>
    <w:p w:rsidR="00457BB4" w:rsidRPr="00457BB4" w:rsidRDefault="00457BB4" w:rsidP="00457B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Docker</w:t>
      </w:r>
      <w:r w:rsidRPr="00457BB4">
        <w:rPr>
          <w:rFonts w:ascii="Times New Roman" w:eastAsia="Times New Roman" w:hAnsi="Times New Roman" w:cs="Times New Roman"/>
          <w:sz w:val="24"/>
          <w:szCs w:val="24"/>
        </w:rPr>
        <w:t>:</w:t>
      </w:r>
    </w:p>
    <w:p w:rsidR="00457BB4" w:rsidRPr="00457BB4" w:rsidRDefault="00457BB4" w:rsidP="00457BB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Docker is used to containerize the Spring Boot application, encapsulating its dependencies and environment configurations.</w:t>
      </w:r>
    </w:p>
    <w:p w:rsidR="00457BB4" w:rsidRPr="00457BB4" w:rsidRDefault="00457BB4" w:rsidP="00457BB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lastRenderedPageBreak/>
        <w:t>The Docker image is created from a Dockerfile, enabling reproducible builds across different environments.</w:t>
      </w:r>
    </w:p>
    <w:p w:rsidR="00457BB4" w:rsidRPr="00457BB4" w:rsidRDefault="00457BB4" w:rsidP="00457B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Azure Container Registry (ACR)</w:t>
      </w:r>
      <w:r w:rsidRPr="00457BB4">
        <w:rPr>
          <w:rFonts w:ascii="Times New Roman" w:eastAsia="Times New Roman" w:hAnsi="Times New Roman" w:cs="Times New Roman"/>
          <w:sz w:val="24"/>
          <w:szCs w:val="24"/>
        </w:rPr>
        <w:t>:</w:t>
      </w:r>
    </w:p>
    <w:p w:rsidR="00457BB4" w:rsidRPr="00457BB4" w:rsidRDefault="00457BB4" w:rsidP="00457BB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ACR stores the Docker images that will be deployed to Azure.</w:t>
      </w:r>
    </w:p>
    <w:p w:rsidR="00457BB4" w:rsidRPr="00457BB4" w:rsidRDefault="00457BB4" w:rsidP="00457BB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The Docker image is tagged and pushed to ACR from which it is deployed to Azure Container Apps.</w:t>
      </w:r>
    </w:p>
    <w:p w:rsidR="00457BB4" w:rsidRPr="00457BB4" w:rsidRDefault="00457BB4" w:rsidP="00457B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Azure Container Apps</w:t>
      </w:r>
      <w:r w:rsidRPr="00457BB4">
        <w:rPr>
          <w:rFonts w:ascii="Times New Roman" w:eastAsia="Times New Roman" w:hAnsi="Times New Roman" w:cs="Times New Roman"/>
          <w:sz w:val="24"/>
          <w:szCs w:val="24"/>
        </w:rPr>
        <w:t>:</w:t>
      </w:r>
    </w:p>
    <w:p w:rsidR="00457BB4" w:rsidRPr="00457BB4" w:rsidRDefault="00457BB4" w:rsidP="00457BB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A serverless container hosting service on Azure, used to deploy and scale the Dockerized application.</w:t>
      </w:r>
    </w:p>
    <w:p w:rsidR="00457BB4" w:rsidRPr="00457BB4" w:rsidRDefault="00457BB4" w:rsidP="00457BB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Provides an accessible URL for end-users to access the application post-deployment.</w:t>
      </w:r>
    </w:p>
    <w:p w:rsidR="00457BB4" w:rsidRPr="00457BB4" w:rsidRDefault="00457BB4" w:rsidP="00457B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Azure Bicep</w:t>
      </w:r>
      <w:r w:rsidRPr="00457BB4">
        <w:rPr>
          <w:rFonts w:ascii="Times New Roman" w:eastAsia="Times New Roman" w:hAnsi="Times New Roman" w:cs="Times New Roman"/>
          <w:sz w:val="24"/>
          <w:szCs w:val="24"/>
        </w:rPr>
        <w:t>:</w:t>
      </w:r>
    </w:p>
    <w:p w:rsidR="00457BB4" w:rsidRPr="00457BB4" w:rsidRDefault="00457BB4" w:rsidP="00457BB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A declarative IaC (Infrastructure as Code) language used to define and deploy infrastructure resources.</w:t>
      </w:r>
    </w:p>
    <w:p w:rsidR="00457BB4" w:rsidRPr="00457BB4" w:rsidRDefault="00457BB4" w:rsidP="00457BB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Courier New" w:eastAsia="Times New Roman" w:hAnsi="Courier New" w:cs="Courier New"/>
          <w:sz w:val="20"/>
        </w:rPr>
        <w:t>assignment-backend-infra-pipeline.yaml</w:t>
      </w:r>
      <w:r w:rsidRPr="00457BB4">
        <w:rPr>
          <w:rFonts w:ascii="Times New Roman" w:eastAsia="Times New Roman" w:hAnsi="Times New Roman" w:cs="Times New Roman"/>
          <w:sz w:val="24"/>
          <w:szCs w:val="24"/>
        </w:rPr>
        <w:t xml:space="preserve"> uses Bicep to create the storage account for Terraform state files, ACR, and Log Analytics.</w:t>
      </w:r>
    </w:p>
    <w:p w:rsidR="00457BB4" w:rsidRPr="00457BB4" w:rsidRDefault="00457BB4" w:rsidP="00457B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Log Analytics</w:t>
      </w:r>
      <w:r w:rsidRPr="00457BB4">
        <w:rPr>
          <w:rFonts w:ascii="Times New Roman" w:eastAsia="Times New Roman" w:hAnsi="Times New Roman" w:cs="Times New Roman"/>
          <w:sz w:val="24"/>
          <w:szCs w:val="24"/>
        </w:rPr>
        <w:t>:</w:t>
      </w:r>
    </w:p>
    <w:p w:rsidR="00457BB4" w:rsidRPr="00457BB4" w:rsidRDefault="00457BB4" w:rsidP="00457BB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A monitoring service on Azure used for collecting and analyzing application logs and metrics.</w:t>
      </w:r>
    </w:p>
    <w:p w:rsidR="00457BB4" w:rsidRPr="00457BB4" w:rsidRDefault="00457BB4" w:rsidP="00457BB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Integrated with Azure resources to provide insights into application health and performance.</w:t>
      </w:r>
    </w:p>
    <w:p w:rsidR="00457BB4" w:rsidRPr="00457BB4" w:rsidRDefault="00457BB4" w:rsidP="00457B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Azure DevOps Pipelines</w:t>
      </w:r>
      <w:r w:rsidRPr="00457BB4">
        <w:rPr>
          <w:rFonts w:ascii="Times New Roman" w:eastAsia="Times New Roman" w:hAnsi="Times New Roman" w:cs="Times New Roman"/>
          <w:sz w:val="24"/>
          <w:szCs w:val="24"/>
        </w:rPr>
        <w:t>:</w:t>
      </w:r>
    </w:p>
    <w:p w:rsidR="00457BB4" w:rsidRPr="00457BB4" w:rsidRDefault="00457BB4" w:rsidP="00457BB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Assignment Backend Infrastructure Pipeline</w:t>
      </w:r>
      <w:r w:rsidRPr="00457BB4">
        <w:rPr>
          <w:rFonts w:ascii="Times New Roman" w:eastAsia="Times New Roman" w:hAnsi="Times New Roman" w:cs="Times New Roman"/>
          <w:sz w:val="24"/>
          <w:szCs w:val="24"/>
        </w:rPr>
        <w:t xml:space="preserve"> (</w:t>
      </w:r>
      <w:r w:rsidRPr="00457BB4">
        <w:rPr>
          <w:rFonts w:ascii="Courier New" w:eastAsia="Times New Roman" w:hAnsi="Courier New" w:cs="Courier New"/>
          <w:sz w:val="20"/>
        </w:rPr>
        <w:t>assignment-backend-infra-pipeline.yaml</w:t>
      </w:r>
      <w:r w:rsidRPr="00457BB4">
        <w:rPr>
          <w:rFonts w:ascii="Times New Roman" w:eastAsia="Times New Roman" w:hAnsi="Times New Roman" w:cs="Times New Roman"/>
          <w:sz w:val="24"/>
          <w:szCs w:val="24"/>
        </w:rPr>
        <w:t>):</w:t>
      </w:r>
    </w:p>
    <w:p w:rsidR="00457BB4" w:rsidRPr="00457BB4" w:rsidRDefault="00457BB4" w:rsidP="00457BB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Automates the creation of prerequisite resources such as Storage Account, ACR, and Log Analytics.</w:t>
      </w:r>
    </w:p>
    <w:p w:rsidR="00457BB4" w:rsidRPr="00457BB4" w:rsidRDefault="00457BB4" w:rsidP="00457BB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Configures the environment for application deployment using Terraform state management.</w:t>
      </w:r>
    </w:p>
    <w:p w:rsidR="00457BB4" w:rsidRPr="00457BB4" w:rsidRDefault="00457BB4" w:rsidP="00457BB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Assignment Infrastructure Pipeline</w:t>
      </w:r>
      <w:r w:rsidRPr="00457BB4">
        <w:rPr>
          <w:rFonts w:ascii="Times New Roman" w:eastAsia="Times New Roman" w:hAnsi="Times New Roman" w:cs="Times New Roman"/>
          <w:sz w:val="24"/>
          <w:szCs w:val="24"/>
        </w:rPr>
        <w:t xml:space="preserve"> (</w:t>
      </w:r>
      <w:r w:rsidRPr="00457BB4">
        <w:rPr>
          <w:rFonts w:ascii="Courier New" w:eastAsia="Times New Roman" w:hAnsi="Courier New" w:cs="Courier New"/>
          <w:sz w:val="20"/>
        </w:rPr>
        <w:t>assignment-infra-pipeline.yaml</w:t>
      </w:r>
      <w:r w:rsidRPr="00457BB4">
        <w:rPr>
          <w:rFonts w:ascii="Times New Roman" w:eastAsia="Times New Roman" w:hAnsi="Times New Roman" w:cs="Times New Roman"/>
          <w:sz w:val="24"/>
          <w:szCs w:val="24"/>
        </w:rPr>
        <w:t>):</w:t>
      </w:r>
    </w:p>
    <w:p w:rsidR="00457BB4" w:rsidRPr="00457BB4" w:rsidRDefault="00457BB4" w:rsidP="00457BB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Deploys Azure Container Apps across Dev, Test, and Prod environments, applying IaC principles.</w:t>
      </w:r>
    </w:p>
    <w:p w:rsidR="00457BB4" w:rsidRPr="00457BB4" w:rsidRDefault="00457BB4" w:rsidP="00457BB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Deployment Pipeline</w:t>
      </w:r>
      <w:r w:rsidRPr="00457BB4">
        <w:rPr>
          <w:rFonts w:ascii="Times New Roman" w:eastAsia="Times New Roman" w:hAnsi="Times New Roman" w:cs="Times New Roman"/>
          <w:sz w:val="24"/>
          <w:szCs w:val="24"/>
        </w:rPr>
        <w:t xml:space="preserve"> (</w:t>
      </w:r>
      <w:r w:rsidRPr="00457BB4">
        <w:rPr>
          <w:rFonts w:ascii="Courier New" w:eastAsia="Times New Roman" w:hAnsi="Courier New" w:cs="Courier New"/>
          <w:sz w:val="20"/>
        </w:rPr>
        <w:t>deploy-app.yaml</w:t>
      </w:r>
      <w:r w:rsidRPr="00457BB4">
        <w:rPr>
          <w:rFonts w:ascii="Times New Roman" w:eastAsia="Times New Roman" w:hAnsi="Times New Roman" w:cs="Times New Roman"/>
          <w:sz w:val="24"/>
          <w:szCs w:val="24"/>
        </w:rPr>
        <w:t>):</w:t>
      </w:r>
    </w:p>
    <w:p w:rsidR="00457BB4" w:rsidRPr="00457BB4" w:rsidRDefault="00457BB4" w:rsidP="00457BB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Builds, publishes, and deploys the Docker image to the specified ACR and deploys it to Azure Container Apps.</w:t>
      </w:r>
    </w:p>
    <w:p w:rsidR="00457BB4" w:rsidRPr="00457BB4" w:rsidRDefault="00457BB4" w:rsidP="00457B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Service Connections</w:t>
      </w:r>
      <w:r w:rsidRPr="00457BB4">
        <w:rPr>
          <w:rFonts w:ascii="Times New Roman" w:eastAsia="Times New Roman" w:hAnsi="Times New Roman" w:cs="Times New Roman"/>
          <w:sz w:val="24"/>
          <w:szCs w:val="24"/>
        </w:rPr>
        <w:t>:</w:t>
      </w:r>
    </w:p>
    <w:p w:rsidR="00457BB4" w:rsidRPr="00457BB4" w:rsidRDefault="00457BB4" w:rsidP="00457BB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Secure connections in Azure DevOps, configured for Dev, Test, and Prod environments.</w:t>
      </w:r>
    </w:p>
    <w:p w:rsidR="00457BB4" w:rsidRPr="00457BB4" w:rsidRDefault="00457BB4" w:rsidP="00457BB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Utilize Azure App Registration credentials to authenticate and authorize the pipelines.</w:t>
      </w:r>
    </w:p>
    <w:p w:rsidR="00457BB4" w:rsidRPr="00457BB4" w:rsidRDefault="00457BB4" w:rsidP="00457B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App Registration and Service Principal</w:t>
      </w:r>
      <w:r w:rsidRPr="00457BB4">
        <w:rPr>
          <w:rFonts w:ascii="Times New Roman" w:eastAsia="Times New Roman" w:hAnsi="Times New Roman" w:cs="Times New Roman"/>
          <w:sz w:val="24"/>
          <w:szCs w:val="24"/>
        </w:rPr>
        <w:t>:</w:t>
      </w:r>
    </w:p>
    <w:p w:rsidR="00457BB4" w:rsidRPr="00457BB4" w:rsidRDefault="00457BB4" w:rsidP="00457BB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App Registration is configured in Azure Active Directory to allow the pipelines to interact securely with Azure resources.</w:t>
      </w:r>
    </w:p>
    <w:p w:rsidR="00457BB4" w:rsidRPr="00457BB4" w:rsidRDefault="00457BB4" w:rsidP="00457BB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The Service Principal provides role-based access control, securing the connection to ACR and other Azure services.</w:t>
      </w:r>
    </w:p>
    <w:p w:rsidR="00457BB4" w:rsidRPr="00457BB4" w:rsidRDefault="00457BB4" w:rsidP="00457BB4">
      <w:pPr>
        <w:spacing w:before="100" w:beforeAutospacing="1" w:after="100" w:afterAutospacing="1" w:line="240" w:lineRule="auto"/>
        <w:outlineLvl w:val="3"/>
        <w:rPr>
          <w:rFonts w:ascii="Times New Roman" w:eastAsia="Times New Roman" w:hAnsi="Times New Roman" w:cs="Times New Roman"/>
          <w:b/>
          <w:bCs/>
          <w:sz w:val="24"/>
          <w:szCs w:val="24"/>
        </w:rPr>
      </w:pPr>
      <w:r w:rsidRPr="00457BB4">
        <w:rPr>
          <w:rFonts w:ascii="Times New Roman" w:eastAsia="Times New Roman" w:hAnsi="Times New Roman" w:cs="Times New Roman"/>
          <w:b/>
          <w:bCs/>
          <w:sz w:val="24"/>
          <w:szCs w:val="24"/>
        </w:rPr>
        <w:t>5. Deployment Workflow</w:t>
      </w:r>
    </w:p>
    <w:p w:rsidR="00457BB4" w:rsidRPr="00457BB4" w:rsidRDefault="00457BB4" w:rsidP="00457B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lastRenderedPageBreak/>
        <w:t>Preparation of Docker Image</w:t>
      </w:r>
      <w:r w:rsidRPr="00457BB4">
        <w:rPr>
          <w:rFonts w:ascii="Times New Roman" w:eastAsia="Times New Roman" w:hAnsi="Times New Roman" w:cs="Times New Roman"/>
          <w:sz w:val="24"/>
          <w:szCs w:val="24"/>
        </w:rPr>
        <w:t>:</w:t>
      </w:r>
    </w:p>
    <w:p w:rsidR="00457BB4" w:rsidRPr="00457BB4" w:rsidRDefault="00457BB4" w:rsidP="00457BB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Create a Dockerfile from the Spring Boot application source code.</w:t>
      </w:r>
    </w:p>
    <w:p w:rsidR="00457BB4" w:rsidRPr="00457BB4" w:rsidRDefault="00457BB4" w:rsidP="00457BB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Build and push the Docker image to the ACR.</w:t>
      </w:r>
    </w:p>
    <w:p w:rsidR="00457BB4" w:rsidRPr="00457BB4" w:rsidRDefault="00457BB4" w:rsidP="00457B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Infrastructure Setup</w:t>
      </w:r>
      <w:r w:rsidRPr="00457BB4">
        <w:rPr>
          <w:rFonts w:ascii="Times New Roman" w:eastAsia="Times New Roman" w:hAnsi="Times New Roman" w:cs="Times New Roman"/>
          <w:sz w:val="24"/>
          <w:szCs w:val="24"/>
        </w:rPr>
        <w:t>:</w:t>
      </w:r>
    </w:p>
    <w:p w:rsidR="00457BB4" w:rsidRPr="00457BB4" w:rsidRDefault="00457BB4" w:rsidP="00457BB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 xml:space="preserve">Run </w:t>
      </w:r>
      <w:r w:rsidRPr="00457BB4">
        <w:rPr>
          <w:rFonts w:ascii="Courier New" w:eastAsia="Times New Roman" w:hAnsi="Courier New" w:cs="Courier New"/>
          <w:sz w:val="20"/>
        </w:rPr>
        <w:t>assignment-backend-infra-pipeline.yaml</w:t>
      </w:r>
      <w:r w:rsidRPr="00457BB4">
        <w:rPr>
          <w:rFonts w:ascii="Times New Roman" w:eastAsia="Times New Roman" w:hAnsi="Times New Roman" w:cs="Times New Roman"/>
          <w:sz w:val="24"/>
          <w:szCs w:val="24"/>
        </w:rPr>
        <w:t xml:space="preserve"> to deploy initial resources:</w:t>
      </w:r>
    </w:p>
    <w:p w:rsidR="00457BB4" w:rsidRPr="00457BB4" w:rsidRDefault="00457BB4" w:rsidP="00457BB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Storage Account</w:t>
      </w:r>
      <w:r w:rsidRPr="00457BB4">
        <w:rPr>
          <w:rFonts w:ascii="Times New Roman" w:eastAsia="Times New Roman" w:hAnsi="Times New Roman" w:cs="Times New Roman"/>
          <w:sz w:val="24"/>
          <w:szCs w:val="24"/>
        </w:rPr>
        <w:t>: Holds the Terraform state file.</w:t>
      </w:r>
    </w:p>
    <w:p w:rsidR="00457BB4" w:rsidRPr="00457BB4" w:rsidRDefault="00457BB4" w:rsidP="00457BB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Azure Container Registry</w:t>
      </w:r>
      <w:r w:rsidRPr="00457BB4">
        <w:rPr>
          <w:rFonts w:ascii="Times New Roman" w:eastAsia="Times New Roman" w:hAnsi="Times New Roman" w:cs="Times New Roman"/>
          <w:sz w:val="24"/>
          <w:szCs w:val="24"/>
        </w:rPr>
        <w:t>: Stores Docker images.</w:t>
      </w:r>
    </w:p>
    <w:p w:rsidR="00457BB4" w:rsidRDefault="00457BB4" w:rsidP="00457BB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Log Analytics</w:t>
      </w:r>
      <w:r w:rsidRPr="00457BB4">
        <w:rPr>
          <w:rFonts w:ascii="Times New Roman" w:eastAsia="Times New Roman" w:hAnsi="Times New Roman" w:cs="Times New Roman"/>
          <w:sz w:val="24"/>
          <w:szCs w:val="24"/>
        </w:rPr>
        <w:t>: Used for logging and monitoring.</w:t>
      </w:r>
    </w:p>
    <w:p w:rsidR="00BD57CE" w:rsidRPr="00457BB4" w:rsidRDefault="00BD57CE" w:rsidP="00BD57CE">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2529948"/>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369685" cy="2533302"/>
                    </a:xfrm>
                    <a:prstGeom prst="rect">
                      <a:avLst/>
                    </a:prstGeom>
                    <a:noFill/>
                    <a:ln w="9525">
                      <a:noFill/>
                      <a:miter lim="800000"/>
                      <a:headEnd/>
                      <a:tailEnd/>
                    </a:ln>
                  </pic:spPr>
                </pic:pic>
              </a:graphicData>
            </a:graphic>
          </wp:inline>
        </w:drawing>
      </w:r>
    </w:p>
    <w:p w:rsidR="00457BB4" w:rsidRPr="00457BB4" w:rsidRDefault="00457BB4" w:rsidP="00457B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Application Infrastructure Deployment</w:t>
      </w:r>
      <w:r w:rsidRPr="00457BB4">
        <w:rPr>
          <w:rFonts w:ascii="Times New Roman" w:eastAsia="Times New Roman" w:hAnsi="Times New Roman" w:cs="Times New Roman"/>
          <w:sz w:val="24"/>
          <w:szCs w:val="24"/>
        </w:rPr>
        <w:t>:</w:t>
      </w:r>
    </w:p>
    <w:p w:rsidR="00457BB4" w:rsidRDefault="00457BB4" w:rsidP="00457BB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 xml:space="preserve">Execute </w:t>
      </w:r>
      <w:r w:rsidRPr="00457BB4">
        <w:rPr>
          <w:rFonts w:ascii="Courier New" w:eastAsia="Times New Roman" w:hAnsi="Courier New" w:cs="Courier New"/>
          <w:sz w:val="20"/>
        </w:rPr>
        <w:t>assignment-infra-pipeline.yaml</w:t>
      </w:r>
      <w:r w:rsidRPr="00457BB4">
        <w:rPr>
          <w:rFonts w:ascii="Times New Roman" w:eastAsia="Times New Roman" w:hAnsi="Times New Roman" w:cs="Times New Roman"/>
          <w:sz w:val="24"/>
          <w:szCs w:val="24"/>
        </w:rPr>
        <w:t>, deploying Azure Container Apps across Dev, Test, and Prod environments using Terraform for IaC.</w:t>
      </w:r>
    </w:p>
    <w:p w:rsidR="00BD57CE" w:rsidRPr="00457BB4" w:rsidRDefault="00BD57CE" w:rsidP="00BD57CE">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59322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2593227"/>
                    </a:xfrm>
                    <a:prstGeom prst="rect">
                      <a:avLst/>
                    </a:prstGeom>
                    <a:noFill/>
                    <a:ln w="9525">
                      <a:noFill/>
                      <a:miter lim="800000"/>
                      <a:headEnd/>
                      <a:tailEnd/>
                    </a:ln>
                  </pic:spPr>
                </pic:pic>
              </a:graphicData>
            </a:graphic>
          </wp:inline>
        </w:drawing>
      </w:r>
    </w:p>
    <w:p w:rsidR="00457BB4" w:rsidRPr="00457BB4" w:rsidRDefault="00457BB4" w:rsidP="00457B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Application Deployment</w:t>
      </w:r>
      <w:r w:rsidRPr="00457BB4">
        <w:rPr>
          <w:rFonts w:ascii="Times New Roman" w:eastAsia="Times New Roman" w:hAnsi="Times New Roman" w:cs="Times New Roman"/>
          <w:sz w:val="24"/>
          <w:szCs w:val="24"/>
        </w:rPr>
        <w:t>:</w:t>
      </w:r>
    </w:p>
    <w:p w:rsidR="00457BB4" w:rsidRPr="00457BB4" w:rsidRDefault="00457BB4" w:rsidP="00457BB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 xml:space="preserve">Run </w:t>
      </w:r>
      <w:r w:rsidRPr="00457BB4">
        <w:rPr>
          <w:rFonts w:ascii="Courier New" w:eastAsia="Times New Roman" w:hAnsi="Courier New" w:cs="Courier New"/>
          <w:sz w:val="20"/>
        </w:rPr>
        <w:t>deploy-app.yaml</w:t>
      </w:r>
      <w:r w:rsidRPr="00457BB4">
        <w:rPr>
          <w:rFonts w:ascii="Times New Roman" w:eastAsia="Times New Roman" w:hAnsi="Times New Roman" w:cs="Times New Roman"/>
          <w:sz w:val="24"/>
          <w:szCs w:val="24"/>
        </w:rPr>
        <w:t>:</w:t>
      </w:r>
    </w:p>
    <w:p w:rsidR="00457BB4" w:rsidRPr="00457BB4" w:rsidRDefault="00457BB4" w:rsidP="00457BB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lastRenderedPageBreak/>
        <w:t>Builds and publishes the Docker image to ACR.</w:t>
      </w:r>
    </w:p>
    <w:p w:rsidR="00457BB4" w:rsidRPr="00457BB4" w:rsidRDefault="00457BB4" w:rsidP="00457BB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Deploys the Docker image to Azure Container Apps.</w:t>
      </w:r>
    </w:p>
    <w:p w:rsidR="00457BB4" w:rsidRPr="00457BB4" w:rsidRDefault="00457BB4" w:rsidP="00457B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Application Access</w:t>
      </w:r>
      <w:r w:rsidRPr="00457BB4">
        <w:rPr>
          <w:rFonts w:ascii="Times New Roman" w:eastAsia="Times New Roman" w:hAnsi="Times New Roman" w:cs="Times New Roman"/>
          <w:sz w:val="24"/>
          <w:szCs w:val="24"/>
        </w:rPr>
        <w:t>:</w:t>
      </w:r>
    </w:p>
    <w:p w:rsidR="00457BB4" w:rsidRDefault="00457BB4" w:rsidP="00457BB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After deployment, access the application via the URL provided by Azure Container Apps. The login page will be displayed.</w:t>
      </w:r>
    </w:p>
    <w:p w:rsidR="00BD57CE" w:rsidRPr="00457BB4" w:rsidRDefault="00BD57CE" w:rsidP="00BD57C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8664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1866435"/>
                    </a:xfrm>
                    <a:prstGeom prst="rect">
                      <a:avLst/>
                    </a:prstGeom>
                    <a:noFill/>
                    <a:ln w="9525">
                      <a:noFill/>
                      <a:miter lim="800000"/>
                      <a:headEnd/>
                      <a:tailEnd/>
                    </a:ln>
                  </pic:spPr>
                </pic:pic>
              </a:graphicData>
            </a:graphic>
          </wp:inline>
        </w:drawing>
      </w:r>
    </w:p>
    <w:p w:rsidR="00457BB4" w:rsidRPr="00457BB4" w:rsidRDefault="00457BB4" w:rsidP="00457BB4">
      <w:pPr>
        <w:spacing w:before="100" w:beforeAutospacing="1" w:after="100" w:afterAutospacing="1" w:line="240" w:lineRule="auto"/>
        <w:outlineLvl w:val="3"/>
        <w:rPr>
          <w:rFonts w:ascii="Times New Roman" w:eastAsia="Times New Roman" w:hAnsi="Times New Roman" w:cs="Times New Roman"/>
          <w:b/>
          <w:bCs/>
          <w:sz w:val="24"/>
          <w:szCs w:val="24"/>
        </w:rPr>
      </w:pPr>
      <w:r w:rsidRPr="00457BB4">
        <w:rPr>
          <w:rFonts w:ascii="Times New Roman" w:eastAsia="Times New Roman" w:hAnsi="Times New Roman" w:cs="Times New Roman"/>
          <w:b/>
          <w:bCs/>
          <w:sz w:val="24"/>
          <w:szCs w:val="24"/>
        </w:rPr>
        <w:t>6. Configuration Files</w:t>
      </w:r>
    </w:p>
    <w:p w:rsidR="00457BB4" w:rsidRPr="00457BB4" w:rsidRDefault="00457BB4" w:rsidP="00457B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Dockerfile</w:t>
      </w:r>
      <w:r w:rsidRPr="00457BB4">
        <w:rPr>
          <w:rFonts w:ascii="Times New Roman" w:eastAsia="Times New Roman" w:hAnsi="Times New Roman" w:cs="Times New Roman"/>
          <w:sz w:val="24"/>
          <w:szCs w:val="24"/>
        </w:rPr>
        <w:t>: Defines the environment for the Spring Boot application.</w:t>
      </w:r>
    </w:p>
    <w:p w:rsidR="00457BB4" w:rsidRPr="00457BB4" w:rsidRDefault="00457BB4" w:rsidP="00457B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Environment YAMLs</w:t>
      </w:r>
      <w:r w:rsidRPr="00457BB4">
        <w:rPr>
          <w:rFonts w:ascii="Times New Roman" w:eastAsia="Times New Roman" w:hAnsi="Times New Roman" w:cs="Times New Roman"/>
          <w:sz w:val="24"/>
          <w:szCs w:val="24"/>
        </w:rPr>
        <w:t xml:space="preserve"> (</w:t>
      </w:r>
      <w:r w:rsidRPr="00457BB4">
        <w:rPr>
          <w:rFonts w:ascii="Courier New" w:eastAsia="Times New Roman" w:hAnsi="Courier New" w:cs="Courier New"/>
          <w:sz w:val="20"/>
        </w:rPr>
        <w:t>dev.yaml</w:t>
      </w:r>
      <w:r w:rsidRPr="00457BB4">
        <w:rPr>
          <w:rFonts w:ascii="Times New Roman" w:eastAsia="Times New Roman" w:hAnsi="Times New Roman" w:cs="Times New Roman"/>
          <w:sz w:val="24"/>
          <w:szCs w:val="24"/>
        </w:rPr>
        <w:t xml:space="preserve">, </w:t>
      </w:r>
      <w:r w:rsidRPr="00457BB4">
        <w:rPr>
          <w:rFonts w:ascii="Courier New" w:eastAsia="Times New Roman" w:hAnsi="Courier New" w:cs="Courier New"/>
          <w:sz w:val="20"/>
        </w:rPr>
        <w:t>test.yaml</w:t>
      </w:r>
      <w:r w:rsidRPr="00457BB4">
        <w:rPr>
          <w:rFonts w:ascii="Times New Roman" w:eastAsia="Times New Roman" w:hAnsi="Times New Roman" w:cs="Times New Roman"/>
          <w:sz w:val="24"/>
          <w:szCs w:val="24"/>
        </w:rPr>
        <w:t xml:space="preserve">, </w:t>
      </w:r>
      <w:r w:rsidRPr="00457BB4">
        <w:rPr>
          <w:rFonts w:ascii="Courier New" w:eastAsia="Times New Roman" w:hAnsi="Courier New" w:cs="Courier New"/>
          <w:sz w:val="20"/>
        </w:rPr>
        <w:t>prod.yaml</w:t>
      </w:r>
      <w:r w:rsidRPr="00457BB4">
        <w:rPr>
          <w:rFonts w:ascii="Times New Roman" w:eastAsia="Times New Roman" w:hAnsi="Times New Roman" w:cs="Times New Roman"/>
          <w:sz w:val="24"/>
          <w:szCs w:val="24"/>
        </w:rPr>
        <w:t>): Each environment-specific file stores the connection and configuration details.</w:t>
      </w:r>
    </w:p>
    <w:p w:rsidR="00457BB4" w:rsidRPr="00457BB4" w:rsidRDefault="00457BB4" w:rsidP="00457B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Terraform &amp; Bicep Templates</w:t>
      </w:r>
      <w:r w:rsidRPr="00457BB4">
        <w:rPr>
          <w:rFonts w:ascii="Times New Roman" w:eastAsia="Times New Roman" w:hAnsi="Times New Roman" w:cs="Times New Roman"/>
          <w:sz w:val="24"/>
          <w:szCs w:val="24"/>
        </w:rPr>
        <w:t>: Provision and configure Azure resources.</w:t>
      </w:r>
    </w:p>
    <w:p w:rsidR="00457BB4" w:rsidRPr="00457BB4" w:rsidRDefault="00457BB4" w:rsidP="00457BB4">
      <w:pPr>
        <w:spacing w:before="100" w:beforeAutospacing="1" w:after="100" w:afterAutospacing="1" w:line="240" w:lineRule="auto"/>
        <w:outlineLvl w:val="3"/>
        <w:rPr>
          <w:rFonts w:ascii="Times New Roman" w:eastAsia="Times New Roman" w:hAnsi="Times New Roman" w:cs="Times New Roman"/>
          <w:b/>
          <w:bCs/>
          <w:sz w:val="24"/>
          <w:szCs w:val="24"/>
        </w:rPr>
      </w:pPr>
      <w:r w:rsidRPr="00457BB4">
        <w:rPr>
          <w:rFonts w:ascii="Times New Roman" w:eastAsia="Times New Roman" w:hAnsi="Times New Roman" w:cs="Times New Roman"/>
          <w:b/>
          <w:bCs/>
          <w:sz w:val="24"/>
          <w:szCs w:val="24"/>
        </w:rPr>
        <w:t>7. Security and Access Control</w:t>
      </w:r>
    </w:p>
    <w:p w:rsidR="00457BB4" w:rsidRPr="00457BB4" w:rsidRDefault="00457BB4" w:rsidP="00457B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Azure App Registration</w:t>
      </w:r>
      <w:r w:rsidRPr="00457BB4">
        <w:rPr>
          <w:rFonts w:ascii="Times New Roman" w:eastAsia="Times New Roman" w:hAnsi="Times New Roman" w:cs="Times New Roman"/>
          <w:sz w:val="24"/>
          <w:szCs w:val="24"/>
        </w:rPr>
        <w:t>: Grants secure access to resources within the Azure environment.</w:t>
      </w:r>
    </w:p>
    <w:p w:rsidR="00457BB4" w:rsidRPr="00457BB4" w:rsidRDefault="00457BB4" w:rsidP="00457B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Service Principal Permissions</w:t>
      </w:r>
      <w:r w:rsidRPr="00457BB4">
        <w:rPr>
          <w:rFonts w:ascii="Times New Roman" w:eastAsia="Times New Roman" w:hAnsi="Times New Roman" w:cs="Times New Roman"/>
          <w:sz w:val="24"/>
          <w:szCs w:val="24"/>
        </w:rPr>
        <w:t>: Restricts access to necessary Azure resources, securing the application.</w:t>
      </w:r>
    </w:p>
    <w:p w:rsidR="00457BB4" w:rsidRPr="00457BB4" w:rsidRDefault="00457BB4" w:rsidP="00457B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b/>
          <w:bCs/>
          <w:sz w:val="24"/>
          <w:szCs w:val="24"/>
        </w:rPr>
        <w:t>Environment Isolation</w:t>
      </w:r>
      <w:r w:rsidRPr="00457BB4">
        <w:rPr>
          <w:rFonts w:ascii="Times New Roman" w:eastAsia="Times New Roman" w:hAnsi="Times New Roman" w:cs="Times New Roman"/>
          <w:sz w:val="24"/>
          <w:szCs w:val="24"/>
        </w:rPr>
        <w:t>: Separate Dev, Test, and Prod environments to prevent unauthorized access and ensure secure deployment across all stages.</w:t>
      </w:r>
    </w:p>
    <w:p w:rsidR="00457BB4" w:rsidRPr="00457BB4" w:rsidRDefault="00457BB4" w:rsidP="00457BB4">
      <w:pPr>
        <w:spacing w:before="100" w:beforeAutospacing="1" w:after="100" w:afterAutospacing="1" w:line="240" w:lineRule="auto"/>
        <w:outlineLvl w:val="3"/>
        <w:rPr>
          <w:rFonts w:ascii="Times New Roman" w:eastAsia="Times New Roman" w:hAnsi="Times New Roman" w:cs="Times New Roman"/>
          <w:b/>
          <w:bCs/>
          <w:sz w:val="24"/>
          <w:szCs w:val="24"/>
        </w:rPr>
      </w:pPr>
      <w:r w:rsidRPr="00457BB4">
        <w:rPr>
          <w:rFonts w:ascii="Times New Roman" w:eastAsia="Times New Roman" w:hAnsi="Times New Roman" w:cs="Times New Roman"/>
          <w:b/>
          <w:bCs/>
          <w:sz w:val="24"/>
          <w:szCs w:val="24"/>
        </w:rPr>
        <w:t>8. Conclusion</w:t>
      </w:r>
    </w:p>
    <w:p w:rsidR="00457BB4" w:rsidRPr="00457BB4" w:rsidRDefault="00457BB4" w:rsidP="00457BB4">
      <w:pPr>
        <w:spacing w:before="100" w:beforeAutospacing="1" w:after="100" w:afterAutospacing="1" w:line="240" w:lineRule="auto"/>
        <w:rPr>
          <w:rFonts w:ascii="Times New Roman" w:eastAsia="Times New Roman" w:hAnsi="Times New Roman" w:cs="Times New Roman"/>
          <w:sz w:val="24"/>
          <w:szCs w:val="24"/>
        </w:rPr>
      </w:pPr>
      <w:r w:rsidRPr="00457BB4">
        <w:rPr>
          <w:rFonts w:ascii="Times New Roman" w:eastAsia="Times New Roman" w:hAnsi="Times New Roman" w:cs="Times New Roman"/>
          <w:sz w:val="24"/>
          <w:szCs w:val="24"/>
        </w:rPr>
        <w:t>This high-level design document provides a structured approach to deploying a Spring Boot application using containerization and Azure DevOps pipelines. The described architecture ensures secure, scalable, and maintainable deployments on Azure.</w:t>
      </w:r>
    </w:p>
    <w:p w:rsidR="00A418CB" w:rsidRDefault="00A418CB"/>
    <w:sectPr w:rsidR="00A418CB" w:rsidSect="00E377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070FB"/>
    <w:multiLevelType w:val="multilevel"/>
    <w:tmpl w:val="38FC6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C563A3"/>
    <w:multiLevelType w:val="multilevel"/>
    <w:tmpl w:val="5250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1376EC"/>
    <w:multiLevelType w:val="multilevel"/>
    <w:tmpl w:val="3E92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5267C0"/>
    <w:multiLevelType w:val="multilevel"/>
    <w:tmpl w:val="0D909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57BB4"/>
    <w:rsid w:val="00457BB4"/>
    <w:rsid w:val="0059067A"/>
    <w:rsid w:val="00A418CB"/>
    <w:rsid w:val="00A83CBC"/>
    <w:rsid w:val="00BD57CE"/>
    <w:rsid w:val="00E377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757"/>
  </w:style>
  <w:style w:type="paragraph" w:styleId="Heading3">
    <w:name w:val="heading 3"/>
    <w:basedOn w:val="Normal"/>
    <w:link w:val="Heading3Char"/>
    <w:uiPriority w:val="9"/>
    <w:qFormat/>
    <w:rsid w:val="00457B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7B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7B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7BB4"/>
    <w:rPr>
      <w:rFonts w:ascii="Times New Roman" w:eastAsia="Times New Roman" w:hAnsi="Times New Roman" w:cs="Times New Roman"/>
      <w:b/>
      <w:bCs/>
      <w:sz w:val="24"/>
      <w:szCs w:val="24"/>
    </w:rPr>
  </w:style>
  <w:style w:type="character" w:styleId="Strong">
    <w:name w:val="Strong"/>
    <w:basedOn w:val="DefaultParagraphFont"/>
    <w:uiPriority w:val="22"/>
    <w:qFormat/>
    <w:rsid w:val="00457BB4"/>
    <w:rPr>
      <w:b/>
      <w:bCs/>
    </w:rPr>
  </w:style>
  <w:style w:type="paragraph" w:styleId="NormalWeb">
    <w:name w:val="Normal (Web)"/>
    <w:basedOn w:val="Normal"/>
    <w:uiPriority w:val="99"/>
    <w:semiHidden/>
    <w:unhideWhenUsed/>
    <w:rsid w:val="00457B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7BB4"/>
    <w:rPr>
      <w:i/>
      <w:iCs/>
    </w:rPr>
  </w:style>
  <w:style w:type="character" w:styleId="HTMLCode">
    <w:name w:val="HTML Code"/>
    <w:basedOn w:val="DefaultParagraphFont"/>
    <w:uiPriority w:val="99"/>
    <w:semiHidden/>
    <w:unhideWhenUsed/>
    <w:rsid w:val="00457B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90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6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313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mishra</dc:creator>
  <cp:keywords/>
  <dc:description/>
  <cp:lastModifiedBy>vipin mishra</cp:lastModifiedBy>
  <cp:revision>6</cp:revision>
  <dcterms:created xsi:type="dcterms:W3CDTF">2024-11-10T16:44:00Z</dcterms:created>
  <dcterms:modified xsi:type="dcterms:W3CDTF">2024-11-10T22:23:00Z</dcterms:modified>
</cp:coreProperties>
</file>