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5f2d463d65cdda72922d844d78703afe38e4782"/>
    <w:p>
      <w:pPr>
        <w:pStyle w:val="Heading1"/>
      </w:pPr>
      <w:r>
        <w:t xml:space="preserve">Technical Interview Preparation: Python, DSA, ML, DL, NLP, GenAI, RAG, Agents &amp; MCP</w:t>
      </w:r>
    </w:p>
    <w:bookmarkStart w:id="22" w:name="python"/>
    <w:p>
      <w:pPr>
        <w:pStyle w:val="Heading2"/>
      </w:pPr>
      <w:r>
        <w:t xml:space="preserve">1. Python</w:t>
      </w:r>
    </w:p>
    <w:bookmarkStart w:id="20" w:name="core-python"/>
    <w:p>
      <w:pPr>
        <w:pStyle w:val="Heading3"/>
      </w:pPr>
      <w:r>
        <w:t xml:space="preserve">Core Python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01"/>
        </w:numPr>
      </w:pPr>
      <w:r>
        <w:t xml:space="preserve">Variables and data types</w:t>
      </w:r>
    </w:p>
    <w:p>
      <w:pPr>
        <w:pStyle w:val="Compact"/>
        <w:numPr>
          <w:ilvl w:val="0"/>
          <w:numId w:val="1001"/>
        </w:numPr>
      </w:pPr>
      <w:r>
        <w:t xml:space="preserve">Strings</w:t>
      </w:r>
    </w:p>
    <w:p>
      <w:pPr>
        <w:pStyle w:val="Compact"/>
        <w:numPr>
          <w:ilvl w:val="0"/>
          <w:numId w:val="1001"/>
        </w:numPr>
      </w:pPr>
      <w:r>
        <w:t xml:space="preserve">Lists</w:t>
      </w:r>
    </w:p>
    <w:p>
      <w:pPr>
        <w:pStyle w:val="Compact"/>
        <w:numPr>
          <w:ilvl w:val="0"/>
          <w:numId w:val="1001"/>
        </w:numPr>
      </w:pPr>
      <w:r>
        <w:t xml:space="preserve">Tuples</w:t>
      </w:r>
    </w:p>
    <w:p>
      <w:pPr>
        <w:pStyle w:val="Compact"/>
        <w:numPr>
          <w:ilvl w:val="0"/>
          <w:numId w:val="1001"/>
        </w:numPr>
      </w:pPr>
      <w:r>
        <w:t xml:space="preserve">Sets</w:t>
      </w:r>
    </w:p>
    <w:p>
      <w:pPr>
        <w:pStyle w:val="Compact"/>
        <w:numPr>
          <w:ilvl w:val="0"/>
          <w:numId w:val="1001"/>
        </w:numPr>
      </w:pPr>
      <w:r>
        <w:t xml:space="preserve">Dictionaries</w:t>
      </w:r>
    </w:p>
    <w:p>
      <w:pPr>
        <w:pStyle w:val="Compact"/>
        <w:numPr>
          <w:ilvl w:val="0"/>
          <w:numId w:val="1001"/>
        </w:numPr>
      </w:pPr>
      <w:r>
        <w:t xml:space="preserve">Conditional statements</w:t>
      </w:r>
    </w:p>
    <w:p>
      <w:pPr>
        <w:pStyle w:val="Compact"/>
        <w:numPr>
          <w:ilvl w:val="0"/>
          <w:numId w:val="1001"/>
        </w:numPr>
      </w:pPr>
      <w:r>
        <w:t xml:space="preserve">Loops</w:t>
      </w:r>
    </w:p>
    <w:p>
      <w:pPr>
        <w:pStyle w:val="Compact"/>
        <w:numPr>
          <w:ilvl w:val="0"/>
          <w:numId w:val="1001"/>
        </w:numPr>
      </w:pP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t xml:space="preserve">Lambda functions</w:t>
      </w:r>
    </w:p>
    <w:p>
      <w:pPr>
        <w:pStyle w:val="Compact"/>
        <w:numPr>
          <w:ilvl w:val="0"/>
          <w:numId w:val="1001"/>
        </w:numPr>
      </w:pPr>
      <w:r>
        <w:t xml:space="preserve">List/set/dictionary comprehensions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*args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**kwargs</w:t>
      </w:r>
    </w:p>
    <w:p>
      <w:pPr>
        <w:pStyle w:val="Compact"/>
        <w:numPr>
          <w:ilvl w:val="0"/>
          <w:numId w:val="1001"/>
        </w:numPr>
      </w:pPr>
      <w:r>
        <w:t xml:space="preserve">Exception handling</w:t>
      </w:r>
    </w:p>
    <w:p>
      <w:pPr>
        <w:pStyle w:val="Compact"/>
        <w:numPr>
          <w:ilvl w:val="0"/>
          <w:numId w:val="1001"/>
        </w:numPr>
      </w:pPr>
      <w:r>
        <w:t xml:space="preserve">File handling</w:t>
      </w:r>
    </w:p>
    <w:p>
      <w:pPr>
        <w:pStyle w:val="Compact"/>
        <w:numPr>
          <w:ilvl w:val="0"/>
          <w:numId w:val="1001"/>
        </w:numPr>
      </w:pPr>
      <w:r>
        <w:t xml:space="preserve">Modules and packages</w:t>
      </w:r>
    </w:p>
    <w:p>
      <w:pPr>
        <w:pStyle w:val="Compact"/>
        <w:numPr>
          <w:ilvl w:val="0"/>
          <w:numId w:val="1001"/>
        </w:numPr>
      </w:pPr>
      <w:r>
        <w:t xml:space="preserve">Iterators</w:t>
      </w:r>
    </w:p>
    <w:p>
      <w:pPr>
        <w:pStyle w:val="Compact"/>
        <w:numPr>
          <w:ilvl w:val="0"/>
          <w:numId w:val="1001"/>
        </w:numPr>
      </w:pPr>
      <w:r>
        <w:t xml:space="preserve">Generators</w:t>
      </w:r>
    </w:p>
    <w:p>
      <w:pPr>
        <w:pStyle w:val="Compact"/>
        <w:numPr>
          <w:ilvl w:val="0"/>
          <w:numId w:val="1001"/>
        </w:numPr>
      </w:pPr>
      <w:r>
        <w:t xml:space="preserve">Decorators</w:t>
      </w:r>
    </w:p>
    <w:p>
      <w:pPr>
        <w:pStyle w:val="Compact"/>
        <w:numPr>
          <w:ilvl w:val="0"/>
          <w:numId w:val="1001"/>
        </w:numPr>
      </w:pPr>
      <w:r>
        <w:t xml:space="preserve">Object-oriented programming</w:t>
      </w:r>
    </w:p>
    <w:p>
      <w:pPr>
        <w:pStyle w:val="Compact"/>
        <w:numPr>
          <w:ilvl w:val="0"/>
          <w:numId w:val="1001"/>
        </w:numPr>
      </w:pPr>
      <w:r>
        <w:t xml:space="preserve">Classes and objects</w:t>
      </w:r>
    </w:p>
    <w:p>
      <w:pPr>
        <w:pStyle w:val="Compact"/>
        <w:numPr>
          <w:ilvl w:val="0"/>
          <w:numId w:val="1001"/>
        </w:numPr>
      </w:pPr>
      <w:r>
        <w:t xml:space="preserve">Inheritance</w:t>
      </w:r>
    </w:p>
    <w:p>
      <w:pPr>
        <w:pStyle w:val="Compact"/>
        <w:numPr>
          <w:ilvl w:val="0"/>
          <w:numId w:val="1001"/>
        </w:numPr>
      </w:pPr>
      <w:r>
        <w:t xml:space="preserve">Polymorphism</w:t>
      </w:r>
    </w:p>
    <w:p>
      <w:pPr>
        <w:pStyle w:val="Compact"/>
        <w:numPr>
          <w:ilvl w:val="0"/>
          <w:numId w:val="1001"/>
        </w:numPr>
      </w:pPr>
      <w:r>
        <w:t xml:space="preserve">Encapsulation</w:t>
      </w:r>
    </w:p>
    <w:p>
      <w:pPr>
        <w:pStyle w:val="Compact"/>
        <w:numPr>
          <w:ilvl w:val="0"/>
          <w:numId w:val="1001"/>
        </w:numPr>
      </w:pPr>
      <w:r>
        <w:t xml:space="preserve">Abstraction</w:t>
      </w:r>
    </w:p>
    <w:p>
      <w:pPr>
        <w:pStyle w:val="Compact"/>
        <w:numPr>
          <w:ilvl w:val="0"/>
          <w:numId w:val="1001"/>
        </w:numPr>
      </w:pPr>
      <w:r>
        <w:t xml:space="preserve">Static/class/instance methods</w:t>
      </w:r>
    </w:p>
    <w:p>
      <w:pPr>
        <w:pStyle w:val="Compact"/>
        <w:numPr>
          <w:ilvl w:val="0"/>
          <w:numId w:val="1001"/>
        </w:numPr>
      </w:pPr>
      <w:r>
        <w:t xml:space="preserve">Context managers</w:t>
      </w:r>
    </w:p>
    <w:p>
      <w:pPr>
        <w:pStyle w:val="Compact"/>
        <w:numPr>
          <w:ilvl w:val="0"/>
          <w:numId w:val="1001"/>
        </w:numPr>
      </w:pPr>
      <w:r>
        <w:t xml:space="preserve">Virtual environments</w:t>
      </w:r>
    </w:p>
    <w:p>
      <w:pPr>
        <w:pStyle w:val="Compact"/>
        <w:numPr>
          <w:ilvl w:val="0"/>
          <w:numId w:val="1001"/>
        </w:numPr>
      </w:pPr>
      <w:r>
        <w:t xml:space="preserve">Package management</w:t>
      </w:r>
    </w:p>
    <w:bookmarkEnd w:id="20"/>
    <w:bookmarkStart w:id="21" w:name="python-interview-questions"/>
    <w:p>
      <w:pPr>
        <w:pStyle w:val="Heading3"/>
      </w:pPr>
      <w:r>
        <w:t xml:space="preserve">Python Interview Questions</w:t>
      </w:r>
    </w:p>
    <w:p>
      <w:pPr>
        <w:pStyle w:val="FirstParagraph"/>
      </w:pPr>
      <w:r>
        <w:t xml:space="preserve">Be able to explain:</w:t>
      </w:r>
    </w:p>
    <w:p>
      <w:pPr>
        <w:pStyle w:val="Compact"/>
        <w:numPr>
          <w:ilvl w:val="0"/>
          <w:numId w:val="1002"/>
        </w:numPr>
      </w:pPr>
      <w:r>
        <w:t xml:space="preserve">List vs tuple</w:t>
      </w:r>
    </w:p>
    <w:p>
      <w:pPr>
        <w:pStyle w:val="Compact"/>
        <w:numPr>
          <w:ilvl w:val="0"/>
          <w:numId w:val="1002"/>
        </w:numPr>
      </w:pPr>
      <w:r>
        <w:t xml:space="preserve">List vs set</w:t>
      </w:r>
    </w:p>
    <w:p>
      <w:pPr>
        <w:pStyle w:val="Compact"/>
        <w:numPr>
          <w:ilvl w:val="0"/>
          <w:numId w:val="1002"/>
        </w:numPr>
      </w:pPr>
      <w:r>
        <w:t xml:space="preserve">Dictionary vs list</w:t>
      </w:r>
    </w:p>
    <w:p>
      <w:pPr>
        <w:pStyle w:val="Compact"/>
        <w:numPr>
          <w:ilvl w:val="0"/>
          <w:numId w:val="1002"/>
        </w:numPr>
      </w:pPr>
      <w:r>
        <w:t xml:space="preserve">Mutable vs immutable</w:t>
      </w:r>
    </w:p>
    <w:p>
      <w:pPr>
        <w:pStyle w:val="Compact"/>
        <w:numPr>
          <w:ilvl w:val="0"/>
          <w:numId w:val="1002"/>
        </w:numPr>
      </w:pPr>
      <w:r>
        <w:t xml:space="preserve">Shallow vs deep copy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is</w:t>
      </w:r>
    </w:p>
    <w:p>
      <w:pPr>
        <w:pStyle w:val="Compact"/>
        <w:numPr>
          <w:ilvl w:val="0"/>
          <w:numId w:val="1002"/>
        </w:numPr>
      </w:pPr>
      <w:r>
        <w:t xml:space="preserve">Generator vs iterator</w:t>
      </w:r>
    </w:p>
    <w:p>
      <w:pPr>
        <w:pStyle w:val="Compact"/>
        <w:numPr>
          <w:ilvl w:val="0"/>
          <w:numId w:val="1002"/>
        </w:numPr>
      </w:pPr>
      <w:r>
        <w:t xml:space="preserve">Function vs lambda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staticmethod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classmethod</w:t>
      </w:r>
    </w:p>
    <w:p>
      <w:pPr>
        <w:pStyle w:val="Compact"/>
        <w:numPr>
          <w:ilvl w:val="0"/>
          <w:numId w:val="1002"/>
        </w:numPr>
      </w:pPr>
      <w:r>
        <w:t xml:space="preserve">Exception handling</w:t>
      </w:r>
    </w:p>
    <w:p>
      <w:pPr>
        <w:pStyle w:val="Compact"/>
        <w:numPr>
          <w:ilvl w:val="0"/>
          <w:numId w:val="1002"/>
        </w:numPr>
      </w:pPr>
      <w:r>
        <w:t xml:space="preserve">Memory management</w:t>
      </w:r>
    </w:p>
    <w:p>
      <w:pPr>
        <w:pStyle w:val="Compact"/>
        <w:numPr>
          <w:ilvl w:val="0"/>
          <w:numId w:val="1002"/>
        </w:numPr>
      </w:pPr>
      <w:r>
        <w:t xml:space="preserve">Namespaces</w:t>
      </w:r>
    </w:p>
    <w:p>
      <w:pPr>
        <w:pStyle w:val="Compact"/>
        <w:numPr>
          <w:ilvl w:val="0"/>
          <w:numId w:val="1002"/>
        </w:numPr>
      </w:pPr>
      <w:r>
        <w:t xml:space="preserve">Variable scope</w:t>
      </w:r>
    </w:p>
    <w:p>
      <w:pPr>
        <w:pStyle w:val="Compact"/>
        <w:numPr>
          <w:ilvl w:val="0"/>
          <w:numId w:val="1002"/>
        </w:numPr>
      </w:pPr>
      <w:r>
        <w:t xml:space="preserve">Decorators</w:t>
      </w:r>
    </w:p>
    <w:p>
      <w:pPr>
        <w:pStyle w:val="Compact"/>
        <w:numPr>
          <w:ilvl w:val="0"/>
          <w:numId w:val="1002"/>
        </w:numPr>
      </w:pPr>
      <w:r>
        <w:t xml:space="preserve">Comprehensions</w:t>
      </w:r>
    </w:p>
    <w:p>
      <w:pPr>
        <w:pStyle w:val="Compact"/>
        <w:numPr>
          <w:ilvl w:val="0"/>
          <w:numId w:val="1002"/>
        </w:numPr>
      </w:pPr>
      <w:r>
        <w:t xml:space="preserve">Time and space complexity</w:t>
      </w:r>
    </w:p>
    <w:p>
      <w:pPr>
        <w:pStyle w:val="FirstParagraph"/>
      </w:pPr>
      <w:r>
        <w:t xml:space="preserve">Do not memorize definitions. Understand when and why each concept is used.</w:t>
      </w:r>
    </w:p>
    <w:bookmarkEnd w:id="21"/>
    <w:bookmarkEnd w:id="22"/>
    <w:bookmarkStart w:id="23" w:name="data-structures-algorithms"/>
    <w:p>
      <w:pPr>
        <w:pStyle w:val="Heading2"/>
      </w:pPr>
      <w:r>
        <w:t xml:space="preserve">2. Data Structures &amp; Algorithms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03"/>
        </w:numPr>
      </w:pPr>
      <w:r>
        <w:t xml:space="preserve">Arrays/lists</w:t>
      </w:r>
    </w:p>
    <w:p>
      <w:pPr>
        <w:pStyle w:val="Compact"/>
        <w:numPr>
          <w:ilvl w:val="0"/>
          <w:numId w:val="1003"/>
        </w:numPr>
      </w:pPr>
      <w:r>
        <w:t xml:space="preserve">Strings</w:t>
      </w:r>
    </w:p>
    <w:p>
      <w:pPr>
        <w:pStyle w:val="Compact"/>
        <w:numPr>
          <w:ilvl w:val="0"/>
          <w:numId w:val="1003"/>
        </w:numPr>
      </w:pPr>
      <w:r>
        <w:t xml:space="preserve">Stacks</w:t>
      </w:r>
    </w:p>
    <w:p>
      <w:pPr>
        <w:pStyle w:val="Compact"/>
        <w:numPr>
          <w:ilvl w:val="0"/>
          <w:numId w:val="1003"/>
        </w:numPr>
      </w:pPr>
      <w:r>
        <w:t xml:space="preserve">Queues</w:t>
      </w:r>
    </w:p>
    <w:p>
      <w:pPr>
        <w:pStyle w:val="Compact"/>
        <w:numPr>
          <w:ilvl w:val="0"/>
          <w:numId w:val="1003"/>
        </w:numPr>
      </w:pPr>
      <w:r>
        <w:t xml:space="preserve">Hash maps/dictionaries</w:t>
      </w:r>
    </w:p>
    <w:p>
      <w:pPr>
        <w:pStyle w:val="Compact"/>
        <w:numPr>
          <w:ilvl w:val="0"/>
          <w:numId w:val="1003"/>
        </w:numPr>
      </w:pPr>
      <w:r>
        <w:t xml:space="preserve">Sets</w:t>
      </w:r>
    </w:p>
    <w:p>
      <w:pPr>
        <w:pStyle w:val="Compact"/>
        <w:numPr>
          <w:ilvl w:val="0"/>
          <w:numId w:val="1003"/>
        </w:numPr>
      </w:pPr>
      <w:r>
        <w:t xml:space="preserve">Linked lists</w:t>
      </w:r>
    </w:p>
    <w:p>
      <w:pPr>
        <w:pStyle w:val="Compact"/>
        <w:numPr>
          <w:ilvl w:val="0"/>
          <w:numId w:val="1003"/>
        </w:numPr>
      </w:pPr>
      <w:r>
        <w:t xml:space="preserve">Trees</w:t>
      </w:r>
    </w:p>
    <w:p>
      <w:pPr>
        <w:pStyle w:val="Compact"/>
        <w:numPr>
          <w:ilvl w:val="0"/>
          <w:numId w:val="1003"/>
        </w:numPr>
      </w:pPr>
      <w:r>
        <w:t xml:space="preserve">Binary trees</w:t>
      </w:r>
    </w:p>
    <w:p>
      <w:pPr>
        <w:pStyle w:val="Compact"/>
        <w:numPr>
          <w:ilvl w:val="0"/>
          <w:numId w:val="1003"/>
        </w:numPr>
      </w:pPr>
      <w:r>
        <w:t xml:space="preserve">Binary search trees</w:t>
      </w:r>
    </w:p>
    <w:p>
      <w:pPr>
        <w:pStyle w:val="Compact"/>
        <w:numPr>
          <w:ilvl w:val="0"/>
          <w:numId w:val="1003"/>
        </w:numPr>
      </w:pPr>
      <w:r>
        <w:t xml:space="preserve">Graphs</w:t>
      </w:r>
    </w:p>
    <w:p>
      <w:pPr>
        <w:pStyle w:val="Compact"/>
        <w:numPr>
          <w:ilvl w:val="0"/>
          <w:numId w:val="1003"/>
        </w:numPr>
      </w:pPr>
      <w:r>
        <w:t xml:space="preserve">Heaps</w:t>
      </w:r>
    </w:p>
    <w:p>
      <w:pPr>
        <w:pStyle w:val="Compact"/>
        <w:numPr>
          <w:ilvl w:val="0"/>
          <w:numId w:val="1003"/>
        </w:numPr>
      </w:pPr>
      <w:r>
        <w:t xml:space="preserve">Sorting</w:t>
      </w:r>
    </w:p>
    <w:p>
      <w:pPr>
        <w:pStyle w:val="Compact"/>
        <w:numPr>
          <w:ilvl w:val="0"/>
          <w:numId w:val="1003"/>
        </w:numPr>
      </w:pPr>
      <w:r>
        <w:t xml:space="preserve">Searching</w:t>
      </w:r>
    </w:p>
    <w:p>
      <w:pPr>
        <w:pStyle w:val="Compact"/>
        <w:numPr>
          <w:ilvl w:val="0"/>
          <w:numId w:val="1003"/>
        </w:numPr>
      </w:pPr>
      <w:r>
        <w:t xml:space="preserve">Recursion</w:t>
      </w:r>
    </w:p>
    <w:p>
      <w:pPr>
        <w:pStyle w:val="Compact"/>
        <w:numPr>
          <w:ilvl w:val="0"/>
          <w:numId w:val="1003"/>
        </w:numPr>
      </w:pPr>
      <w:r>
        <w:t xml:space="preserve">Basic algorithmic problem solving</w:t>
      </w:r>
    </w:p>
    <w:p>
      <w:pPr>
        <w:pStyle w:val="FirstParagraph"/>
      </w:pPr>
      <w:r>
        <w:t xml:space="preserve">For coding questions, prepare to:</w:t>
      </w:r>
    </w:p>
    <w:p>
      <w:pPr>
        <w:pStyle w:val="Compact"/>
        <w:numPr>
          <w:ilvl w:val="0"/>
          <w:numId w:val="1004"/>
        </w:numPr>
      </w:pPr>
      <w:r>
        <w:t xml:space="preserve">Solve the problem.</w:t>
      </w:r>
    </w:p>
    <w:p>
      <w:pPr>
        <w:pStyle w:val="Compact"/>
        <w:numPr>
          <w:ilvl w:val="0"/>
          <w:numId w:val="1004"/>
        </w:numPr>
      </w:pPr>
      <w:r>
        <w:t xml:space="preserve">Explain your approach.</w:t>
      </w:r>
    </w:p>
    <w:p>
      <w:pPr>
        <w:pStyle w:val="Compact"/>
        <w:numPr>
          <w:ilvl w:val="0"/>
          <w:numId w:val="1004"/>
        </w:numPr>
      </w:pPr>
      <w:r>
        <w:t xml:space="preserve">Explain time complexity.</w:t>
      </w:r>
    </w:p>
    <w:p>
      <w:pPr>
        <w:pStyle w:val="Compact"/>
        <w:numPr>
          <w:ilvl w:val="0"/>
          <w:numId w:val="1004"/>
        </w:numPr>
      </w:pPr>
      <w:r>
        <w:t xml:space="preserve">Explain space complexity.</w:t>
      </w:r>
    </w:p>
    <w:p>
      <w:pPr>
        <w:pStyle w:val="Compact"/>
        <w:numPr>
          <w:ilvl w:val="0"/>
          <w:numId w:val="1004"/>
        </w:numPr>
      </w:pPr>
      <w:r>
        <w:t xml:space="preserve">Discuss alternatives.</w:t>
      </w:r>
    </w:p>
    <w:p>
      <w:pPr>
        <w:pStyle w:val="Compact"/>
        <w:numPr>
          <w:ilvl w:val="0"/>
          <w:numId w:val="1004"/>
        </w:numPr>
      </w:pPr>
      <w:r>
        <w:t xml:space="preserve">Explain why your approach fits the scenario.</w:t>
      </w:r>
    </w:p>
    <w:p>
      <w:pPr>
        <w:pStyle w:val="FirstParagraph"/>
      </w:pPr>
      <w:r>
        <w:t xml:space="preserve">The interviewer is evaluating reasoning, not only syntax.</w:t>
      </w:r>
    </w:p>
    <w:bookmarkEnd w:id="23"/>
    <w:bookmarkStart w:id="26" w:name="machine-learning"/>
    <w:p>
      <w:pPr>
        <w:pStyle w:val="Heading2"/>
      </w:pPr>
      <w:r>
        <w:t xml:space="preserve">3. Machine Learning</w:t>
      </w:r>
    </w:p>
    <w:bookmarkStart w:id="24" w:name="fundamentals"/>
    <w:p>
      <w:pPr>
        <w:pStyle w:val="Heading3"/>
      </w:pPr>
      <w:r>
        <w:t xml:space="preserve">Fundamentals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05"/>
        </w:numPr>
      </w:pPr>
      <w:r>
        <w:t xml:space="preserve">Supervised learning</w:t>
      </w:r>
    </w:p>
    <w:p>
      <w:pPr>
        <w:pStyle w:val="Compact"/>
        <w:numPr>
          <w:ilvl w:val="0"/>
          <w:numId w:val="1005"/>
        </w:numPr>
      </w:pPr>
      <w:r>
        <w:t xml:space="preserve">Unsupervised learning</w:t>
      </w:r>
    </w:p>
    <w:p>
      <w:pPr>
        <w:pStyle w:val="Compact"/>
        <w:numPr>
          <w:ilvl w:val="0"/>
          <w:numId w:val="1005"/>
        </w:numPr>
      </w:pPr>
      <w:r>
        <w:t xml:space="preserve">Classification</w:t>
      </w:r>
    </w:p>
    <w:p>
      <w:pPr>
        <w:pStyle w:val="Compact"/>
        <w:numPr>
          <w:ilvl w:val="0"/>
          <w:numId w:val="1005"/>
        </w:numPr>
      </w:pPr>
      <w:r>
        <w:t xml:space="preserve">Regression</w:t>
      </w:r>
    </w:p>
    <w:p>
      <w:pPr>
        <w:pStyle w:val="Compact"/>
        <w:numPr>
          <w:ilvl w:val="0"/>
          <w:numId w:val="1005"/>
        </w:numPr>
      </w:pPr>
      <w:r>
        <w:t xml:space="preserve">Clustering</w:t>
      </w:r>
    </w:p>
    <w:p>
      <w:pPr>
        <w:pStyle w:val="Compact"/>
        <w:numPr>
          <w:ilvl w:val="0"/>
          <w:numId w:val="1005"/>
        </w:numPr>
      </w:pPr>
      <w:r>
        <w:t xml:space="preserve">Feature engineering</w:t>
      </w:r>
    </w:p>
    <w:p>
      <w:pPr>
        <w:pStyle w:val="Compact"/>
        <w:numPr>
          <w:ilvl w:val="0"/>
          <w:numId w:val="1005"/>
        </w:numPr>
      </w:pPr>
      <w:r>
        <w:t xml:space="preserve">Feature selection</w:t>
      </w:r>
    </w:p>
    <w:p>
      <w:pPr>
        <w:pStyle w:val="Compact"/>
        <w:numPr>
          <w:ilvl w:val="0"/>
          <w:numId w:val="1005"/>
        </w:numPr>
      </w:pPr>
      <w:r>
        <w:t xml:space="preserve">Data preprocessing</w:t>
      </w:r>
    </w:p>
    <w:p>
      <w:pPr>
        <w:pStyle w:val="Compact"/>
        <w:numPr>
          <w:ilvl w:val="0"/>
          <w:numId w:val="1005"/>
        </w:numPr>
      </w:pPr>
      <w:r>
        <w:t xml:space="preserve">Train/validation/test split</w:t>
      </w:r>
    </w:p>
    <w:p>
      <w:pPr>
        <w:pStyle w:val="Compact"/>
        <w:numPr>
          <w:ilvl w:val="0"/>
          <w:numId w:val="1005"/>
        </w:numPr>
      </w:pPr>
      <w:r>
        <w:t xml:space="preserve">Cross-validation</w:t>
      </w:r>
    </w:p>
    <w:p>
      <w:pPr>
        <w:pStyle w:val="Compact"/>
        <w:numPr>
          <w:ilvl w:val="0"/>
          <w:numId w:val="1005"/>
        </w:numPr>
      </w:pPr>
      <w:r>
        <w:t xml:space="preserve">Hyperparameter tuning</w:t>
      </w:r>
    </w:p>
    <w:p>
      <w:pPr>
        <w:pStyle w:val="Compact"/>
        <w:numPr>
          <w:ilvl w:val="0"/>
          <w:numId w:val="1005"/>
        </w:numPr>
      </w:pPr>
      <w:r>
        <w:t xml:space="preserve">Model evaluation</w:t>
      </w:r>
    </w:p>
    <w:p>
      <w:pPr>
        <w:pStyle w:val="Compact"/>
        <w:numPr>
          <w:ilvl w:val="0"/>
          <w:numId w:val="1005"/>
        </w:numPr>
      </w:pPr>
      <w:r>
        <w:t xml:space="preserve">Overfitting</w:t>
      </w:r>
    </w:p>
    <w:p>
      <w:pPr>
        <w:pStyle w:val="Compact"/>
        <w:numPr>
          <w:ilvl w:val="0"/>
          <w:numId w:val="1005"/>
        </w:numPr>
      </w:pPr>
      <w:r>
        <w:t xml:space="preserve">Underfitting</w:t>
      </w:r>
    </w:p>
    <w:p>
      <w:pPr>
        <w:pStyle w:val="Compact"/>
        <w:numPr>
          <w:ilvl w:val="0"/>
          <w:numId w:val="1005"/>
        </w:numPr>
      </w:pPr>
      <w:r>
        <w:t xml:space="preserve">Bias</w:t>
      </w:r>
    </w:p>
    <w:p>
      <w:pPr>
        <w:pStyle w:val="Compact"/>
        <w:numPr>
          <w:ilvl w:val="0"/>
          <w:numId w:val="1005"/>
        </w:numPr>
      </w:pPr>
      <w:r>
        <w:t xml:space="preserve">Variance</w:t>
      </w:r>
    </w:p>
    <w:p>
      <w:pPr>
        <w:pStyle w:val="Compact"/>
        <w:numPr>
          <w:ilvl w:val="0"/>
          <w:numId w:val="1005"/>
        </w:numPr>
      </w:pPr>
      <w:r>
        <w:t xml:space="preserve">Regularization</w:t>
      </w:r>
    </w:p>
    <w:p>
      <w:pPr>
        <w:pStyle w:val="Compact"/>
        <w:numPr>
          <w:ilvl w:val="0"/>
          <w:numId w:val="1005"/>
        </w:numPr>
      </w:pPr>
      <w:r>
        <w:t xml:space="preserve">Data leakage</w:t>
      </w:r>
    </w:p>
    <w:p>
      <w:pPr>
        <w:pStyle w:val="Compact"/>
        <w:numPr>
          <w:ilvl w:val="0"/>
          <w:numId w:val="1005"/>
        </w:numPr>
      </w:pPr>
      <w:r>
        <w:t xml:space="preserve">Class imbalance</w:t>
      </w:r>
    </w:p>
    <w:bookmarkEnd w:id="24"/>
    <w:bookmarkStart w:id="25" w:name="algorithms"/>
    <w:p>
      <w:pPr>
        <w:pStyle w:val="Heading3"/>
      </w:pPr>
      <w:r>
        <w:t xml:space="preserve">Algorithms</w:t>
      </w:r>
    </w:p>
    <w:p>
      <w:pPr>
        <w:pStyle w:val="FirstParagraph"/>
      </w:pPr>
      <w:r>
        <w:t xml:space="preserve">Depending on course coverage:</w:t>
      </w:r>
    </w:p>
    <w:p>
      <w:pPr>
        <w:pStyle w:val="Compact"/>
        <w:numPr>
          <w:ilvl w:val="0"/>
          <w:numId w:val="1006"/>
        </w:numPr>
      </w:pPr>
      <w:r>
        <w:t xml:space="preserve">Linear Regression</w:t>
      </w:r>
    </w:p>
    <w:p>
      <w:pPr>
        <w:pStyle w:val="Compact"/>
        <w:numPr>
          <w:ilvl w:val="0"/>
          <w:numId w:val="1006"/>
        </w:numPr>
      </w:pPr>
      <w:r>
        <w:t xml:space="preserve">Logistic Regression</w:t>
      </w:r>
    </w:p>
    <w:p>
      <w:pPr>
        <w:pStyle w:val="Compact"/>
        <w:numPr>
          <w:ilvl w:val="0"/>
          <w:numId w:val="1006"/>
        </w:numPr>
      </w:pPr>
      <w:r>
        <w:t xml:space="preserve">Decision Trees</w:t>
      </w:r>
    </w:p>
    <w:p>
      <w:pPr>
        <w:pStyle w:val="Compact"/>
        <w:numPr>
          <w:ilvl w:val="0"/>
          <w:numId w:val="1006"/>
        </w:numPr>
      </w:pPr>
      <w:r>
        <w:t xml:space="preserve">Random Forest</w:t>
      </w:r>
    </w:p>
    <w:p>
      <w:pPr>
        <w:pStyle w:val="Compact"/>
        <w:numPr>
          <w:ilvl w:val="0"/>
          <w:numId w:val="1006"/>
        </w:numPr>
      </w:pPr>
      <w:r>
        <w:t xml:space="preserve">Gradient Boosting</w:t>
      </w:r>
    </w:p>
    <w:p>
      <w:pPr>
        <w:pStyle w:val="Compact"/>
        <w:numPr>
          <w:ilvl w:val="0"/>
          <w:numId w:val="1006"/>
        </w:numPr>
      </w:pPr>
      <w:r>
        <w:t xml:space="preserve">XGBoost/boosting</w:t>
      </w:r>
    </w:p>
    <w:p>
      <w:pPr>
        <w:pStyle w:val="Compact"/>
        <w:numPr>
          <w:ilvl w:val="0"/>
          <w:numId w:val="1006"/>
        </w:numPr>
      </w:pPr>
      <w:r>
        <w:t xml:space="preserve">KNN</w:t>
      </w:r>
    </w:p>
    <w:p>
      <w:pPr>
        <w:pStyle w:val="Compact"/>
        <w:numPr>
          <w:ilvl w:val="0"/>
          <w:numId w:val="1006"/>
        </w:numPr>
      </w:pPr>
      <w:r>
        <w:t xml:space="preserve">SVM</w:t>
      </w:r>
    </w:p>
    <w:p>
      <w:pPr>
        <w:pStyle w:val="Compact"/>
        <w:numPr>
          <w:ilvl w:val="0"/>
          <w:numId w:val="1006"/>
        </w:numPr>
      </w:pPr>
      <w:r>
        <w:t xml:space="preserve">Naive Bayes</w:t>
      </w:r>
    </w:p>
    <w:p>
      <w:pPr>
        <w:pStyle w:val="Compact"/>
        <w:numPr>
          <w:ilvl w:val="0"/>
          <w:numId w:val="1006"/>
        </w:numPr>
      </w:pPr>
      <w:r>
        <w:t xml:space="preserve">K-Means</w:t>
      </w:r>
    </w:p>
    <w:p>
      <w:pPr>
        <w:pStyle w:val="Compact"/>
        <w:numPr>
          <w:ilvl w:val="0"/>
          <w:numId w:val="1006"/>
        </w:numPr>
      </w:pPr>
      <w:r>
        <w:t xml:space="preserve">PCA</w:t>
      </w:r>
    </w:p>
    <w:p>
      <w:pPr>
        <w:pStyle w:val="FirstParagraph"/>
      </w:pPr>
      <w:r>
        <w:t xml:space="preserve">For every algorithm know:</w:t>
      </w:r>
    </w:p>
    <w:p>
      <w:pPr>
        <w:pStyle w:val="Compact"/>
        <w:numPr>
          <w:ilvl w:val="0"/>
          <w:numId w:val="1007"/>
        </w:numPr>
      </w:pPr>
      <w:r>
        <w:t xml:space="preserve">What it does.</w:t>
      </w:r>
    </w:p>
    <w:p>
      <w:pPr>
        <w:pStyle w:val="Compact"/>
        <w:numPr>
          <w:ilvl w:val="0"/>
          <w:numId w:val="1007"/>
        </w:numPr>
      </w:pPr>
      <w:r>
        <w:t xml:space="preserve">How it works conceptually.</w:t>
      </w:r>
    </w:p>
    <w:p>
      <w:pPr>
        <w:pStyle w:val="Compact"/>
        <w:numPr>
          <w:ilvl w:val="0"/>
          <w:numId w:val="1007"/>
        </w:numPr>
      </w:pPr>
      <w:r>
        <w:t xml:space="preserve">When to use it.</w:t>
      </w:r>
    </w:p>
    <w:p>
      <w:pPr>
        <w:pStyle w:val="Compact"/>
        <w:numPr>
          <w:ilvl w:val="0"/>
          <w:numId w:val="1007"/>
        </w:numPr>
      </w:pPr>
      <w:r>
        <w:t xml:space="preserve">Advantages.</w:t>
      </w:r>
    </w:p>
    <w:p>
      <w:pPr>
        <w:pStyle w:val="Compact"/>
        <w:numPr>
          <w:ilvl w:val="0"/>
          <w:numId w:val="1007"/>
        </w:numPr>
      </w:pPr>
      <w:r>
        <w:t xml:space="preserve">Limitations.</w:t>
      </w:r>
    </w:p>
    <w:p>
      <w:pPr>
        <w:pStyle w:val="Compact"/>
        <w:numPr>
          <w:ilvl w:val="0"/>
          <w:numId w:val="1007"/>
        </w:numPr>
      </w:pPr>
      <w:r>
        <w:t xml:space="preserve">Important hyperparameters.</w:t>
      </w:r>
    </w:p>
    <w:p>
      <w:pPr>
        <w:pStyle w:val="Compact"/>
        <w:numPr>
          <w:ilvl w:val="0"/>
          <w:numId w:val="1007"/>
        </w:numPr>
      </w:pPr>
      <w:r>
        <w:t xml:space="preserve">Evaluation approach.</w:t>
      </w:r>
    </w:p>
    <w:p>
      <w:pPr>
        <w:pStyle w:val="Compact"/>
        <w:numPr>
          <w:ilvl w:val="0"/>
          <w:numId w:val="1007"/>
        </w:numPr>
      </w:pPr>
      <w:r>
        <w:t xml:space="preserve">Assumptions.</w:t>
      </w:r>
    </w:p>
    <w:p>
      <w:pPr>
        <w:pStyle w:val="Compact"/>
        <w:numPr>
          <w:ilvl w:val="0"/>
          <w:numId w:val="1007"/>
        </w:numPr>
      </w:pPr>
      <w:r>
        <w:t xml:space="preserve">Why you selected it in your project.</w:t>
      </w:r>
    </w:p>
    <w:bookmarkEnd w:id="25"/>
    <w:bookmarkEnd w:id="26"/>
    <w:bookmarkStart w:id="29" w:name="ml-evaluation"/>
    <w:p>
      <w:pPr>
        <w:pStyle w:val="Heading2"/>
      </w:pPr>
      <w:r>
        <w:t xml:space="preserve">4. ML Evaluation</w:t>
      </w:r>
    </w:p>
    <w:bookmarkStart w:id="27" w:name="classification"/>
    <w:p>
      <w:pPr>
        <w:pStyle w:val="Heading3"/>
      </w:pPr>
      <w:r>
        <w:t xml:space="preserve">Classification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08"/>
        </w:numPr>
      </w:pPr>
      <w:r>
        <w:t xml:space="preserve">Accuracy</w:t>
      </w:r>
    </w:p>
    <w:p>
      <w:pPr>
        <w:pStyle w:val="Compact"/>
        <w:numPr>
          <w:ilvl w:val="0"/>
          <w:numId w:val="1008"/>
        </w:numPr>
      </w:pPr>
      <w:r>
        <w:t xml:space="preserve">Precision</w:t>
      </w:r>
    </w:p>
    <w:p>
      <w:pPr>
        <w:pStyle w:val="Compact"/>
        <w:numPr>
          <w:ilvl w:val="0"/>
          <w:numId w:val="1008"/>
        </w:numPr>
      </w:pPr>
      <w:r>
        <w:t xml:space="preserve">Recall</w:t>
      </w:r>
    </w:p>
    <w:p>
      <w:pPr>
        <w:pStyle w:val="Compact"/>
        <w:numPr>
          <w:ilvl w:val="0"/>
          <w:numId w:val="1008"/>
        </w:numPr>
      </w:pPr>
      <w:r>
        <w:t xml:space="preserve">F1-score</w:t>
      </w:r>
    </w:p>
    <w:p>
      <w:pPr>
        <w:pStyle w:val="Compact"/>
        <w:numPr>
          <w:ilvl w:val="0"/>
          <w:numId w:val="1008"/>
        </w:numPr>
      </w:pPr>
      <w:r>
        <w:t xml:space="preserve">Confusion matrix</w:t>
      </w:r>
    </w:p>
    <w:p>
      <w:pPr>
        <w:pStyle w:val="Compact"/>
        <w:numPr>
          <w:ilvl w:val="0"/>
          <w:numId w:val="1008"/>
        </w:numPr>
      </w:pPr>
      <w:r>
        <w:t xml:space="preserve">ROC-AUC</w:t>
      </w:r>
    </w:p>
    <w:p>
      <w:pPr>
        <w:pStyle w:val="Compact"/>
        <w:numPr>
          <w:ilvl w:val="0"/>
          <w:numId w:val="1008"/>
        </w:numPr>
      </w:pPr>
      <w:r>
        <w:t xml:space="preserve">PR-AUC</w:t>
      </w:r>
    </w:p>
    <w:p>
      <w:pPr>
        <w:pStyle w:val="FirstParagraph"/>
      </w:pPr>
      <w:r>
        <w:t xml:space="preserve">Be ready for:</w:t>
      </w:r>
    </w:p>
    <w:p>
      <w:pPr>
        <w:pStyle w:val="Compact"/>
        <w:numPr>
          <w:ilvl w:val="0"/>
          <w:numId w:val="1009"/>
        </w:numPr>
      </w:pPr>
      <w:r>
        <w:t xml:space="preserve">Why is accuracy insufficient for imbalanced data?</w:t>
      </w:r>
    </w:p>
    <w:p>
      <w:pPr>
        <w:pStyle w:val="Compact"/>
        <w:numPr>
          <w:ilvl w:val="0"/>
          <w:numId w:val="1009"/>
        </w:numPr>
      </w:pPr>
      <w:r>
        <w:t xml:space="preserve">When would you prioritize recall?</w:t>
      </w:r>
    </w:p>
    <w:p>
      <w:pPr>
        <w:pStyle w:val="Compact"/>
        <w:numPr>
          <w:ilvl w:val="0"/>
          <w:numId w:val="1009"/>
        </w:numPr>
      </w:pPr>
      <w:r>
        <w:t xml:space="preserve">When would precision matter more?</w:t>
      </w:r>
    </w:p>
    <w:bookmarkEnd w:id="27"/>
    <w:bookmarkStart w:id="28" w:name="regression"/>
    <w:p>
      <w:pPr>
        <w:pStyle w:val="Heading3"/>
      </w:pPr>
      <w:r>
        <w:t xml:space="preserve">Regression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10"/>
        </w:numPr>
      </w:pPr>
      <w:r>
        <w:t xml:space="preserve">MAE</w:t>
      </w:r>
    </w:p>
    <w:p>
      <w:pPr>
        <w:pStyle w:val="Compact"/>
        <w:numPr>
          <w:ilvl w:val="0"/>
          <w:numId w:val="1010"/>
        </w:numPr>
      </w:pPr>
      <w:r>
        <w:t xml:space="preserve">MSE</w:t>
      </w:r>
    </w:p>
    <w:p>
      <w:pPr>
        <w:pStyle w:val="Compact"/>
        <w:numPr>
          <w:ilvl w:val="0"/>
          <w:numId w:val="1010"/>
        </w:numPr>
      </w:pPr>
      <w:r>
        <w:t xml:space="preserve">RMSE</w:t>
      </w:r>
    </w:p>
    <w:p>
      <w:pPr>
        <w:pStyle w:val="Compact"/>
        <w:numPr>
          <w:ilvl w:val="0"/>
          <w:numId w:val="1010"/>
        </w:numPr>
      </w:pPr>
      <w:r>
        <w:t xml:space="preserve">R²</w:t>
      </w:r>
    </w:p>
    <w:p>
      <w:pPr>
        <w:pStyle w:val="FirstParagraph"/>
      </w:pPr>
      <w:r>
        <w:t xml:space="preserve">Be ready to explain why a particular metric was selected.</w:t>
      </w:r>
    </w:p>
    <w:bookmarkEnd w:id="28"/>
    <w:bookmarkEnd w:id="29"/>
    <w:bookmarkStart w:id="30" w:name="deep-learning"/>
    <w:p>
      <w:pPr>
        <w:pStyle w:val="Heading2"/>
      </w:pPr>
      <w:r>
        <w:t xml:space="preserve">5. Deep Learning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11"/>
        </w:numPr>
      </w:pPr>
      <w:r>
        <w:t xml:space="preserve">Neural networks</w:t>
      </w:r>
    </w:p>
    <w:p>
      <w:pPr>
        <w:pStyle w:val="Compact"/>
        <w:numPr>
          <w:ilvl w:val="0"/>
          <w:numId w:val="1011"/>
        </w:numPr>
      </w:pPr>
      <w:r>
        <w:t xml:space="preserve">Neurons</w:t>
      </w:r>
    </w:p>
    <w:p>
      <w:pPr>
        <w:pStyle w:val="Compact"/>
        <w:numPr>
          <w:ilvl w:val="0"/>
          <w:numId w:val="1011"/>
        </w:numPr>
      </w:pPr>
      <w:r>
        <w:t xml:space="preserve">Weights and biases</w:t>
      </w:r>
    </w:p>
    <w:p>
      <w:pPr>
        <w:pStyle w:val="Compact"/>
        <w:numPr>
          <w:ilvl w:val="0"/>
          <w:numId w:val="1011"/>
        </w:numPr>
      </w:pPr>
      <w:r>
        <w:t xml:space="preserve">Forward propagation</w:t>
      </w:r>
    </w:p>
    <w:p>
      <w:pPr>
        <w:pStyle w:val="Compact"/>
        <w:numPr>
          <w:ilvl w:val="0"/>
          <w:numId w:val="1011"/>
        </w:numPr>
      </w:pPr>
      <w:r>
        <w:t xml:space="preserve">Backpropagation</w:t>
      </w:r>
    </w:p>
    <w:p>
      <w:pPr>
        <w:pStyle w:val="Compact"/>
        <w:numPr>
          <w:ilvl w:val="0"/>
          <w:numId w:val="1011"/>
        </w:numPr>
      </w:pPr>
      <w:r>
        <w:t xml:space="preserve">Loss functions</w:t>
      </w:r>
    </w:p>
    <w:p>
      <w:pPr>
        <w:pStyle w:val="Compact"/>
        <w:numPr>
          <w:ilvl w:val="0"/>
          <w:numId w:val="1011"/>
        </w:numPr>
      </w:pPr>
      <w:r>
        <w:t xml:space="preserve">Optimizers</w:t>
      </w:r>
    </w:p>
    <w:p>
      <w:pPr>
        <w:pStyle w:val="Compact"/>
        <w:numPr>
          <w:ilvl w:val="0"/>
          <w:numId w:val="1011"/>
        </w:numPr>
      </w:pPr>
      <w:r>
        <w:t xml:space="preserve">Learning rate</w:t>
      </w:r>
    </w:p>
    <w:p>
      <w:pPr>
        <w:pStyle w:val="Compact"/>
        <w:numPr>
          <w:ilvl w:val="0"/>
          <w:numId w:val="1011"/>
        </w:numPr>
      </w:pPr>
      <w:r>
        <w:t xml:space="preserve">Epochs</w:t>
      </w:r>
    </w:p>
    <w:p>
      <w:pPr>
        <w:pStyle w:val="Compact"/>
        <w:numPr>
          <w:ilvl w:val="0"/>
          <w:numId w:val="1011"/>
        </w:numPr>
      </w:pPr>
      <w:r>
        <w:t xml:space="preserve">Batch size</w:t>
      </w:r>
    </w:p>
    <w:p>
      <w:pPr>
        <w:pStyle w:val="Compact"/>
        <w:numPr>
          <w:ilvl w:val="0"/>
          <w:numId w:val="1011"/>
        </w:numPr>
      </w:pPr>
      <w:r>
        <w:t xml:space="preserve">Activation functions</w:t>
      </w:r>
    </w:p>
    <w:p>
      <w:pPr>
        <w:pStyle w:val="Compact"/>
        <w:numPr>
          <w:ilvl w:val="0"/>
          <w:numId w:val="1011"/>
        </w:numPr>
      </w:pPr>
      <w:r>
        <w:t xml:space="preserve">ReLU</w:t>
      </w:r>
    </w:p>
    <w:p>
      <w:pPr>
        <w:pStyle w:val="Compact"/>
        <w:numPr>
          <w:ilvl w:val="0"/>
          <w:numId w:val="1011"/>
        </w:numPr>
      </w:pPr>
      <w:r>
        <w:t xml:space="preserve">Sigmoid</w:t>
      </w:r>
    </w:p>
    <w:p>
      <w:pPr>
        <w:pStyle w:val="Compact"/>
        <w:numPr>
          <w:ilvl w:val="0"/>
          <w:numId w:val="1011"/>
        </w:numPr>
      </w:pPr>
      <w:r>
        <w:t xml:space="preserve">Softmax</w:t>
      </w:r>
    </w:p>
    <w:p>
      <w:pPr>
        <w:pStyle w:val="Compact"/>
        <w:numPr>
          <w:ilvl w:val="0"/>
          <w:numId w:val="1011"/>
        </w:numPr>
      </w:pPr>
      <w:r>
        <w:t xml:space="preserve">Gradient descent</w:t>
      </w:r>
    </w:p>
    <w:p>
      <w:pPr>
        <w:pStyle w:val="Compact"/>
        <w:numPr>
          <w:ilvl w:val="0"/>
          <w:numId w:val="1011"/>
        </w:numPr>
      </w:pPr>
      <w:r>
        <w:t xml:space="preserve">Vanishing/exploding gradients</w:t>
      </w:r>
    </w:p>
    <w:p>
      <w:pPr>
        <w:pStyle w:val="Compact"/>
        <w:numPr>
          <w:ilvl w:val="0"/>
          <w:numId w:val="1011"/>
        </w:numPr>
      </w:pPr>
      <w:r>
        <w:t xml:space="preserve">Dropout</w:t>
      </w:r>
    </w:p>
    <w:p>
      <w:pPr>
        <w:pStyle w:val="Compact"/>
        <w:numPr>
          <w:ilvl w:val="0"/>
          <w:numId w:val="1011"/>
        </w:numPr>
      </w:pPr>
      <w:r>
        <w:t xml:space="preserve">Batch normalization</w:t>
      </w:r>
    </w:p>
    <w:p>
      <w:pPr>
        <w:pStyle w:val="Compact"/>
        <w:numPr>
          <w:ilvl w:val="0"/>
          <w:numId w:val="1011"/>
        </w:numPr>
      </w:pPr>
      <w:r>
        <w:t xml:space="preserve">CNN</w:t>
      </w:r>
    </w:p>
    <w:p>
      <w:pPr>
        <w:pStyle w:val="Compact"/>
        <w:numPr>
          <w:ilvl w:val="0"/>
          <w:numId w:val="1011"/>
        </w:numPr>
      </w:pPr>
      <w:r>
        <w:t xml:space="preserve">RNN</w:t>
      </w:r>
    </w:p>
    <w:p>
      <w:pPr>
        <w:pStyle w:val="Compact"/>
        <w:numPr>
          <w:ilvl w:val="0"/>
          <w:numId w:val="1011"/>
        </w:numPr>
      </w:pPr>
      <w:r>
        <w:t xml:space="preserve">LSTM</w:t>
      </w:r>
    </w:p>
    <w:p>
      <w:pPr>
        <w:pStyle w:val="Compact"/>
        <w:numPr>
          <w:ilvl w:val="0"/>
          <w:numId w:val="1011"/>
        </w:numPr>
      </w:pPr>
      <w:r>
        <w:t xml:space="preserve">GRU</w:t>
      </w:r>
    </w:p>
    <w:p>
      <w:pPr>
        <w:pStyle w:val="Compact"/>
        <w:numPr>
          <w:ilvl w:val="0"/>
          <w:numId w:val="1011"/>
        </w:numPr>
      </w:pPr>
      <w:r>
        <w:t xml:space="preserve">Transformers</w:t>
      </w:r>
    </w:p>
    <w:p>
      <w:pPr>
        <w:pStyle w:val="FirstParagraph"/>
      </w:pPr>
      <w:r>
        <w:t xml:space="preserve">For each architecture:</w:t>
      </w:r>
    </w:p>
    <w:p>
      <w:pPr>
        <w:pStyle w:val="BodyText"/>
      </w:pPr>
      <w:r>
        <w:rPr>
          <w:b/>
          <w:bCs/>
        </w:rPr>
        <w:t xml:space="preserve">Problem → Architecture → Why → Training → Evaluation → Limitations</w:t>
      </w:r>
    </w:p>
    <w:bookmarkEnd w:id="30"/>
    <w:bookmarkStart w:id="31" w:name="nlp"/>
    <w:p>
      <w:pPr>
        <w:pStyle w:val="Heading2"/>
      </w:pPr>
      <w:r>
        <w:t xml:space="preserve">6. NLP</w:t>
      </w:r>
    </w:p>
    <w:p>
      <w:pPr>
        <w:pStyle w:val="FirstParagraph"/>
      </w:pPr>
      <w:r>
        <w:t xml:space="preserve">Revise:</w:t>
      </w:r>
    </w:p>
    <w:p>
      <w:pPr>
        <w:pStyle w:val="Compact"/>
        <w:numPr>
          <w:ilvl w:val="0"/>
          <w:numId w:val="1012"/>
        </w:numPr>
      </w:pPr>
      <w:r>
        <w:t xml:space="preserve">Text preprocessing</w:t>
      </w:r>
    </w:p>
    <w:p>
      <w:pPr>
        <w:pStyle w:val="Compact"/>
        <w:numPr>
          <w:ilvl w:val="0"/>
          <w:numId w:val="1012"/>
        </w:numPr>
      </w:pPr>
      <w:r>
        <w:t xml:space="preserve">Tokenization</w:t>
      </w:r>
    </w:p>
    <w:p>
      <w:pPr>
        <w:pStyle w:val="Compact"/>
        <w:numPr>
          <w:ilvl w:val="0"/>
          <w:numId w:val="1012"/>
        </w:numPr>
      </w:pPr>
      <w:r>
        <w:t xml:space="preserve">Stop words</w:t>
      </w:r>
    </w:p>
    <w:p>
      <w:pPr>
        <w:pStyle w:val="Compact"/>
        <w:numPr>
          <w:ilvl w:val="0"/>
          <w:numId w:val="1012"/>
        </w:numPr>
      </w:pPr>
      <w:r>
        <w:t xml:space="preserve">Stemming</w:t>
      </w:r>
    </w:p>
    <w:p>
      <w:pPr>
        <w:pStyle w:val="Compact"/>
        <w:numPr>
          <w:ilvl w:val="0"/>
          <w:numId w:val="1012"/>
        </w:numPr>
      </w:pPr>
      <w:r>
        <w:t xml:space="preserve">Lemmatization</w:t>
      </w:r>
    </w:p>
    <w:p>
      <w:pPr>
        <w:pStyle w:val="Compact"/>
        <w:numPr>
          <w:ilvl w:val="0"/>
          <w:numId w:val="1012"/>
        </w:numPr>
      </w:pPr>
      <w:r>
        <w:t xml:space="preserve">Bag of Words</w:t>
      </w:r>
    </w:p>
    <w:p>
      <w:pPr>
        <w:pStyle w:val="Compact"/>
        <w:numPr>
          <w:ilvl w:val="0"/>
          <w:numId w:val="1012"/>
        </w:numPr>
      </w:pPr>
      <w:r>
        <w:t xml:space="preserve">TF-IDF</w:t>
      </w:r>
    </w:p>
    <w:p>
      <w:pPr>
        <w:pStyle w:val="Compact"/>
        <w:numPr>
          <w:ilvl w:val="0"/>
          <w:numId w:val="1012"/>
        </w:numPr>
      </w:pPr>
      <w:r>
        <w:t xml:space="preserve">N-grams</w:t>
      </w:r>
    </w:p>
    <w:p>
      <w:pPr>
        <w:pStyle w:val="Compact"/>
        <w:numPr>
          <w:ilvl w:val="0"/>
          <w:numId w:val="1012"/>
        </w:numPr>
      </w:pPr>
      <w:r>
        <w:t xml:space="preserve">Word embeddings</w:t>
      </w:r>
    </w:p>
    <w:p>
      <w:pPr>
        <w:pStyle w:val="Compact"/>
        <w:numPr>
          <w:ilvl w:val="0"/>
          <w:numId w:val="1012"/>
        </w:numPr>
      </w:pPr>
      <w:r>
        <w:t xml:space="preserve">Word2Vec</w:t>
      </w:r>
    </w:p>
    <w:p>
      <w:pPr>
        <w:pStyle w:val="Compact"/>
        <w:numPr>
          <w:ilvl w:val="0"/>
          <w:numId w:val="1012"/>
        </w:numPr>
      </w:pPr>
      <w:r>
        <w:t xml:space="preserve">Contextual embeddings</w:t>
      </w:r>
    </w:p>
    <w:p>
      <w:pPr>
        <w:pStyle w:val="Compact"/>
        <w:numPr>
          <w:ilvl w:val="0"/>
          <w:numId w:val="1012"/>
        </w:numPr>
      </w:pPr>
      <w:r>
        <w:t xml:space="preserve">Transformers</w:t>
      </w:r>
    </w:p>
    <w:p>
      <w:pPr>
        <w:pStyle w:val="Compact"/>
        <w:numPr>
          <w:ilvl w:val="0"/>
          <w:numId w:val="1012"/>
        </w:numPr>
      </w:pPr>
      <w:r>
        <w:t xml:space="preserve">Attention</w:t>
      </w:r>
    </w:p>
    <w:p>
      <w:pPr>
        <w:pStyle w:val="Compact"/>
        <w:numPr>
          <w:ilvl w:val="0"/>
          <w:numId w:val="1012"/>
        </w:numPr>
      </w:pPr>
      <w:r>
        <w:t xml:space="preserve">Self-attention</w:t>
      </w:r>
    </w:p>
    <w:p>
      <w:pPr>
        <w:pStyle w:val="Compact"/>
        <w:numPr>
          <w:ilvl w:val="0"/>
          <w:numId w:val="1012"/>
        </w:numPr>
      </w:pPr>
      <w:r>
        <w:t xml:space="preserve">Encoder/decoder</w:t>
      </w:r>
    </w:p>
    <w:p>
      <w:pPr>
        <w:pStyle w:val="Compact"/>
        <w:numPr>
          <w:ilvl w:val="0"/>
          <w:numId w:val="1012"/>
        </w:numPr>
      </w:pPr>
      <w:r>
        <w:t xml:space="preserve">BERT-type models</w:t>
      </w:r>
    </w:p>
    <w:p>
      <w:pPr>
        <w:pStyle w:val="Compact"/>
        <w:numPr>
          <w:ilvl w:val="0"/>
          <w:numId w:val="1012"/>
        </w:numPr>
      </w:pPr>
      <w:r>
        <w:t xml:space="preserve">Generative language models</w:t>
      </w:r>
    </w:p>
    <w:p>
      <w:pPr>
        <w:pStyle w:val="FirstParagraph"/>
      </w:pPr>
      <w:r>
        <w:t xml:space="preserve">Be ready for:</w:t>
      </w:r>
    </w:p>
    <w:p>
      <w:pPr>
        <w:pStyle w:val="Compact"/>
        <w:numPr>
          <w:ilvl w:val="0"/>
          <w:numId w:val="1013"/>
        </w:numPr>
      </w:pPr>
      <w:r>
        <w:t xml:space="preserve">Why embeddings instead of TF-IDF?</w:t>
      </w:r>
    </w:p>
    <w:p>
      <w:pPr>
        <w:pStyle w:val="Compact"/>
        <w:numPr>
          <w:ilvl w:val="0"/>
          <w:numId w:val="1013"/>
        </w:numPr>
      </w:pPr>
      <w:r>
        <w:t xml:space="preserve">Why contextual embeddings?</w:t>
      </w:r>
    </w:p>
    <w:p>
      <w:pPr>
        <w:pStyle w:val="Compact"/>
        <w:numPr>
          <w:ilvl w:val="0"/>
          <w:numId w:val="1013"/>
        </w:numPr>
      </w:pPr>
      <w:r>
        <w:t xml:space="preserve">What problem does attention solve?</w:t>
      </w:r>
    </w:p>
    <w:p>
      <w:pPr>
        <w:pStyle w:val="Compact"/>
        <w:numPr>
          <w:ilvl w:val="0"/>
          <w:numId w:val="1013"/>
        </w:numPr>
      </w:pPr>
      <w:r>
        <w:t xml:space="preserve">Transformer vs RNN?</w:t>
      </w:r>
    </w:p>
    <w:bookmarkEnd w:id="31"/>
    <w:bookmarkStart w:id="32" w:name="generative-ai"/>
    <w:p>
      <w:pPr>
        <w:pStyle w:val="Heading2"/>
      </w:pPr>
      <w:r>
        <w:t xml:space="preserve">7. Generative AI</w:t>
      </w:r>
    </w:p>
    <w:p>
      <w:pPr>
        <w:pStyle w:val="FirstParagraph"/>
      </w:pPr>
      <w:r>
        <w:t xml:space="preserve">Understand more than calling an LLM API.</w:t>
      </w:r>
    </w:p>
    <w:p>
      <w:pPr>
        <w:pStyle w:val="BodyText"/>
      </w:pPr>
      <w:r>
        <w:t xml:space="preserve">Revise:</w:t>
      </w:r>
    </w:p>
    <w:p>
      <w:pPr>
        <w:pStyle w:val="Compact"/>
        <w:numPr>
          <w:ilvl w:val="0"/>
          <w:numId w:val="1014"/>
        </w:numPr>
      </w:pPr>
      <w:r>
        <w:t xml:space="preserve">LLM fundamentals</w:t>
      </w:r>
    </w:p>
    <w:p>
      <w:pPr>
        <w:pStyle w:val="Compact"/>
        <w:numPr>
          <w:ilvl w:val="0"/>
          <w:numId w:val="1014"/>
        </w:numPr>
      </w:pPr>
      <w:r>
        <w:t xml:space="preserve">Tokens</w:t>
      </w:r>
    </w:p>
    <w:p>
      <w:pPr>
        <w:pStyle w:val="Compact"/>
        <w:numPr>
          <w:ilvl w:val="0"/>
          <w:numId w:val="1014"/>
        </w:numPr>
      </w:pPr>
      <w:r>
        <w:t xml:space="preserve">Context window</w:t>
      </w:r>
    </w:p>
    <w:p>
      <w:pPr>
        <w:pStyle w:val="Compact"/>
        <w:numPr>
          <w:ilvl w:val="0"/>
          <w:numId w:val="1014"/>
        </w:numPr>
      </w:pPr>
      <w:r>
        <w:t xml:space="preserve">Prompting</w:t>
      </w:r>
    </w:p>
    <w:p>
      <w:pPr>
        <w:pStyle w:val="Compact"/>
        <w:numPr>
          <w:ilvl w:val="0"/>
          <w:numId w:val="1014"/>
        </w:numPr>
      </w:pPr>
      <w:r>
        <w:t xml:space="preserve">System/user/assistant messages</w:t>
      </w:r>
    </w:p>
    <w:p>
      <w:pPr>
        <w:pStyle w:val="Compact"/>
        <w:numPr>
          <w:ilvl w:val="0"/>
          <w:numId w:val="1014"/>
        </w:numPr>
      </w:pPr>
      <w:r>
        <w:t xml:space="preserve">Temperature</w:t>
      </w:r>
    </w:p>
    <w:p>
      <w:pPr>
        <w:pStyle w:val="Compact"/>
        <w:numPr>
          <w:ilvl w:val="0"/>
          <w:numId w:val="1014"/>
        </w:numPr>
      </w:pPr>
      <w:r>
        <w:t xml:space="preserve">Top-p</w:t>
      </w:r>
    </w:p>
    <w:p>
      <w:pPr>
        <w:pStyle w:val="Compact"/>
        <w:numPr>
          <w:ilvl w:val="0"/>
          <w:numId w:val="1014"/>
        </w:numPr>
      </w:pPr>
      <w:r>
        <w:t xml:space="preserve">Hallucination</w:t>
      </w:r>
    </w:p>
    <w:p>
      <w:pPr>
        <w:pStyle w:val="Compact"/>
        <w:numPr>
          <w:ilvl w:val="0"/>
          <w:numId w:val="1014"/>
        </w:numPr>
      </w:pPr>
      <w:r>
        <w:t xml:space="preserve">Embeddings</w:t>
      </w:r>
    </w:p>
    <w:p>
      <w:pPr>
        <w:pStyle w:val="Compact"/>
        <w:numPr>
          <w:ilvl w:val="0"/>
          <w:numId w:val="1014"/>
        </w:numPr>
      </w:pPr>
      <w:r>
        <w:t xml:space="preserve">Vector databases</w:t>
      </w:r>
    </w:p>
    <w:p>
      <w:pPr>
        <w:pStyle w:val="Compact"/>
        <w:numPr>
          <w:ilvl w:val="0"/>
          <w:numId w:val="1014"/>
        </w:numPr>
      </w:pPr>
      <w:r>
        <w:t xml:space="preserve">Retrieval</w:t>
      </w:r>
    </w:p>
    <w:p>
      <w:pPr>
        <w:pStyle w:val="Compact"/>
        <w:numPr>
          <w:ilvl w:val="0"/>
          <w:numId w:val="1014"/>
        </w:numPr>
      </w:pPr>
      <w:r>
        <w:t xml:space="preserve">RAG</w:t>
      </w:r>
    </w:p>
    <w:p>
      <w:pPr>
        <w:pStyle w:val="Compact"/>
        <w:numPr>
          <w:ilvl w:val="0"/>
          <w:numId w:val="1014"/>
        </w:numPr>
      </w:pPr>
      <w:r>
        <w:t xml:space="preserve">Fine-tuning</w:t>
      </w:r>
    </w:p>
    <w:p>
      <w:pPr>
        <w:pStyle w:val="Compact"/>
        <w:numPr>
          <w:ilvl w:val="0"/>
          <w:numId w:val="1014"/>
        </w:numPr>
      </w:pPr>
      <w:r>
        <w:t xml:space="preserve">Prompt engineering</w:t>
      </w:r>
    </w:p>
    <w:p>
      <w:pPr>
        <w:pStyle w:val="Compact"/>
        <w:numPr>
          <w:ilvl w:val="0"/>
          <w:numId w:val="1014"/>
        </w:numPr>
      </w:pPr>
      <w:r>
        <w:t xml:space="preserve">Structured output</w:t>
      </w:r>
    </w:p>
    <w:p>
      <w:pPr>
        <w:pStyle w:val="Compact"/>
        <w:numPr>
          <w:ilvl w:val="0"/>
          <w:numId w:val="1014"/>
        </w:numPr>
      </w:pPr>
      <w:r>
        <w:t xml:space="preserve">Function/tool calling</w:t>
      </w:r>
    </w:p>
    <w:p>
      <w:pPr>
        <w:pStyle w:val="Compact"/>
        <w:numPr>
          <w:ilvl w:val="0"/>
          <w:numId w:val="1014"/>
        </w:numPr>
      </w:pPr>
      <w:r>
        <w:t xml:space="preserve">Evaluation</w:t>
      </w:r>
    </w:p>
    <w:p>
      <w:pPr>
        <w:pStyle w:val="Compact"/>
        <w:numPr>
          <w:ilvl w:val="0"/>
          <w:numId w:val="1014"/>
        </w:numPr>
      </w:pPr>
      <w:r>
        <w:t xml:space="preserve">Guardrails</w:t>
      </w:r>
    </w:p>
    <w:p>
      <w:pPr>
        <w:pStyle w:val="Compact"/>
        <w:numPr>
          <w:ilvl w:val="0"/>
          <w:numId w:val="1014"/>
        </w:numPr>
      </w:pPr>
      <w:r>
        <w:t xml:space="preserve">LLM observability</w:t>
      </w:r>
    </w:p>
    <w:p>
      <w:pPr>
        <w:pStyle w:val="Compact"/>
        <w:numPr>
          <w:ilvl w:val="0"/>
          <w:numId w:val="1014"/>
        </w:numPr>
      </w:pPr>
      <w:r>
        <w:t xml:space="preserve">Cost and latency</w:t>
      </w:r>
    </w:p>
    <w:p>
      <w:pPr>
        <w:pStyle w:val="FirstParagraph"/>
      </w:pPr>
      <w:r>
        <w:t xml:space="preserve">Understand:</w:t>
      </w:r>
    </w:p>
    <w:p>
      <w:pPr>
        <w:pStyle w:val="BodyText"/>
      </w:pPr>
      <w:r>
        <w:rPr>
          <w:b/>
          <w:bCs/>
        </w:rPr>
        <w:t xml:space="preserve">User Query → Prompt/Context → Model → Response → Validation/Evaluation</w:t>
      </w:r>
    </w:p>
    <w:bookmarkEnd w:id="32"/>
    <w:bookmarkStart w:id="39" w:name="rag"/>
    <w:p>
      <w:pPr>
        <w:pStyle w:val="Heading2"/>
      </w:pPr>
      <w:r>
        <w:t xml:space="preserve">8. RAG</w:t>
      </w:r>
    </w:p>
    <w:p>
      <w:pPr>
        <w:pStyle w:val="FirstParagraph"/>
      </w:pPr>
      <w:r>
        <w:t xml:space="preserve">Understand:</w:t>
      </w:r>
    </w:p>
    <w:p>
      <w:pPr>
        <w:pStyle w:val="BodyText"/>
      </w:pPr>
      <w:r>
        <w:rPr>
          <w:b/>
          <w:bCs/>
        </w:rPr>
        <w:t xml:space="preserve">Documents → Parsing → Chunking → Embeddings → Vector DB → Retrieval → Context → LLM → Response</w:t>
      </w:r>
    </w:p>
    <w:bookmarkStart w:id="33" w:name="documents"/>
    <w:p>
      <w:pPr>
        <w:pStyle w:val="Heading3"/>
      </w:pPr>
      <w:r>
        <w:t xml:space="preserve">Documents</w:t>
      </w:r>
    </w:p>
    <w:p>
      <w:pPr>
        <w:pStyle w:val="FirstParagraph"/>
      </w:pPr>
      <w:r>
        <w:t xml:space="preserve">Know how your system handles:</w:t>
      </w:r>
    </w:p>
    <w:p>
      <w:pPr>
        <w:pStyle w:val="Compact"/>
        <w:numPr>
          <w:ilvl w:val="0"/>
          <w:numId w:val="1015"/>
        </w:numPr>
      </w:pPr>
      <w:r>
        <w:t xml:space="preserve">PDF</w:t>
      </w:r>
    </w:p>
    <w:p>
      <w:pPr>
        <w:pStyle w:val="Compact"/>
        <w:numPr>
          <w:ilvl w:val="0"/>
          <w:numId w:val="1015"/>
        </w:numPr>
      </w:pPr>
      <w:r>
        <w:t xml:space="preserve">Word</w:t>
      </w:r>
    </w:p>
    <w:p>
      <w:pPr>
        <w:pStyle w:val="Compact"/>
        <w:numPr>
          <w:ilvl w:val="0"/>
          <w:numId w:val="1015"/>
        </w:numPr>
      </w:pPr>
      <w:r>
        <w:t xml:space="preserve">HTML</w:t>
      </w:r>
    </w:p>
    <w:p>
      <w:pPr>
        <w:pStyle w:val="Compact"/>
        <w:numPr>
          <w:ilvl w:val="0"/>
          <w:numId w:val="1015"/>
        </w:numPr>
      </w:pPr>
      <w:r>
        <w:t xml:space="preserve">Database</w:t>
      </w:r>
    </w:p>
    <w:p>
      <w:pPr>
        <w:pStyle w:val="Compact"/>
        <w:numPr>
          <w:ilvl w:val="0"/>
          <w:numId w:val="1015"/>
        </w:numPr>
      </w:pPr>
      <w:r>
        <w:t xml:space="preserve">Structured data</w:t>
      </w:r>
    </w:p>
    <w:p>
      <w:pPr>
        <w:pStyle w:val="Compact"/>
        <w:numPr>
          <w:ilvl w:val="0"/>
          <w:numId w:val="1015"/>
        </w:numPr>
      </w:pPr>
      <w:r>
        <w:t xml:space="preserve">Unstructured data</w:t>
      </w:r>
    </w:p>
    <w:bookmarkEnd w:id="33"/>
    <w:bookmarkStart w:id="34" w:name="chunking"/>
    <w:p>
      <w:pPr>
        <w:pStyle w:val="Heading3"/>
      </w:pPr>
      <w:r>
        <w:t xml:space="preserve">Chunking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16"/>
        </w:numPr>
      </w:pPr>
      <w:r>
        <w:t xml:space="preserve">Why chunk?</w:t>
      </w:r>
    </w:p>
    <w:p>
      <w:pPr>
        <w:pStyle w:val="Compact"/>
        <w:numPr>
          <w:ilvl w:val="0"/>
          <w:numId w:val="1016"/>
        </w:numPr>
      </w:pPr>
      <w:r>
        <w:t xml:space="preserve">Chunk size</w:t>
      </w:r>
    </w:p>
    <w:p>
      <w:pPr>
        <w:pStyle w:val="Compact"/>
        <w:numPr>
          <w:ilvl w:val="0"/>
          <w:numId w:val="1016"/>
        </w:numPr>
      </w:pPr>
      <w:r>
        <w:t xml:space="preserve">Chunk overlap</w:t>
      </w:r>
    </w:p>
    <w:p>
      <w:pPr>
        <w:pStyle w:val="Compact"/>
        <w:numPr>
          <w:ilvl w:val="0"/>
          <w:numId w:val="1016"/>
        </w:numPr>
      </w:pPr>
      <w:r>
        <w:t xml:space="preserve">Too-small chunks</w:t>
      </w:r>
    </w:p>
    <w:p>
      <w:pPr>
        <w:pStyle w:val="Compact"/>
        <w:numPr>
          <w:ilvl w:val="0"/>
          <w:numId w:val="1016"/>
        </w:numPr>
      </w:pPr>
      <w:r>
        <w:t xml:space="preserve">Too-large chunks</w:t>
      </w:r>
    </w:p>
    <w:p>
      <w:pPr>
        <w:pStyle w:val="Compact"/>
        <w:numPr>
          <w:ilvl w:val="0"/>
          <w:numId w:val="1016"/>
        </w:numPr>
      </w:pPr>
      <w:r>
        <w:t xml:space="preserve">Effect on retrieval quality</w:t>
      </w:r>
    </w:p>
    <w:bookmarkEnd w:id="34"/>
    <w:bookmarkStart w:id="35" w:name="embeddings"/>
    <w:p>
      <w:pPr>
        <w:pStyle w:val="Heading3"/>
      </w:pPr>
      <w:r>
        <w:t xml:space="preserve">Embeddings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17"/>
        </w:numPr>
      </w:pPr>
      <w:r>
        <w:t xml:space="preserve">What embeddings represent</w:t>
      </w:r>
    </w:p>
    <w:p>
      <w:pPr>
        <w:pStyle w:val="Compact"/>
        <w:numPr>
          <w:ilvl w:val="0"/>
          <w:numId w:val="1017"/>
        </w:numPr>
      </w:pPr>
      <w:r>
        <w:t xml:space="preserve">Why they are needed</w:t>
      </w:r>
    </w:p>
    <w:p>
      <w:pPr>
        <w:pStyle w:val="Compact"/>
        <w:numPr>
          <w:ilvl w:val="0"/>
          <w:numId w:val="1017"/>
        </w:numPr>
      </w:pPr>
      <w:r>
        <w:t xml:space="preserve">Semantic similarity</w:t>
      </w:r>
    </w:p>
    <w:p>
      <w:pPr>
        <w:pStyle w:val="Compact"/>
        <w:numPr>
          <w:ilvl w:val="0"/>
          <w:numId w:val="1017"/>
        </w:numPr>
      </w:pPr>
      <w:r>
        <w:t xml:space="preserve">Similarity measurement</w:t>
      </w:r>
    </w:p>
    <w:bookmarkEnd w:id="35"/>
    <w:bookmarkStart w:id="36" w:name="vector-database"/>
    <w:p>
      <w:pPr>
        <w:pStyle w:val="Heading3"/>
      </w:pPr>
      <w:r>
        <w:t xml:space="preserve">Vector Database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18"/>
        </w:numPr>
      </w:pPr>
      <w:r>
        <w:t xml:space="preserve">Why vector storage is needed</w:t>
      </w:r>
    </w:p>
    <w:p>
      <w:pPr>
        <w:pStyle w:val="Compact"/>
        <w:numPr>
          <w:ilvl w:val="0"/>
          <w:numId w:val="1018"/>
        </w:numPr>
      </w:pPr>
      <w:r>
        <w:t xml:space="preserve">Vector storage</w:t>
      </w:r>
    </w:p>
    <w:p>
      <w:pPr>
        <w:pStyle w:val="Compact"/>
        <w:numPr>
          <w:ilvl w:val="0"/>
          <w:numId w:val="1018"/>
        </w:numPr>
      </w:pPr>
      <w:r>
        <w:t xml:space="preserve">Similarity search</w:t>
      </w:r>
    </w:p>
    <w:p>
      <w:pPr>
        <w:pStyle w:val="Compact"/>
        <w:numPr>
          <w:ilvl w:val="0"/>
          <w:numId w:val="1018"/>
        </w:numPr>
      </w:pPr>
      <w:r>
        <w:t xml:space="preserve">Metadata filtering</w:t>
      </w:r>
    </w:p>
    <w:p>
      <w:pPr>
        <w:pStyle w:val="Compact"/>
        <w:numPr>
          <w:ilvl w:val="0"/>
          <w:numId w:val="1018"/>
        </w:numPr>
      </w:pPr>
      <w:r>
        <w:t xml:space="preserve">Top-K</w:t>
      </w:r>
    </w:p>
    <w:bookmarkEnd w:id="36"/>
    <w:bookmarkStart w:id="37" w:name="retrieval"/>
    <w:p>
      <w:pPr>
        <w:pStyle w:val="Heading3"/>
      </w:pPr>
      <w:r>
        <w:t xml:space="preserve">Retrieval</w:t>
      </w:r>
    </w:p>
    <w:p>
      <w:pPr>
        <w:pStyle w:val="FirstParagraph"/>
      </w:pPr>
      <w:r>
        <w:t xml:space="preserve">Know:</w:t>
      </w:r>
    </w:p>
    <w:p>
      <w:pPr>
        <w:pStyle w:val="Compact"/>
        <w:numPr>
          <w:ilvl w:val="0"/>
          <w:numId w:val="1019"/>
        </w:numPr>
      </w:pPr>
      <w:r>
        <w:t xml:space="preserve">Similarity search</w:t>
      </w:r>
    </w:p>
    <w:p>
      <w:pPr>
        <w:pStyle w:val="Compact"/>
        <w:numPr>
          <w:ilvl w:val="0"/>
          <w:numId w:val="1019"/>
        </w:numPr>
      </w:pPr>
      <w:r>
        <w:t xml:space="preserve">Semantic search</w:t>
      </w:r>
    </w:p>
    <w:p>
      <w:pPr>
        <w:pStyle w:val="Compact"/>
        <w:numPr>
          <w:ilvl w:val="0"/>
          <w:numId w:val="1019"/>
        </w:numPr>
      </w:pPr>
      <w:r>
        <w:t xml:space="preserve">Hybrid search</w:t>
      </w:r>
    </w:p>
    <w:p>
      <w:pPr>
        <w:pStyle w:val="Compact"/>
        <w:numPr>
          <w:ilvl w:val="0"/>
          <w:numId w:val="1019"/>
        </w:numPr>
      </w:pPr>
      <w:r>
        <w:t xml:space="preserve">Reranking</w:t>
      </w:r>
    </w:p>
    <w:p>
      <w:pPr>
        <w:pStyle w:val="Compact"/>
        <w:numPr>
          <w:ilvl w:val="0"/>
          <w:numId w:val="1019"/>
        </w:numPr>
      </w:pPr>
      <w:r>
        <w:t xml:space="preserve">Top-K</w:t>
      </w:r>
    </w:p>
    <w:p>
      <w:pPr>
        <w:pStyle w:val="Compact"/>
        <w:numPr>
          <w:ilvl w:val="0"/>
          <w:numId w:val="1019"/>
        </w:numPr>
      </w:pPr>
      <w:r>
        <w:t xml:space="preserve">Retrieval precision/recall</w:t>
      </w:r>
    </w:p>
    <w:bookmarkEnd w:id="37"/>
    <w:bookmarkStart w:id="38" w:name="generation"/>
    <w:p>
      <w:pPr>
        <w:pStyle w:val="Heading3"/>
      </w:pPr>
      <w:r>
        <w:t xml:space="preserve">Generation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20"/>
        </w:numPr>
      </w:pPr>
      <w:r>
        <w:t xml:space="preserve">How context is passed to the LLM</w:t>
      </w:r>
    </w:p>
    <w:p>
      <w:pPr>
        <w:pStyle w:val="Compact"/>
        <w:numPr>
          <w:ilvl w:val="0"/>
          <w:numId w:val="1020"/>
        </w:numPr>
      </w:pPr>
      <w:r>
        <w:t xml:space="preserve">Prompt construction</w:t>
      </w:r>
    </w:p>
    <w:p>
      <w:pPr>
        <w:pStyle w:val="Compact"/>
        <w:numPr>
          <w:ilvl w:val="0"/>
          <w:numId w:val="1020"/>
        </w:numPr>
      </w:pPr>
      <w:r>
        <w:t xml:space="preserve">Grounding</w:t>
      </w:r>
    </w:p>
    <w:p>
      <w:pPr>
        <w:pStyle w:val="Compact"/>
        <w:numPr>
          <w:ilvl w:val="0"/>
          <w:numId w:val="1020"/>
        </w:numPr>
      </w:pPr>
      <w:r>
        <w:t xml:space="preserve">Hallucination reduction</w:t>
      </w:r>
    </w:p>
    <w:p>
      <w:pPr>
        <w:pStyle w:val="Compact"/>
        <w:numPr>
          <w:ilvl w:val="0"/>
          <w:numId w:val="1020"/>
        </w:numPr>
      </w:pPr>
      <w:r>
        <w:t xml:space="preserve">Irrelevant retrieval handling</w:t>
      </w:r>
    </w:p>
    <w:bookmarkEnd w:id="38"/>
    <w:bookmarkEnd w:id="39"/>
    <w:bookmarkStart w:id="40" w:name="agentic-ai"/>
    <w:p>
      <w:pPr>
        <w:pStyle w:val="Heading2"/>
      </w:pPr>
      <w:r>
        <w:t xml:space="preserve">9. Agentic AI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21"/>
        </w:numPr>
      </w:pPr>
      <w:r>
        <w:t xml:space="preserve">Agents</w:t>
      </w:r>
    </w:p>
    <w:p>
      <w:pPr>
        <w:pStyle w:val="Compact"/>
        <w:numPr>
          <w:ilvl w:val="0"/>
          <w:numId w:val="1021"/>
        </w:numPr>
      </w:pPr>
      <w:r>
        <w:t xml:space="preserve">Tools</w:t>
      </w:r>
    </w:p>
    <w:p>
      <w:pPr>
        <w:pStyle w:val="Compact"/>
        <w:numPr>
          <w:ilvl w:val="0"/>
          <w:numId w:val="1021"/>
        </w:numPr>
      </w:pPr>
      <w:r>
        <w:t xml:space="preserve">Tool calling</w:t>
      </w:r>
    </w:p>
    <w:p>
      <w:pPr>
        <w:pStyle w:val="Compact"/>
        <w:numPr>
          <w:ilvl w:val="0"/>
          <w:numId w:val="1021"/>
        </w:numPr>
      </w:pPr>
      <w:r>
        <w:t xml:space="preserve">Planning</w:t>
      </w:r>
    </w:p>
    <w:p>
      <w:pPr>
        <w:pStyle w:val="Compact"/>
        <w:numPr>
          <w:ilvl w:val="0"/>
          <w:numId w:val="1021"/>
        </w:numPr>
      </w:pPr>
      <w:r>
        <w:t xml:space="preserve">Reasoning/workflow orchestration</w:t>
      </w:r>
    </w:p>
    <w:p>
      <w:pPr>
        <w:pStyle w:val="Compact"/>
        <w:numPr>
          <w:ilvl w:val="0"/>
          <w:numId w:val="1021"/>
        </w:numPr>
      </w:pPr>
      <w:r>
        <w:t xml:space="preserve">Memory</w:t>
      </w:r>
    </w:p>
    <w:p>
      <w:pPr>
        <w:pStyle w:val="Compact"/>
        <w:numPr>
          <w:ilvl w:val="0"/>
          <w:numId w:val="1021"/>
        </w:numPr>
      </w:pPr>
      <w:r>
        <w:t xml:space="preserve">State</w:t>
      </w:r>
    </w:p>
    <w:p>
      <w:pPr>
        <w:pStyle w:val="Compact"/>
        <w:numPr>
          <w:ilvl w:val="0"/>
          <w:numId w:val="1021"/>
        </w:numPr>
      </w:pPr>
      <w:r>
        <w:t xml:space="preserve">Multi-agent systems</w:t>
      </w:r>
    </w:p>
    <w:p>
      <w:pPr>
        <w:pStyle w:val="Compact"/>
        <w:numPr>
          <w:ilvl w:val="0"/>
          <w:numId w:val="1021"/>
        </w:numPr>
      </w:pPr>
      <w:r>
        <w:t xml:space="preserve">Human-in-the-loop</w:t>
      </w:r>
    </w:p>
    <w:p>
      <w:pPr>
        <w:pStyle w:val="Compact"/>
        <w:numPr>
          <w:ilvl w:val="0"/>
          <w:numId w:val="1021"/>
        </w:numPr>
      </w:pPr>
      <w:r>
        <w:t xml:space="preserve">Agent evaluation</w:t>
      </w:r>
    </w:p>
    <w:p>
      <w:pPr>
        <w:pStyle w:val="Compact"/>
        <w:numPr>
          <w:ilvl w:val="0"/>
          <w:numId w:val="1021"/>
        </w:numPr>
      </w:pPr>
      <w:r>
        <w:t xml:space="preserve">Error handling</w:t>
      </w:r>
    </w:p>
    <w:p>
      <w:pPr>
        <w:pStyle w:val="Compact"/>
        <w:numPr>
          <w:ilvl w:val="0"/>
          <w:numId w:val="1021"/>
        </w:numPr>
      </w:pPr>
      <w:r>
        <w:t xml:space="preserve">Guardrails</w:t>
      </w:r>
    </w:p>
    <w:p>
      <w:pPr>
        <w:pStyle w:val="FirstParagraph"/>
      </w:pPr>
      <w:r>
        <w:t xml:space="preserve">Critical questions:</w:t>
      </w:r>
    </w:p>
    <w:p>
      <w:pPr>
        <w:pStyle w:val="Compact"/>
        <w:numPr>
          <w:ilvl w:val="0"/>
          <w:numId w:val="1022"/>
        </w:numPr>
      </w:pPr>
      <w:r>
        <w:t xml:space="preserve">Why did you need an agent?</w:t>
      </w:r>
    </w:p>
    <w:p>
      <w:pPr>
        <w:pStyle w:val="Compact"/>
        <w:numPr>
          <w:ilvl w:val="0"/>
          <w:numId w:val="1022"/>
        </w:numPr>
      </w:pPr>
      <w:r>
        <w:t xml:space="preserve">Why could a simple LLM + prompt not solve it?</w:t>
      </w:r>
    </w:p>
    <w:p>
      <w:pPr>
        <w:pStyle w:val="Compact"/>
        <w:numPr>
          <w:ilvl w:val="0"/>
          <w:numId w:val="1022"/>
        </w:numPr>
      </w:pPr>
      <w:r>
        <w:t xml:space="preserve">Why could a RAG pipeline not solve it?</w:t>
      </w:r>
    </w:p>
    <w:p>
      <w:pPr>
        <w:pStyle w:val="Compact"/>
        <w:numPr>
          <w:ilvl w:val="0"/>
          <w:numId w:val="1022"/>
        </w:numPr>
      </w:pPr>
      <w:r>
        <w:t xml:space="preserve">What tools does the agent use?</w:t>
      </w:r>
    </w:p>
    <w:p>
      <w:pPr>
        <w:pStyle w:val="Compact"/>
        <w:numPr>
          <w:ilvl w:val="0"/>
          <w:numId w:val="1022"/>
        </w:numPr>
      </w:pPr>
      <w:r>
        <w:t xml:space="preserve">How is state managed?</w:t>
      </w:r>
    </w:p>
    <w:p>
      <w:pPr>
        <w:pStyle w:val="Compact"/>
        <w:numPr>
          <w:ilvl w:val="0"/>
          <w:numId w:val="1022"/>
        </w:numPr>
      </w:pPr>
      <w:r>
        <w:t xml:space="preserve">What happens when a tool fails?</w:t>
      </w:r>
    </w:p>
    <w:bookmarkEnd w:id="40"/>
    <w:bookmarkStart w:id="41" w:name="mcp"/>
    <w:p>
      <w:pPr>
        <w:pStyle w:val="Heading2"/>
      </w:pPr>
      <w:r>
        <w:t xml:space="preserve">10. MCP</w:t>
      </w:r>
    </w:p>
    <w:p>
      <w:pPr>
        <w:pStyle w:val="FirstParagraph"/>
      </w:pPr>
      <w:r>
        <w:t xml:space="preserve">Understand:</w:t>
      </w:r>
    </w:p>
    <w:p>
      <w:pPr>
        <w:pStyle w:val="Compact"/>
        <w:numPr>
          <w:ilvl w:val="0"/>
          <w:numId w:val="1023"/>
        </w:numPr>
      </w:pPr>
      <w:r>
        <w:t xml:space="preserve">What MCP is</w:t>
      </w:r>
    </w:p>
    <w:p>
      <w:pPr>
        <w:pStyle w:val="Compact"/>
        <w:numPr>
          <w:ilvl w:val="0"/>
          <w:numId w:val="1023"/>
        </w:numPr>
      </w:pPr>
      <w:r>
        <w:t xml:space="preserve">Why MCP is required</w:t>
      </w:r>
    </w:p>
    <w:p>
      <w:pPr>
        <w:pStyle w:val="Compact"/>
        <w:numPr>
          <w:ilvl w:val="0"/>
          <w:numId w:val="1023"/>
        </w:numPr>
      </w:pPr>
      <w:r>
        <w:t xml:space="preserve">MCP architecture</w:t>
      </w:r>
    </w:p>
    <w:p>
      <w:pPr>
        <w:pStyle w:val="Compact"/>
        <w:numPr>
          <w:ilvl w:val="0"/>
          <w:numId w:val="1023"/>
        </w:numPr>
      </w:pPr>
      <w:r>
        <w:t xml:space="preserve">MCP client</w:t>
      </w:r>
    </w:p>
    <w:p>
      <w:pPr>
        <w:pStyle w:val="Compact"/>
        <w:numPr>
          <w:ilvl w:val="0"/>
          <w:numId w:val="1023"/>
        </w:numPr>
      </w:pPr>
      <w:r>
        <w:t xml:space="preserve">MCP server</w:t>
      </w:r>
    </w:p>
    <w:p>
      <w:pPr>
        <w:pStyle w:val="Compact"/>
        <w:numPr>
          <w:ilvl w:val="0"/>
          <w:numId w:val="1023"/>
        </w:numPr>
      </w:pPr>
      <w:r>
        <w:t xml:space="preserve">Tools</w:t>
      </w:r>
    </w:p>
    <w:p>
      <w:pPr>
        <w:pStyle w:val="Compact"/>
        <w:numPr>
          <w:ilvl w:val="0"/>
          <w:numId w:val="1023"/>
        </w:numPr>
      </w:pPr>
      <w:r>
        <w:t xml:space="preserve">Resources</w:t>
      </w:r>
    </w:p>
    <w:p>
      <w:pPr>
        <w:pStyle w:val="Compact"/>
        <w:numPr>
          <w:ilvl w:val="0"/>
          <w:numId w:val="1023"/>
        </w:numPr>
      </w:pPr>
      <w:r>
        <w:t xml:space="preserve">Prompts</w:t>
      </w:r>
    </w:p>
    <w:p>
      <w:pPr>
        <w:pStyle w:val="Compact"/>
        <w:numPr>
          <w:ilvl w:val="0"/>
          <w:numId w:val="1023"/>
        </w:numPr>
      </w:pPr>
      <w:r>
        <w:t xml:space="preserve">External capability integration</w:t>
      </w:r>
    </w:p>
    <w:p>
      <w:pPr>
        <w:pStyle w:val="Compact"/>
        <w:numPr>
          <w:ilvl w:val="0"/>
          <w:numId w:val="1023"/>
        </w:numPr>
      </w:pPr>
      <w:r>
        <w:t xml:space="preserve">MCP vs conventional APIs</w:t>
      </w:r>
    </w:p>
    <w:p>
      <w:pPr>
        <w:pStyle w:val="Compact"/>
        <w:numPr>
          <w:ilvl w:val="0"/>
          <w:numId w:val="1023"/>
        </w:numPr>
      </w:pPr>
      <w:r>
        <w:t xml:space="preserve">Where MCP is useful</w:t>
      </w:r>
    </w:p>
    <w:p>
      <w:pPr>
        <w:pStyle w:val="Compact"/>
        <w:numPr>
          <w:ilvl w:val="0"/>
          <w:numId w:val="1023"/>
        </w:numPr>
      </w:pPr>
      <w:r>
        <w:t xml:space="preserve">Security considerations</w:t>
      </w:r>
    </w:p>
    <w:p>
      <w:pPr>
        <w:pStyle w:val="FirstParagraph"/>
      </w:pPr>
      <w:r>
        <w:t xml:space="preserve">If implemented, explain the architecture end to end.</w:t>
      </w:r>
    </w:p>
    <w:bookmarkEnd w:id="41"/>
    <w:bookmarkStart w:id="45" w:name="hands-on-coding-preparation"/>
    <w:p>
      <w:pPr>
        <w:pStyle w:val="Heading2"/>
      </w:pPr>
      <w:r>
        <w:t xml:space="preserve">11. Hands-on Coding Preparation</w:t>
      </w:r>
    </w:p>
    <w:p>
      <w:pPr>
        <w:pStyle w:val="FirstParagraph"/>
      </w:pPr>
      <w:r>
        <w:t xml:space="preserve">For every important exercise:</w:t>
      </w:r>
    </w:p>
    <w:bookmarkStart w:id="42" w:name="step-1-run-it"/>
    <w:p>
      <w:pPr>
        <w:pStyle w:val="Heading3"/>
      </w:pPr>
      <w:r>
        <w:t xml:space="preserve">Step 1 — Run it</w:t>
      </w:r>
    </w:p>
    <w:p>
      <w:pPr>
        <w:pStyle w:val="FirstParagraph"/>
      </w:pPr>
      <w:r>
        <w:t xml:space="preserve">Do not assume you know it because you did it in class.</w:t>
      </w:r>
    </w:p>
    <w:bookmarkEnd w:id="42"/>
    <w:bookmarkStart w:id="43" w:name="step-2-understand-it"/>
    <w:p>
      <w:pPr>
        <w:pStyle w:val="Heading3"/>
      </w:pPr>
      <w:r>
        <w:t xml:space="preserve">Step 2 — Understand it</w:t>
      </w:r>
    </w:p>
    <w:p>
      <w:pPr>
        <w:pStyle w:val="FirstParagraph"/>
      </w:pPr>
      <w:r>
        <w:t xml:space="preserve">Know:</w:t>
      </w:r>
    </w:p>
    <w:p>
      <w:pPr>
        <w:pStyle w:val="Compact"/>
        <w:numPr>
          <w:ilvl w:val="0"/>
          <w:numId w:val="1024"/>
        </w:numPr>
      </w:pPr>
      <w:r>
        <w:t xml:space="preserve">What it does</w:t>
      </w:r>
    </w:p>
    <w:p>
      <w:pPr>
        <w:pStyle w:val="Compact"/>
        <w:numPr>
          <w:ilvl w:val="0"/>
          <w:numId w:val="1024"/>
        </w:numPr>
      </w:pPr>
      <w:r>
        <w:t xml:space="preserve">Why it is written that way</w:t>
      </w:r>
    </w:p>
    <w:p>
      <w:pPr>
        <w:pStyle w:val="Compact"/>
        <w:numPr>
          <w:ilvl w:val="0"/>
          <w:numId w:val="1024"/>
        </w:numPr>
      </w:pPr>
      <w:r>
        <w:t xml:space="preserve">Input</w:t>
      </w:r>
    </w:p>
    <w:p>
      <w:pPr>
        <w:pStyle w:val="Compact"/>
        <w:numPr>
          <w:ilvl w:val="0"/>
          <w:numId w:val="1024"/>
        </w:numPr>
      </w:pPr>
      <w:r>
        <w:t xml:space="preserve">Output</w:t>
      </w:r>
    </w:p>
    <w:p>
      <w:pPr>
        <w:pStyle w:val="Compact"/>
        <w:numPr>
          <w:ilvl w:val="0"/>
          <w:numId w:val="1024"/>
        </w:numPr>
      </w:pPr>
      <w:r>
        <w:t xml:space="preserve">Libraries</w:t>
      </w:r>
    </w:p>
    <w:p>
      <w:pPr>
        <w:pStyle w:val="Compact"/>
        <w:numPr>
          <w:ilvl w:val="0"/>
          <w:numId w:val="1024"/>
        </w:numPr>
      </w:pPr>
      <w:r>
        <w:t xml:space="preserve">Why libraries were selected</w:t>
      </w:r>
    </w:p>
    <w:p>
      <w:pPr>
        <w:pStyle w:val="Compact"/>
        <w:numPr>
          <w:ilvl w:val="0"/>
          <w:numId w:val="1024"/>
        </w:numPr>
      </w:pPr>
      <w:r>
        <w:t xml:space="preserve">What happens when inputs change</w:t>
      </w:r>
    </w:p>
    <w:p>
      <w:pPr>
        <w:pStyle w:val="Compact"/>
        <w:numPr>
          <w:ilvl w:val="0"/>
          <w:numId w:val="1024"/>
        </w:numPr>
      </w:pPr>
      <w:r>
        <w:t xml:space="preserve">Error behavior</w:t>
      </w:r>
    </w:p>
    <w:bookmarkEnd w:id="43"/>
    <w:bookmarkStart w:id="44" w:name="step-3-modify-it"/>
    <w:p>
      <w:pPr>
        <w:pStyle w:val="Heading3"/>
      </w:pPr>
      <w:r>
        <w:t xml:space="preserve">Step 3 — Modify it</w:t>
      </w:r>
    </w:p>
    <w:p>
      <w:pPr>
        <w:pStyle w:val="FirstParagraph"/>
      </w:pPr>
      <w:r>
        <w:t xml:space="preserve">Change:</w:t>
      </w:r>
    </w:p>
    <w:p>
      <w:pPr>
        <w:pStyle w:val="Compact"/>
        <w:numPr>
          <w:ilvl w:val="0"/>
          <w:numId w:val="1025"/>
        </w:numPr>
      </w:pPr>
      <w:r>
        <w:t xml:space="preserve">Inputs</w:t>
      </w:r>
    </w:p>
    <w:p>
      <w:pPr>
        <w:pStyle w:val="Compact"/>
        <w:numPr>
          <w:ilvl w:val="0"/>
          <w:numId w:val="1025"/>
        </w:numPr>
      </w:pPr>
      <w:r>
        <w:t xml:space="preserve">Parameters</w:t>
      </w:r>
    </w:p>
    <w:p>
      <w:pPr>
        <w:pStyle w:val="Compact"/>
        <w:numPr>
          <w:ilvl w:val="0"/>
          <w:numId w:val="1025"/>
        </w:numPr>
      </w:pPr>
      <w:r>
        <w:t xml:space="preserve">Models</w:t>
      </w:r>
    </w:p>
    <w:p>
      <w:pPr>
        <w:pStyle w:val="Compact"/>
        <w:numPr>
          <w:ilvl w:val="0"/>
          <w:numId w:val="1025"/>
        </w:numPr>
      </w:pPr>
      <w:r>
        <w:t xml:space="preserve">Hyperparameters</w:t>
      </w:r>
    </w:p>
    <w:p>
      <w:pPr>
        <w:pStyle w:val="Compact"/>
        <w:numPr>
          <w:ilvl w:val="0"/>
          <w:numId w:val="1025"/>
        </w:numPr>
      </w:pPr>
      <w:r>
        <w:t xml:space="preserve">Prompts</w:t>
      </w:r>
    </w:p>
    <w:p>
      <w:pPr>
        <w:pStyle w:val="Compact"/>
        <w:numPr>
          <w:ilvl w:val="0"/>
          <w:numId w:val="1025"/>
        </w:numPr>
      </w:pPr>
      <w:r>
        <w:t xml:space="preserve">Retrieval settings</w:t>
      </w:r>
    </w:p>
    <w:p>
      <w:pPr>
        <w:pStyle w:val="Compact"/>
        <w:numPr>
          <w:ilvl w:val="0"/>
          <w:numId w:val="1025"/>
        </w:numPr>
      </w:pPr>
      <w:r>
        <w:t xml:space="preserve">Chunk size</w:t>
      </w:r>
    </w:p>
    <w:p>
      <w:pPr>
        <w:pStyle w:val="Compact"/>
        <w:numPr>
          <w:ilvl w:val="0"/>
          <w:numId w:val="1025"/>
        </w:numPr>
      </w:pPr>
      <w:r>
        <w:t xml:space="preserve">Embedding model</w:t>
      </w:r>
    </w:p>
    <w:p>
      <w:pPr>
        <w:pStyle w:val="Compact"/>
        <w:numPr>
          <w:ilvl w:val="0"/>
          <w:numId w:val="1025"/>
        </w:numPr>
      </w:pPr>
      <w:r>
        <w:t xml:space="preserve">Dataset</w:t>
      </w:r>
    </w:p>
    <w:p>
      <w:pPr>
        <w:pStyle w:val="Compact"/>
        <w:numPr>
          <w:ilvl w:val="0"/>
          <w:numId w:val="1025"/>
        </w:numPr>
      </w:pPr>
      <w:r>
        <w:t xml:space="preserve">Evaluation metrics</w:t>
      </w:r>
    </w:p>
    <w:p>
      <w:pPr>
        <w:pStyle w:val="FirstParagraph"/>
      </w:pPr>
      <w:r>
        <w:t xml:space="preserve">This moves you from memorization to understanding.</w:t>
      </w:r>
    </w:p>
    <w:bookmarkEnd w:id="44"/>
    <w:bookmarkEnd w:id="45"/>
    <w:bookmarkStart w:id="46" w:name="coding-interview-standard"/>
    <w:p>
      <w:pPr>
        <w:pStyle w:val="Heading2"/>
      </w:pPr>
      <w:r>
        <w:t xml:space="preserve">12. Coding Interview Standard</w:t>
      </w:r>
    </w:p>
    <w:p>
      <w:pPr>
        <w:pStyle w:val="FirstParagraph"/>
      </w:pPr>
      <w:r>
        <w:t xml:space="preserve">You should be able to:</w:t>
      </w:r>
    </w:p>
    <w:p>
      <w:pPr>
        <w:pStyle w:val="BodyText"/>
      </w:pPr>
      <w:r>
        <w:rPr>
          <w:b/>
          <w:bCs/>
        </w:rPr>
        <w:t xml:space="preserve">Understand → Code → Explain → Optimize → Compare Alternatives</w:t>
      </w:r>
    </w:p>
    <w:p>
      <w:pPr>
        <w:pStyle w:val="BodyText"/>
      </w:pPr>
      <w:r>
        <w:t xml:space="preserve">Do not stop at producing working code.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