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4E" w:rsidRDefault="0039344E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A65831" w:rsidRDefault="00A65831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39344E" w:rsidRDefault="004F013D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ESPECIFICAÇÃO E </w:t>
      </w:r>
      <w:r w:rsidR="0039344E">
        <w:rPr>
          <w:rFonts w:ascii="Arial" w:hAnsi="Arial" w:cs="Arial"/>
          <w:b/>
          <w:bCs/>
          <w:sz w:val="36"/>
          <w:szCs w:val="36"/>
        </w:rPr>
        <w:t>P</w:t>
      </w:r>
      <w:r w:rsidR="0039344E" w:rsidRPr="00D70F85">
        <w:rPr>
          <w:rFonts w:ascii="Arial" w:hAnsi="Arial" w:cs="Arial"/>
          <w:b/>
          <w:bCs/>
          <w:sz w:val="36"/>
          <w:szCs w:val="36"/>
        </w:rPr>
        <w:t>RO</w:t>
      </w:r>
      <w:r>
        <w:rPr>
          <w:rFonts w:ascii="Arial" w:hAnsi="Arial" w:cs="Arial"/>
          <w:b/>
          <w:bCs/>
          <w:sz w:val="36"/>
          <w:szCs w:val="36"/>
        </w:rPr>
        <w:t>JETO</w:t>
      </w:r>
      <w:r w:rsidR="0039344E" w:rsidRPr="00D70F85">
        <w:rPr>
          <w:rFonts w:ascii="Arial" w:hAnsi="Arial" w:cs="Arial"/>
          <w:b/>
          <w:bCs/>
          <w:sz w:val="36"/>
          <w:szCs w:val="36"/>
        </w:rPr>
        <w:t xml:space="preserve"> DE </w:t>
      </w:r>
      <w:r w:rsidR="005F6B55">
        <w:rPr>
          <w:rFonts w:ascii="Arial" w:hAnsi="Arial" w:cs="Arial"/>
          <w:b/>
          <w:bCs/>
          <w:sz w:val="36"/>
          <w:szCs w:val="36"/>
        </w:rPr>
        <w:t>DE</w:t>
      </w:r>
      <w:r w:rsidR="00C14089">
        <w:rPr>
          <w:rFonts w:ascii="Arial" w:hAnsi="Arial" w:cs="Arial"/>
          <w:b/>
          <w:bCs/>
          <w:sz w:val="36"/>
          <w:szCs w:val="36"/>
        </w:rPr>
        <w:t>SE</w:t>
      </w:r>
      <w:r w:rsidR="005F6B55">
        <w:rPr>
          <w:rFonts w:ascii="Arial" w:hAnsi="Arial" w:cs="Arial"/>
          <w:b/>
          <w:bCs/>
          <w:sz w:val="36"/>
          <w:szCs w:val="36"/>
        </w:rPr>
        <w:t>NVOLVIMENTO DE SOFTWARE</w:t>
      </w:r>
    </w:p>
    <w:p w:rsidR="00A65831" w:rsidRDefault="00A65831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A65831" w:rsidRDefault="00A65831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Projeto</w:t>
      </w:r>
    </w:p>
    <w:p w:rsidR="00A65831" w:rsidRPr="00C646FC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MT" w:cs="ArialMT"/>
          <w:i/>
          <w:sz w:val="28"/>
          <w:szCs w:val="28"/>
        </w:rPr>
      </w:pPr>
      <w:r w:rsidRPr="00C646FC">
        <w:rPr>
          <w:rFonts w:ascii="ArialMT" w:cs="ArialMT"/>
          <w:i/>
          <w:sz w:val="28"/>
          <w:szCs w:val="28"/>
        </w:rPr>
        <w:t>Nome do Projeto</w:t>
      </w: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Gerente do projeto</w:t>
      </w:r>
    </w:p>
    <w:p w:rsidR="00A65831" w:rsidRPr="00C646FC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MT" w:cs="ArialMT"/>
          <w:i/>
          <w:sz w:val="28"/>
          <w:szCs w:val="28"/>
        </w:rPr>
      </w:pPr>
      <w:r w:rsidRPr="00C646FC">
        <w:rPr>
          <w:rFonts w:ascii="ArialMT" w:cs="ArialMT"/>
          <w:i/>
          <w:sz w:val="28"/>
          <w:szCs w:val="28"/>
        </w:rPr>
        <w:t>Nome Gerente</w:t>
      </w: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4364AA" w:rsidRDefault="004364AA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</w:p>
    <w:p w:rsidR="00A65831" w:rsidRDefault="00A65831" w:rsidP="00A65831">
      <w:pPr>
        <w:autoSpaceDE w:val="0"/>
        <w:autoSpaceDN w:val="0"/>
        <w:adjustRightInd w:val="0"/>
        <w:spacing w:line="240" w:lineRule="auto"/>
        <w:jc w:val="center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Data</w:t>
      </w:r>
    </w:p>
    <w:p w:rsidR="00A65831" w:rsidRDefault="004C4C6F" w:rsidP="00A658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29</w:t>
      </w:r>
      <w:r w:rsidR="00A65831">
        <w:rPr>
          <w:rFonts w:ascii="ArialMT" w:cs="ArialMT"/>
          <w:sz w:val="28"/>
          <w:szCs w:val="28"/>
        </w:rPr>
        <w:t>/09/2019</w:t>
      </w:r>
    </w:p>
    <w:p w:rsidR="00371B3F" w:rsidRDefault="00371B3F">
      <w:pPr>
        <w:rPr>
          <w:rFonts w:ascii="ArialMT" w:cs="ArialMT"/>
          <w:sz w:val="28"/>
          <w:szCs w:val="28"/>
        </w:rPr>
        <w:sectPr w:rsidR="00371B3F" w:rsidSect="00371B3F"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9747A8" w:rsidRPr="00594411" w:rsidRDefault="009747A8" w:rsidP="004E78AF">
      <w:pPr>
        <w:pStyle w:val="Ttulo1"/>
        <w:rPr>
          <w:color w:val="000000"/>
        </w:rPr>
      </w:pPr>
      <w:r w:rsidRPr="009747A8">
        <w:lastRenderedPageBreak/>
        <w:t>ESPECIFICAÇÃO DOS REQUISITOS</w:t>
      </w:r>
    </w:p>
    <w:p w:rsidR="00832A8E" w:rsidRPr="008209E6" w:rsidRDefault="00832A8E" w:rsidP="004E78AF">
      <w:pPr>
        <w:pStyle w:val="Ttulo2"/>
      </w:pPr>
      <w:r w:rsidRPr="006563E8">
        <w:t xml:space="preserve">Levantamento de </w:t>
      </w:r>
      <w:commentRangeStart w:id="0"/>
      <w:r w:rsidRPr="006563E8">
        <w:t>Requisitos</w:t>
      </w:r>
      <w:commentRangeEnd w:id="0"/>
      <w:r w:rsidR="00AF6516">
        <w:rPr>
          <w:rStyle w:val="Refdecomentrio"/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commentReference w:id="0"/>
      </w:r>
      <w:r w:rsidRPr="006563E8">
        <w:t xml:space="preserve"> </w:t>
      </w:r>
    </w:p>
    <w:p w:rsidR="00832A8E" w:rsidRPr="009747A8" w:rsidRDefault="00832A8E" w:rsidP="00594411">
      <w:pPr>
        <w:pStyle w:val="Default"/>
        <w:rPr>
          <w:rFonts w:ascii="Arial" w:hAnsi="Arial" w:cs="Arial"/>
          <w:b/>
          <w:bCs/>
        </w:rPr>
      </w:pPr>
      <w:r w:rsidRPr="004364AA">
        <w:rPr>
          <w:rFonts w:ascii="Arial" w:hAnsi="Arial" w:cs="Arial"/>
          <w:i/>
          <w:iCs/>
          <w:color w:val="auto"/>
          <w:highlight w:val="yellow"/>
        </w:rPr>
        <w:t>Mostrar os métodos de levantamento de requisitos utilizados na análise do projeto a ser desenvolvido. Devem ser apresentados todos os métodos utilizados, além de mostrar o porquê de sua escolha.</w:t>
      </w:r>
    </w:p>
    <w:p w:rsidR="009747A8" w:rsidRDefault="009747A8" w:rsidP="00141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0F5219" w:rsidRPr="00594411" w:rsidRDefault="000F5219" w:rsidP="004E78AF">
      <w:pPr>
        <w:pStyle w:val="Ttulo2"/>
      </w:pPr>
      <w:r w:rsidRPr="00594411">
        <w:t>Diagrama de caso de uso</w:t>
      </w:r>
    </w:p>
    <w:p w:rsidR="000F5219" w:rsidRPr="004C4C6F" w:rsidRDefault="000F5219" w:rsidP="004C4C6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i/>
          <w:iCs/>
          <w:sz w:val="24"/>
          <w:szCs w:val="24"/>
          <w:highlight w:val="yellow"/>
        </w:rPr>
      </w:pPr>
      <w:r w:rsidRPr="004C4C6F">
        <w:rPr>
          <w:rFonts w:ascii="Arial" w:hAnsi="Arial" w:cs="Arial"/>
          <w:i/>
          <w:iCs/>
          <w:sz w:val="24"/>
          <w:szCs w:val="24"/>
          <w:highlight w:val="yellow"/>
        </w:rPr>
        <w:t>Elaborar o diagrama de casos de uso (notação UML) que represente o sistema. Fazer uma breve descrição de cada elemento inserido no diagrama.</w:t>
      </w:r>
    </w:p>
    <w:p w:rsidR="000F5219" w:rsidRPr="00150A99" w:rsidRDefault="000F5219" w:rsidP="004C4C6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C4C6F">
        <w:rPr>
          <w:rFonts w:ascii="Arial" w:hAnsi="Arial" w:cs="Arial"/>
          <w:i/>
          <w:iCs/>
          <w:sz w:val="24"/>
          <w:szCs w:val="24"/>
          <w:highlight w:val="yellow"/>
        </w:rPr>
        <w:t xml:space="preserve">Ou, caso o seu sistema não seja OO, </w:t>
      </w:r>
      <w:commentRangeStart w:id="1"/>
      <w:r w:rsidRPr="004C4C6F">
        <w:rPr>
          <w:rFonts w:ascii="Arial" w:hAnsi="Arial" w:cs="Arial"/>
          <w:i/>
          <w:iCs/>
          <w:sz w:val="24"/>
          <w:szCs w:val="24"/>
          <w:highlight w:val="yellow"/>
        </w:rPr>
        <w:t xml:space="preserve">utilizar um esquema gráfico </w:t>
      </w:r>
      <w:commentRangeEnd w:id="1"/>
      <w:r w:rsidR="00AF6516" w:rsidRPr="004C4C6F">
        <w:rPr>
          <w:rStyle w:val="Refdecomentrio"/>
          <w:highlight w:val="yellow"/>
        </w:rPr>
        <w:commentReference w:id="1"/>
      </w:r>
      <w:r w:rsidRPr="004C4C6F">
        <w:rPr>
          <w:rFonts w:ascii="Arial" w:hAnsi="Arial" w:cs="Arial"/>
          <w:i/>
          <w:iCs/>
          <w:sz w:val="24"/>
          <w:szCs w:val="24"/>
          <w:highlight w:val="yellow"/>
        </w:rPr>
        <w:t>para representar o sistema e a interação que existirá com o meio externo (usuários e/ou outros sistemas</w:t>
      </w:r>
      <w:proofErr w:type="gramStart"/>
      <w:r w:rsidRPr="004C4C6F">
        <w:rPr>
          <w:rFonts w:ascii="Arial" w:hAnsi="Arial" w:cs="Arial"/>
          <w:i/>
          <w:iCs/>
          <w:sz w:val="24"/>
          <w:szCs w:val="24"/>
          <w:highlight w:val="yellow"/>
        </w:rPr>
        <w:t>)</w:t>
      </w:r>
      <w:proofErr w:type="gramEnd"/>
      <w:r w:rsidRPr="00150A99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0F5219" w:rsidRPr="00D70F85" w:rsidRDefault="000F5219" w:rsidP="00CC4FF9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b/>
          <w:bCs/>
        </w:rPr>
      </w:pPr>
    </w:p>
    <w:p w:rsidR="0039344E" w:rsidRPr="008209E6" w:rsidRDefault="0039344E" w:rsidP="004E78AF">
      <w:pPr>
        <w:pStyle w:val="Ttulo2"/>
      </w:pPr>
      <w:r w:rsidRPr="00D70F85">
        <w:t xml:space="preserve"> Requisitos </w:t>
      </w:r>
      <w:r w:rsidR="00832A8E">
        <w:t>de Usuário</w:t>
      </w:r>
      <w:r w:rsidR="000E5709">
        <w:rPr>
          <w:rStyle w:val="Refdecomentrio"/>
          <w:rFonts w:asciiTheme="minorHAnsi" w:hAnsiTheme="minorHAnsi" w:cstheme="minorBidi"/>
        </w:rPr>
        <w:commentReference w:id="2"/>
      </w:r>
    </w:p>
    <w:p w:rsidR="00B54268" w:rsidRDefault="00B54268" w:rsidP="004364AA">
      <w:pPr>
        <w:pStyle w:val="Default"/>
        <w:ind w:firstLine="851"/>
        <w:jc w:val="both"/>
        <w:rPr>
          <w:rFonts w:ascii="Arial" w:hAnsi="Arial" w:cs="Arial"/>
          <w:i/>
          <w:iCs/>
          <w:color w:val="auto"/>
        </w:rPr>
      </w:pPr>
      <w:r w:rsidRPr="004C4C6F">
        <w:rPr>
          <w:rFonts w:ascii="Arial" w:hAnsi="Arial" w:cs="Arial"/>
          <w:i/>
          <w:iCs/>
          <w:color w:val="auto"/>
          <w:highlight w:val="yellow"/>
        </w:rPr>
        <w:t>Especificar</w:t>
      </w:r>
      <w:r w:rsidR="0039344E" w:rsidRPr="004C4C6F">
        <w:rPr>
          <w:rFonts w:ascii="Arial" w:hAnsi="Arial" w:cs="Arial"/>
          <w:i/>
          <w:iCs/>
          <w:color w:val="auto"/>
          <w:highlight w:val="yellow"/>
        </w:rPr>
        <w:t xml:space="preserve"> todos os requisitos </w:t>
      </w:r>
      <w:r w:rsidR="00832A8E" w:rsidRPr="004C4C6F">
        <w:rPr>
          <w:rFonts w:ascii="Arial" w:hAnsi="Arial" w:cs="Arial"/>
          <w:i/>
          <w:iCs/>
          <w:color w:val="auto"/>
          <w:highlight w:val="yellow"/>
        </w:rPr>
        <w:t xml:space="preserve">de usuário </w:t>
      </w:r>
      <w:r w:rsidR="0039344E" w:rsidRPr="004C4C6F">
        <w:rPr>
          <w:rFonts w:ascii="Arial" w:hAnsi="Arial" w:cs="Arial"/>
          <w:i/>
          <w:iCs/>
          <w:color w:val="auto"/>
          <w:highlight w:val="yellow"/>
        </w:rPr>
        <w:t>do projeto a ser desenvolvido</w:t>
      </w:r>
      <w:r w:rsidR="004364AA">
        <w:rPr>
          <w:rFonts w:ascii="Arial" w:hAnsi="Arial" w:cs="Arial"/>
          <w:i/>
          <w:iCs/>
          <w:color w:val="auto"/>
        </w:rPr>
        <w:t>.</w:t>
      </w:r>
      <w:r>
        <w:rPr>
          <w:rFonts w:ascii="Arial" w:hAnsi="Arial" w:cs="Arial"/>
          <w:i/>
          <w:iCs/>
          <w:color w:val="auto"/>
        </w:rPr>
        <w:t xml:space="preserve"> </w:t>
      </w:r>
    </w:p>
    <w:p w:rsidR="000F5219" w:rsidRDefault="000F5219" w:rsidP="0039344E">
      <w:pPr>
        <w:pStyle w:val="Default"/>
        <w:rPr>
          <w:rFonts w:ascii="Arial" w:hAnsi="Arial" w:cs="Arial"/>
          <w:i/>
          <w:iCs/>
          <w:color w:val="auto"/>
        </w:rPr>
      </w:pPr>
    </w:p>
    <w:p w:rsidR="00832A8E" w:rsidRPr="00594411" w:rsidRDefault="00832A8E" w:rsidP="004E78AF">
      <w:pPr>
        <w:pStyle w:val="Ttulo3"/>
        <w:rPr>
          <w:rFonts w:eastAsiaTheme="minorHAnsi"/>
        </w:rPr>
      </w:pPr>
      <w:bookmarkStart w:id="3" w:name="_Toc8825898"/>
      <w:r w:rsidRPr="00594411">
        <w:rPr>
          <w:rFonts w:eastAsiaTheme="minorHAnsi"/>
        </w:rPr>
        <w:t>Diagrama de Atividade</w:t>
      </w:r>
      <w:bookmarkStart w:id="4" w:name="_GoBack"/>
      <w:bookmarkEnd w:id="3"/>
      <w:bookmarkEnd w:id="4"/>
    </w:p>
    <w:p w:rsidR="00832A8E" w:rsidRPr="004364AA" w:rsidRDefault="00832A8E" w:rsidP="004364AA">
      <w:pPr>
        <w:ind w:firstLine="851"/>
        <w:jc w:val="both"/>
        <w:rPr>
          <w:rFonts w:ascii="Arial" w:hAnsi="Arial" w:cs="Arial"/>
          <w:i/>
          <w:sz w:val="24"/>
          <w:szCs w:val="24"/>
        </w:rPr>
      </w:pPr>
      <w:r w:rsidRPr="004364AA">
        <w:rPr>
          <w:rFonts w:ascii="Arial" w:hAnsi="Arial" w:cs="Arial"/>
          <w:i/>
          <w:sz w:val="24"/>
          <w:szCs w:val="24"/>
          <w:highlight w:val="yellow"/>
        </w:rPr>
        <w:t>&lt;Incluir o Diagrama de Atividades para a Modelagem de Negócio do sistema. Indicar a forma de interação possível para cada tipo de usuário diferente do sistema.</w:t>
      </w:r>
      <w:proofErr w:type="gramStart"/>
      <w:r w:rsidRPr="004364AA">
        <w:rPr>
          <w:rFonts w:ascii="Arial" w:hAnsi="Arial" w:cs="Arial"/>
          <w:i/>
          <w:sz w:val="24"/>
          <w:szCs w:val="24"/>
          <w:highlight w:val="yellow"/>
        </w:rPr>
        <w:t>&gt;</w:t>
      </w:r>
      <w:proofErr w:type="gramEnd"/>
    </w:p>
    <w:p w:rsidR="00832A8E" w:rsidRPr="00297851" w:rsidRDefault="00832A8E" w:rsidP="00832A8E">
      <w:pPr>
        <w:rPr>
          <w:sz w:val="24"/>
          <w:szCs w:val="24"/>
        </w:rPr>
      </w:pPr>
    </w:p>
    <w:p w:rsidR="00832A8E" w:rsidRPr="00594411" w:rsidRDefault="00832A8E" w:rsidP="004E78AF">
      <w:pPr>
        <w:pStyle w:val="Ttulo2"/>
        <w:rPr>
          <w:rFonts w:eastAsiaTheme="minorHAnsi"/>
        </w:rPr>
      </w:pPr>
      <w:bookmarkStart w:id="5" w:name="_Toc8825899"/>
      <w:bookmarkStart w:id="6" w:name="_Ref8826456"/>
      <w:r w:rsidRPr="00594411">
        <w:rPr>
          <w:rFonts w:eastAsiaTheme="minorHAnsi"/>
        </w:rPr>
        <w:t>Requisitos de sistema</w:t>
      </w:r>
      <w:bookmarkEnd w:id="5"/>
      <w:bookmarkEnd w:id="6"/>
    </w:p>
    <w:p w:rsidR="00832A8E" w:rsidRPr="004C4C6F" w:rsidRDefault="00832A8E" w:rsidP="00CC4FF9">
      <w:pPr>
        <w:spacing w:after="0" w:line="240" w:lineRule="auto"/>
        <w:ind w:firstLine="851"/>
        <w:jc w:val="both"/>
        <w:rPr>
          <w:rFonts w:ascii="Arial" w:hAnsi="Arial" w:cs="Arial"/>
          <w:i/>
          <w:sz w:val="24"/>
          <w:szCs w:val="24"/>
          <w:highlight w:val="yellow"/>
        </w:rPr>
      </w:pPr>
      <w:r w:rsidRPr="004C4C6F">
        <w:rPr>
          <w:rFonts w:ascii="Arial" w:hAnsi="Arial" w:cs="Arial"/>
          <w:i/>
          <w:sz w:val="24"/>
          <w:szCs w:val="24"/>
          <w:highlight w:val="yellow"/>
        </w:rPr>
        <w:t xml:space="preserve">&lt;LEMBRETE: Os requisitos podem ser classificados em duas grandes </w:t>
      </w:r>
      <w:proofErr w:type="gramStart"/>
      <w:r w:rsidRPr="004C4C6F">
        <w:rPr>
          <w:rFonts w:ascii="Arial" w:hAnsi="Arial" w:cs="Arial"/>
          <w:i/>
          <w:sz w:val="24"/>
          <w:szCs w:val="24"/>
          <w:highlight w:val="yellow"/>
        </w:rPr>
        <w:t>categorias</w:t>
      </w:r>
      <w:proofErr w:type="gramEnd"/>
      <w:r w:rsidRPr="004C4C6F">
        <w:rPr>
          <w:rFonts w:ascii="Arial" w:hAnsi="Arial" w:cs="Arial"/>
          <w:i/>
          <w:sz w:val="24"/>
          <w:szCs w:val="24"/>
          <w:highlight w:val="yellow"/>
        </w:rPr>
        <w:t xml:space="preserve">: </w:t>
      </w:r>
    </w:p>
    <w:p w:rsidR="00832A8E" w:rsidRPr="004C4C6F" w:rsidRDefault="00832A8E" w:rsidP="00CC4FF9">
      <w:pPr>
        <w:spacing w:after="0" w:line="240" w:lineRule="auto"/>
        <w:ind w:firstLine="851"/>
        <w:jc w:val="both"/>
        <w:rPr>
          <w:rFonts w:ascii="Arial" w:hAnsi="Arial" w:cs="Arial"/>
          <w:i/>
          <w:sz w:val="24"/>
          <w:szCs w:val="24"/>
          <w:highlight w:val="yellow"/>
        </w:rPr>
      </w:pPr>
      <w:r w:rsidRPr="004C4C6F">
        <w:rPr>
          <w:rFonts w:ascii="Arial" w:hAnsi="Arial" w:cs="Arial"/>
          <w:i/>
          <w:sz w:val="24"/>
          <w:szCs w:val="24"/>
          <w:highlight w:val="yellow"/>
        </w:rPr>
        <w:t xml:space="preserve">- os requisitos funcionais correspondem à listagem de tudo que o sistema deve fazer; </w:t>
      </w:r>
    </w:p>
    <w:p w:rsidR="00832A8E" w:rsidRPr="004C4C6F" w:rsidRDefault="00832A8E" w:rsidP="00CC4FF9">
      <w:pPr>
        <w:spacing w:after="0" w:line="240" w:lineRule="auto"/>
        <w:ind w:firstLine="851"/>
        <w:jc w:val="both"/>
        <w:rPr>
          <w:rFonts w:ascii="Arial" w:hAnsi="Arial" w:cs="Arial"/>
          <w:i/>
          <w:sz w:val="24"/>
          <w:szCs w:val="24"/>
          <w:highlight w:val="yellow"/>
        </w:rPr>
      </w:pPr>
      <w:r w:rsidRPr="004C4C6F">
        <w:rPr>
          <w:rFonts w:ascii="Arial" w:hAnsi="Arial" w:cs="Arial"/>
          <w:i/>
          <w:sz w:val="24"/>
          <w:szCs w:val="24"/>
          <w:highlight w:val="yellow"/>
        </w:rPr>
        <w:t xml:space="preserve">- os requisitos não funcionais são restrições colocadas sobre como o sistema deve realizar seus requisitos funcionais. </w:t>
      </w:r>
    </w:p>
    <w:p w:rsidR="00832A8E" w:rsidRPr="004C4C6F" w:rsidRDefault="00832A8E" w:rsidP="00CC4FF9">
      <w:pPr>
        <w:spacing w:after="0" w:line="240" w:lineRule="auto"/>
        <w:ind w:firstLine="851"/>
        <w:jc w:val="both"/>
        <w:rPr>
          <w:rFonts w:ascii="Arial" w:hAnsi="Arial" w:cs="Arial"/>
          <w:i/>
          <w:sz w:val="24"/>
          <w:szCs w:val="24"/>
          <w:highlight w:val="yellow"/>
        </w:rPr>
      </w:pPr>
      <w:r w:rsidRPr="004C4C6F">
        <w:rPr>
          <w:rFonts w:ascii="Arial" w:hAnsi="Arial" w:cs="Arial"/>
          <w:i/>
          <w:sz w:val="24"/>
          <w:szCs w:val="24"/>
          <w:highlight w:val="yellow"/>
        </w:rPr>
        <w:t xml:space="preserve">Os requisitos </w:t>
      </w:r>
      <w:r w:rsidRPr="004C4C6F">
        <w:rPr>
          <w:rFonts w:ascii="Arial" w:hAnsi="Arial" w:cs="Arial"/>
          <w:b/>
          <w:bCs/>
          <w:i/>
          <w:sz w:val="24"/>
          <w:szCs w:val="24"/>
          <w:highlight w:val="yellow"/>
        </w:rPr>
        <w:t>funcionais</w:t>
      </w:r>
      <w:r w:rsidRPr="004C4C6F">
        <w:rPr>
          <w:rFonts w:ascii="Arial" w:hAnsi="Arial" w:cs="Arial"/>
          <w:i/>
          <w:sz w:val="24"/>
          <w:szCs w:val="24"/>
          <w:highlight w:val="yellow"/>
        </w:rPr>
        <w:t xml:space="preserve"> podem ser classificados em dois grupos: </w:t>
      </w:r>
    </w:p>
    <w:p w:rsidR="00832A8E" w:rsidRPr="004C4C6F" w:rsidRDefault="00832A8E" w:rsidP="00CC4FF9">
      <w:pPr>
        <w:spacing w:after="0" w:line="240" w:lineRule="auto"/>
        <w:ind w:firstLine="851"/>
        <w:jc w:val="both"/>
        <w:rPr>
          <w:rFonts w:ascii="Arial" w:hAnsi="Arial" w:cs="Arial"/>
          <w:i/>
          <w:sz w:val="24"/>
          <w:szCs w:val="24"/>
          <w:highlight w:val="yellow"/>
        </w:rPr>
      </w:pPr>
      <w:r w:rsidRPr="004C4C6F">
        <w:rPr>
          <w:rFonts w:ascii="Arial" w:hAnsi="Arial" w:cs="Arial"/>
          <w:i/>
          <w:sz w:val="24"/>
          <w:szCs w:val="24"/>
          <w:highlight w:val="yellow"/>
        </w:rPr>
        <w:t xml:space="preserve">a) </w:t>
      </w:r>
      <w:r w:rsidRPr="004C4C6F">
        <w:rPr>
          <w:rFonts w:ascii="Arial" w:hAnsi="Arial" w:cs="Arial"/>
          <w:b/>
          <w:i/>
          <w:sz w:val="24"/>
          <w:szCs w:val="24"/>
          <w:highlight w:val="yellow"/>
        </w:rPr>
        <w:t>requisitos funcionais evidentes</w:t>
      </w:r>
      <w:r w:rsidRPr="004C4C6F">
        <w:rPr>
          <w:rFonts w:ascii="Arial" w:hAnsi="Arial" w:cs="Arial"/>
          <w:i/>
          <w:sz w:val="24"/>
          <w:szCs w:val="24"/>
          <w:highlight w:val="yellow"/>
        </w:rPr>
        <w:t xml:space="preserve">, que são efetuados com conhecimento do usuário. Esses requisitos usualmente corresponderão a eventos do sistema e respostas do sistema, ou seja, </w:t>
      </w:r>
      <w:proofErr w:type="gramStart"/>
      <w:r w:rsidRPr="004C4C6F">
        <w:rPr>
          <w:rFonts w:ascii="Arial" w:hAnsi="Arial" w:cs="Arial"/>
          <w:i/>
          <w:sz w:val="24"/>
          <w:szCs w:val="24"/>
          <w:highlight w:val="yellow"/>
        </w:rPr>
        <w:t>quaisquer trocas</w:t>
      </w:r>
      <w:proofErr w:type="gramEnd"/>
      <w:r w:rsidRPr="004C4C6F">
        <w:rPr>
          <w:rFonts w:ascii="Arial" w:hAnsi="Arial" w:cs="Arial"/>
          <w:i/>
          <w:sz w:val="24"/>
          <w:szCs w:val="24"/>
          <w:highlight w:val="yellow"/>
        </w:rPr>
        <w:t xml:space="preserve"> de informação que ocorram pela interface do sistema com o meio exterior;</w:t>
      </w:r>
    </w:p>
    <w:p w:rsidR="00832A8E" w:rsidRPr="004C4C6F" w:rsidRDefault="00832A8E" w:rsidP="00CC4FF9">
      <w:pPr>
        <w:spacing w:after="0" w:line="240" w:lineRule="auto"/>
        <w:ind w:firstLine="851"/>
        <w:jc w:val="both"/>
        <w:rPr>
          <w:rFonts w:ascii="Arial" w:hAnsi="Arial" w:cs="Arial"/>
          <w:i/>
          <w:sz w:val="24"/>
          <w:szCs w:val="24"/>
          <w:highlight w:val="yellow"/>
        </w:rPr>
      </w:pPr>
      <w:r w:rsidRPr="004C4C6F">
        <w:rPr>
          <w:rFonts w:ascii="Arial" w:hAnsi="Arial" w:cs="Arial"/>
          <w:i/>
          <w:sz w:val="24"/>
          <w:szCs w:val="24"/>
          <w:highlight w:val="yellow"/>
        </w:rPr>
        <w:t xml:space="preserve">b) </w:t>
      </w:r>
      <w:r w:rsidRPr="004C4C6F">
        <w:rPr>
          <w:rFonts w:ascii="Arial" w:hAnsi="Arial" w:cs="Arial"/>
          <w:b/>
          <w:i/>
          <w:sz w:val="24"/>
          <w:szCs w:val="24"/>
          <w:highlight w:val="yellow"/>
        </w:rPr>
        <w:t>requisitos funcionais ocultos</w:t>
      </w:r>
      <w:r w:rsidRPr="004C4C6F">
        <w:rPr>
          <w:rFonts w:ascii="Arial" w:hAnsi="Arial" w:cs="Arial"/>
          <w:i/>
          <w:sz w:val="24"/>
          <w:szCs w:val="24"/>
          <w:highlight w:val="yellow"/>
        </w:rPr>
        <w:t>, que são efetuados pelo sistema sem o conhecimento explícito do usuário.</w:t>
      </w:r>
    </w:p>
    <w:p w:rsidR="00832A8E" w:rsidRPr="004C4C6F" w:rsidRDefault="00832A8E" w:rsidP="00CC4FF9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C4C6F">
        <w:rPr>
          <w:rFonts w:ascii="Arial" w:hAnsi="Arial" w:cs="Arial"/>
          <w:i/>
          <w:sz w:val="24"/>
          <w:szCs w:val="24"/>
          <w:highlight w:val="yellow"/>
        </w:rPr>
        <w:t xml:space="preserve">As regras de negócio podem ser classificadas em </w:t>
      </w:r>
      <w:r w:rsidRPr="004C4C6F">
        <w:rPr>
          <w:rFonts w:ascii="Arial" w:hAnsi="Arial" w:cs="Arial"/>
          <w:b/>
          <w:i/>
          <w:sz w:val="24"/>
          <w:szCs w:val="24"/>
          <w:highlight w:val="yellow"/>
        </w:rPr>
        <w:t>obrigatórias</w:t>
      </w:r>
      <w:r w:rsidRPr="004C4C6F">
        <w:rPr>
          <w:rFonts w:ascii="Arial" w:hAnsi="Arial" w:cs="Arial"/>
          <w:i/>
          <w:sz w:val="24"/>
          <w:szCs w:val="24"/>
          <w:highlight w:val="yellow"/>
        </w:rPr>
        <w:t xml:space="preserve"> e </w:t>
      </w:r>
      <w:r w:rsidRPr="004C4C6F">
        <w:rPr>
          <w:rFonts w:ascii="Arial" w:hAnsi="Arial" w:cs="Arial"/>
          <w:b/>
          <w:i/>
          <w:sz w:val="24"/>
          <w:szCs w:val="24"/>
          <w:highlight w:val="yellow"/>
        </w:rPr>
        <w:t>desejáveis</w:t>
      </w:r>
      <w:r w:rsidRPr="004C4C6F">
        <w:rPr>
          <w:rFonts w:ascii="Arial" w:hAnsi="Arial" w:cs="Arial"/>
          <w:i/>
          <w:sz w:val="24"/>
          <w:szCs w:val="24"/>
          <w:highlight w:val="yellow"/>
        </w:rPr>
        <w:t>, isto é, aquelas que devem ser obtidas de qualquer maneira e aquelas que podem ser obtidas caso isso não cause maiores transtornos no processo de desenvolvimento. Além disso, as regras de negócio podem ser classificadas por atributo</w:t>
      </w:r>
      <w:r w:rsidR="000F5219" w:rsidRPr="004C4C6F">
        <w:rPr>
          <w:rFonts w:ascii="Arial" w:hAnsi="Arial" w:cs="Arial"/>
          <w:i/>
          <w:sz w:val="24"/>
          <w:szCs w:val="24"/>
          <w:highlight w:val="yellow"/>
        </w:rPr>
        <w:t xml:space="preserve"> (campo Categoria na tabela dos requisitos funcionais </w:t>
      </w:r>
      <w:r w:rsidR="000F5219" w:rsidRPr="004C4C6F">
        <w:rPr>
          <w:rFonts w:ascii="Arial" w:hAnsi="Arial" w:cs="Arial"/>
          <w:i/>
          <w:sz w:val="24"/>
          <w:szCs w:val="24"/>
          <w:highlight w:val="yellow"/>
        </w:rPr>
        <w:lastRenderedPageBreak/>
        <w:t>a seguir)</w:t>
      </w:r>
      <w:r w:rsidRPr="004C4C6F">
        <w:rPr>
          <w:rFonts w:ascii="Arial" w:hAnsi="Arial" w:cs="Arial"/>
          <w:i/>
          <w:sz w:val="24"/>
          <w:szCs w:val="24"/>
          <w:highlight w:val="yellow"/>
        </w:rPr>
        <w:t>: se são requisitos de interface, de implementação, de eficiência, de tolerância a falhas, etc.</w:t>
      </w:r>
      <w:proofErr w:type="gramStart"/>
      <w:r w:rsidRPr="004C4C6F">
        <w:rPr>
          <w:rFonts w:ascii="Arial" w:hAnsi="Arial" w:cs="Arial"/>
          <w:sz w:val="24"/>
          <w:szCs w:val="24"/>
          <w:highlight w:val="yellow"/>
        </w:rPr>
        <w:t>&gt;</w:t>
      </w:r>
      <w:proofErr w:type="gramEnd"/>
      <w:r w:rsidRPr="004C4C6F">
        <w:rPr>
          <w:rFonts w:ascii="Arial" w:hAnsi="Arial" w:cs="Arial"/>
          <w:sz w:val="24"/>
          <w:szCs w:val="24"/>
        </w:rPr>
        <w:t xml:space="preserve"> </w:t>
      </w:r>
    </w:p>
    <w:p w:rsidR="00832A8E" w:rsidRPr="00304CE3" w:rsidRDefault="00832A8E" w:rsidP="00832A8E"/>
    <w:p w:rsidR="00832A8E" w:rsidRDefault="00832A8E" w:rsidP="00594411">
      <w:pPr>
        <w:pStyle w:val="Ttulo3"/>
      </w:pPr>
      <w:bookmarkStart w:id="7" w:name="_Toc8825900"/>
      <w:r>
        <w:t>Relação entre casos de uso e requisitos funcionais</w:t>
      </w:r>
      <w:bookmarkEnd w:id="7"/>
    </w:p>
    <w:p w:rsidR="00832A8E" w:rsidRPr="001415B4" w:rsidRDefault="00832A8E" w:rsidP="004C4C6F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  <w:highlight w:val="yellow"/>
        </w:rPr>
        <w:t>&lt;</w:t>
      </w:r>
      <w:r w:rsidRPr="00B60A20">
        <w:rPr>
          <w:rFonts w:ascii="Arial" w:hAnsi="Arial" w:cs="Arial"/>
          <w:bCs/>
          <w:i/>
          <w:sz w:val="24"/>
          <w:szCs w:val="24"/>
          <w:highlight w:val="yellow"/>
        </w:rPr>
        <w:t>A tabela a seguir mostra a relação entre os casos de uso do sistema e os requisitos que os especificam.</w:t>
      </w:r>
      <w:proofErr w:type="gramStart"/>
      <w:r w:rsidRPr="00B60A20">
        <w:rPr>
          <w:rFonts w:ascii="Arial" w:hAnsi="Arial" w:cs="Arial"/>
          <w:bCs/>
          <w:i/>
          <w:sz w:val="24"/>
          <w:szCs w:val="24"/>
          <w:highlight w:val="yellow"/>
        </w:rPr>
        <w:t>&gt;</w:t>
      </w:r>
      <w:proofErr w:type="gramEnd"/>
    </w:p>
    <w:p w:rsidR="00832A8E" w:rsidRDefault="00832A8E" w:rsidP="00832A8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1"/>
        <w:gridCol w:w="1208"/>
        <w:gridCol w:w="3543"/>
        <w:gridCol w:w="1732"/>
      </w:tblGrid>
      <w:tr w:rsidR="00832A8E" w:rsidTr="002756EB">
        <w:tc>
          <w:tcPr>
            <w:tcW w:w="2161" w:type="dxa"/>
            <w:shd w:val="clear" w:color="auto" w:fill="D9D9D9" w:themeFill="background1" w:themeFillShade="D9"/>
          </w:tcPr>
          <w:p w:rsidR="00832A8E" w:rsidRPr="00252EEB" w:rsidRDefault="00832A8E" w:rsidP="002756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Nome caso de uso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:rsidR="00832A8E" w:rsidRPr="00252EEB" w:rsidRDefault="00832A8E" w:rsidP="002756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832A8E" w:rsidRPr="00252EEB" w:rsidRDefault="00832A8E" w:rsidP="002756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832A8E" w:rsidRPr="00252EEB" w:rsidRDefault="00832A8E" w:rsidP="002756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Requisitos Funcionais</w:t>
            </w:r>
            <w:r w:rsidRPr="00B60A20">
              <w:rPr>
                <w:rFonts w:ascii="Arial" w:hAnsi="Arial" w:cs="Arial"/>
                <w:b/>
                <w:bCs/>
                <w:i/>
                <w:highlight w:val="yellow"/>
              </w:rPr>
              <w:t>*</w:t>
            </w:r>
          </w:p>
        </w:tc>
      </w:tr>
      <w:tr w:rsidR="00832A8E" w:rsidTr="002756EB">
        <w:tc>
          <w:tcPr>
            <w:tcW w:w="2161" w:type="dxa"/>
            <w:shd w:val="clear" w:color="auto" w:fill="FFFFFF" w:themeFill="background1"/>
          </w:tcPr>
          <w:p w:rsidR="00832A8E" w:rsidRPr="004E5DF0" w:rsidRDefault="00832A8E" w:rsidP="002756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/>
              </w:rPr>
            </w:pPr>
            <w:r w:rsidRPr="004E5DF0">
              <w:rPr>
                <w:rFonts w:ascii="Arial" w:hAnsi="Arial" w:cs="Arial"/>
                <w:bCs/>
                <w:i/>
              </w:rPr>
              <w:t>&lt;Caso de uso 1&gt;</w:t>
            </w:r>
          </w:p>
        </w:tc>
        <w:tc>
          <w:tcPr>
            <w:tcW w:w="1208" w:type="dxa"/>
            <w:shd w:val="clear" w:color="auto" w:fill="FFFFFF" w:themeFill="background1"/>
          </w:tcPr>
          <w:p w:rsidR="00832A8E" w:rsidRPr="00111011" w:rsidRDefault="00832A8E" w:rsidP="002756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:rsidR="00832A8E" w:rsidRPr="00111011" w:rsidRDefault="00832A8E" w:rsidP="002756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32" w:type="dxa"/>
            <w:shd w:val="clear" w:color="auto" w:fill="FFFFFF" w:themeFill="background1"/>
          </w:tcPr>
          <w:p w:rsidR="00832A8E" w:rsidRPr="00111011" w:rsidRDefault="00832A8E" w:rsidP="002756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32A8E" w:rsidTr="002756EB">
        <w:tc>
          <w:tcPr>
            <w:tcW w:w="2161" w:type="dxa"/>
            <w:shd w:val="clear" w:color="auto" w:fill="FFFFFF" w:themeFill="background1"/>
          </w:tcPr>
          <w:p w:rsidR="00832A8E" w:rsidRPr="00111011" w:rsidRDefault="00832A8E" w:rsidP="002756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208" w:type="dxa"/>
            <w:shd w:val="clear" w:color="auto" w:fill="FFFFFF" w:themeFill="background1"/>
          </w:tcPr>
          <w:p w:rsidR="00832A8E" w:rsidRPr="00111011" w:rsidRDefault="00832A8E" w:rsidP="002756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:rsidR="00832A8E" w:rsidRPr="00111011" w:rsidRDefault="00832A8E" w:rsidP="002756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32" w:type="dxa"/>
            <w:shd w:val="clear" w:color="auto" w:fill="FFFFFF" w:themeFill="background1"/>
          </w:tcPr>
          <w:p w:rsidR="00832A8E" w:rsidRPr="00111011" w:rsidRDefault="00832A8E" w:rsidP="002756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832A8E" w:rsidRPr="001415B4" w:rsidRDefault="00832A8E" w:rsidP="00832A8E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i/>
        </w:rPr>
      </w:pPr>
      <w:r w:rsidRPr="00B60A20">
        <w:rPr>
          <w:rFonts w:ascii="Arial" w:hAnsi="Arial" w:cs="Arial"/>
          <w:bCs/>
          <w:i/>
          <w:vanish/>
          <w:highlight w:val="yellow"/>
        </w:rPr>
        <w:t>*Cada caso de uso será associado a um conjunto de requisitos funcionais do sistema. Indicar o identificador de cada requisito funcional associado ao caso de uso.</w:t>
      </w:r>
      <w:r>
        <w:rPr>
          <w:rFonts w:ascii="Arial" w:hAnsi="Arial" w:cs="Arial"/>
          <w:bCs/>
          <w:i/>
        </w:rPr>
        <w:t xml:space="preserve"> </w:t>
      </w:r>
    </w:p>
    <w:p w:rsidR="00832A8E" w:rsidRDefault="00832A8E" w:rsidP="00594411">
      <w:pPr>
        <w:pStyle w:val="Ttulo3"/>
      </w:pPr>
      <w:bookmarkStart w:id="8" w:name="_Toc8825901"/>
      <w:r>
        <w:t>Requisitos funcionais e regras de negócio associadas:</w:t>
      </w:r>
      <w:bookmarkEnd w:id="8"/>
    </w:p>
    <w:p w:rsidR="00832A8E" w:rsidRDefault="00832A8E" w:rsidP="00832A8E"/>
    <w:tbl>
      <w:tblPr>
        <w:tblW w:w="8924" w:type="dxa"/>
        <w:tblInd w:w="-27" w:type="dxa"/>
        <w:tblLayout w:type="fixed"/>
        <w:tblLook w:val="0000" w:firstRow="0" w:lastRow="0" w:firstColumn="0" w:lastColumn="0" w:noHBand="0" w:noVBand="0"/>
      </w:tblPr>
      <w:tblGrid>
        <w:gridCol w:w="1761"/>
        <w:gridCol w:w="3619"/>
        <w:gridCol w:w="1276"/>
        <w:gridCol w:w="709"/>
        <w:gridCol w:w="1559"/>
      </w:tblGrid>
      <w:tr w:rsidR="00832A8E" w:rsidTr="002756EB">
        <w:tc>
          <w:tcPr>
            <w:tcW w:w="6656" w:type="dxa"/>
            <w:gridSpan w:val="3"/>
            <w:tcBorders>
              <w:top w:val="double" w:sz="2" w:space="0" w:color="000000"/>
              <w:left w:val="double" w:sz="1" w:space="0" w:color="000000"/>
              <w:bottom w:val="single" w:sz="4" w:space="0" w:color="000000"/>
            </w:tcBorders>
          </w:tcPr>
          <w:p w:rsidR="00832A8E" w:rsidRPr="003F0514" w:rsidRDefault="00832A8E" w:rsidP="002756EB">
            <w:pPr>
              <w:snapToGrid w:val="0"/>
              <w:rPr>
                <w:b/>
                <w:sz w:val="24"/>
                <w:szCs w:val="24"/>
              </w:rPr>
            </w:pPr>
            <w:r w:rsidRPr="003F051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3F0514">
              <w:rPr>
                <w:b/>
                <w:sz w:val="24"/>
                <w:szCs w:val="24"/>
              </w:rPr>
              <w:t xml:space="preserve"> </w:t>
            </w:r>
            <w:r w:rsidRPr="003F0514">
              <w:rPr>
                <w:b/>
                <w:sz w:val="24"/>
                <w:szCs w:val="24"/>
                <w:highlight w:val="yellow"/>
              </w:rPr>
              <w:t xml:space="preserve">&lt;Nome requisito funcional </w:t>
            </w:r>
            <w:r>
              <w:rPr>
                <w:b/>
                <w:sz w:val="24"/>
                <w:szCs w:val="24"/>
                <w:highlight w:val="yellow"/>
              </w:rPr>
              <w:t>1</w:t>
            </w:r>
            <w:r w:rsidRPr="003F0514">
              <w:rPr>
                <w:b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2268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  <w:rPr>
                <w:b/>
              </w:rPr>
            </w:pPr>
            <w:r>
              <w:rPr>
                <w:b/>
              </w:rPr>
              <w:t xml:space="preserve">Oculto </w:t>
            </w:r>
            <w:proofErr w:type="gramStart"/>
            <w:r>
              <w:rPr>
                <w:b/>
              </w:rPr>
              <w:t xml:space="preserve">( </w:t>
            </w:r>
            <w:proofErr w:type="gramEnd"/>
            <w:r>
              <w:rPr>
                <w:b/>
              </w:rPr>
              <w:t>)</w:t>
            </w:r>
          </w:p>
        </w:tc>
      </w:tr>
      <w:tr w:rsidR="00832A8E" w:rsidTr="002756EB">
        <w:tc>
          <w:tcPr>
            <w:tcW w:w="8924" w:type="dxa"/>
            <w:gridSpan w:val="5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</w:pPr>
            <w:r w:rsidRPr="00D451CB">
              <w:rPr>
                <w:highlight w:val="yellow"/>
              </w:rPr>
              <w:t>&lt;descrição detalhada do requisito funcional&gt;</w:t>
            </w:r>
          </w:p>
        </w:tc>
      </w:tr>
      <w:tr w:rsidR="00832A8E" w:rsidTr="002756EB">
        <w:tc>
          <w:tcPr>
            <w:tcW w:w="8924" w:type="dxa"/>
            <w:gridSpan w:val="5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2" w:space="0" w:color="000000"/>
            </w:tcBorders>
            <w:shd w:val="clear" w:color="auto" w:fill="E6E6E6"/>
          </w:tcPr>
          <w:p w:rsidR="00832A8E" w:rsidRDefault="00832A8E" w:rsidP="00594411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>Restrições ou Regras de Negócio:</w:t>
            </w:r>
            <w:r w:rsidR="000F5219">
              <w:rPr>
                <w:b/>
              </w:rPr>
              <w:t xml:space="preserve"> </w:t>
            </w:r>
          </w:p>
        </w:tc>
      </w:tr>
      <w:tr w:rsidR="00832A8E" w:rsidTr="002756EB">
        <w:tc>
          <w:tcPr>
            <w:tcW w:w="176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32A8E" w:rsidRDefault="00832A8E" w:rsidP="002756EB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32A8E" w:rsidRDefault="00832A8E" w:rsidP="002756EB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32A8E" w:rsidRDefault="00832A8E" w:rsidP="002756EB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FFFFFF"/>
            <w:vAlign w:val="center"/>
          </w:tcPr>
          <w:p w:rsidR="00832A8E" w:rsidRDefault="00832A8E" w:rsidP="002756EB">
            <w:pPr>
              <w:pStyle w:val="Tabela"/>
              <w:snapToGrid w:val="0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832A8E" w:rsidTr="002756EB">
        <w:tc>
          <w:tcPr>
            <w:tcW w:w="176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  <w:proofErr w:type="gramStart"/>
            <w:r>
              <w:t>RN1.</w:t>
            </w:r>
            <w:proofErr w:type="gramEnd"/>
            <w:r>
              <w:t xml:space="preserve">1 </w:t>
            </w:r>
            <w:r w:rsidRPr="00D451CB">
              <w:rPr>
                <w:highlight w:val="yellow"/>
              </w:rPr>
              <w:t>&lt;Nome requisito não-funcional&gt;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  <w:r w:rsidRPr="00D451CB">
              <w:rPr>
                <w:highlight w:val="yellow"/>
              </w:rPr>
              <w:t>&lt;especificação longa do requisito não funcional&gt;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  <w:ind w:left="15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832A8E" w:rsidTr="002756EB">
        <w:tc>
          <w:tcPr>
            <w:tcW w:w="176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  <w:proofErr w:type="gramStart"/>
            <w:r>
              <w:t>RN1.</w:t>
            </w:r>
            <w:proofErr w:type="gramEnd"/>
            <w:r>
              <w:t xml:space="preserve">2 </w:t>
            </w:r>
            <w:r w:rsidRPr="00D451CB">
              <w:rPr>
                <w:highlight w:val="yellow"/>
              </w:rPr>
              <w:t>&lt;Nome requisito não-funcional&gt;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  <w:r w:rsidRPr="00D451CB">
              <w:rPr>
                <w:highlight w:val="yellow"/>
              </w:rPr>
              <w:t>&lt;especificação longa do requisito não funcional&gt;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  <w:ind w:left="15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832A8E" w:rsidTr="002756EB">
        <w:tc>
          <w:tcPr>
            <w:tcW w:w="1761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</w:tcPr>
          <w:p w:rsidR="00832A8E" w:rsidRDefault="00832A8E" w:rsidP="002756EB">
            <w:pPr>
              <w:snapToGrid w:val="0"/>
            </w:pPr>
            <w:proofErr w:type="gramStart"/>
            <w:r>
              <w:t>RN1.</w:t>
            </w:r>
            <w:proofErr w:type="gramEnd"/>
            <w:r>
              <w:t xml:space="preserve">3 </w:t>
            </w:r>
            <w:r w:rsidRPr="00D451CB">
              <w:rPr>
                <w:highlight w:val="yellow"/>
              </w:rPr>
              <w:t>&lt;Nome requisito não-funcional&gt;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832A8E" w:rsidRDefault="00832A8E" w:rsidP="002756EB">
            <w:pPr>
              <w:snapToGrid w:val="0"/>
            </w:pPr>
            <w:r w:rsidRPr="00D451CB">
              <w:rPr>
                <w:highlight w:val="yellow"/>
              </w:rPr>
              <w:t>&lt;especificação longa do requisito não funcional&gt;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832A8E" w:rsidRDefault="00832A8E" w:rsidP="002756EB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  <w:ind w:left="15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832A8E" w:rsidRDefault="00832A8E" w:rsidP="00832A8E"/>
    <w:tbl>
      <w:tblPr>
        <w:tblW w:w="8924" w:type="dxa"/>
        <w:tblInd w:w="-27" w:type="dxa"/>
        <w:tblLayout w:type="fixed"/>
        <w:tblLook w:val="0000" w:firstRow="0" w:lastRow="0" w:firstColumn="0" w:lastColumn="0" w:noHBand="0" w:noVBand="0"/>
      </w:tblPr>
      <w:tblGrid>
        <w:gridCol w:w="1761"/>
        <w:gridCol w:w="3619"/>
        <w:gridCol w:w="1276"/>
        <w:gridCol w:w="709"/>
        <w:gridCol w:w="1559"/>
      </w:tblGrid>
      <w:tr w:rsidR="00832A8E" w:rsidTr="002756EB">
        <w:tc>
          <w:tcPr>
            <w:tcW w:w="6656" w:type="dxa"/>
            <w:gridSpan w:val="3"/>
            <w:tcBorders>
              <w:top w:val="double" w:sz="2" w:space="0" w:color="000000"/>
              <w:left w:val="double" w:sz="1" w:space="0" w:color="000000"/>
              <w:bottom w:val="single" w:sz="4" w:space="0" w:color="000000"/>
            </w:tcBorders>
          </w:tcPr>
          <w:p w:rsidR="00832A8E" w:rsidRPr="003F0514" w:rsidRDefault="00832A8E" w:rsidP="002756EB">
            <w:pPr>
              <w:snapToGrid w:val="0"/>
              <w:rPr>
                <w:b/>
                <w:sz w:val="24"/>
                <w:szCs w:val="24"/>
              </w:rPr>
            </w:pPr>
            <w:r w:rsidRPr="003F0514">
              <w:rPr>
                <w:b/>
                <w:sz w:val="24"/>
                <w:szCs w:val="24"/>
              </w:rPr>
              <w:t xml:space="preserve">F2 </w:t>
            </w:r>
            <w:r w:rsidRPr="003F0514">
              <w:rPr>
                <w:b/>
                <w:sz w:val="24"/>
                <w:szCs w:val="24"/>
                <w:highlight w:val="yellow"/>
              </w:rPr>
              <w:t>&lt;Nome requisito funcional 2&gt;</w:t>
            </w:r>
          </w:p>
        </w:tc>
        <w:tc>
          <w:tcPr>
            <w:tcW w:w="2268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  <w:rPr>
                <w:b/>
              </w:rPr>
            </w:pPr>
            <w:r>
              <w:rPr>
                <w:b/>
              </w:rPr>
              <w:t xml:space="preserve">Oculto </w:t>
            </w:r>
            <w:proofErr w:type="gramStart"/>
            <w:r>
              <w:rPr>
                <w:b/>
              </w:rPr>
              <w:t xml:space="preserve">( </w:t>
            </w:r>
            <w:proofErr w:type="gramEnd"/>
            <w:r>
              <w:rPr>
                <w:b/>
              </w:rPr>
              <w:t>)</w:t>
            </w:r>
          </w:p>
        </w:tc>
      </w:tr>
      <w:tr w:rsidR="00832A8E" w:rsidTr="002756EB">
        <w:tc>
          <w:tcPr>
            <w:tcW w:w="8924" w:type="dxa"/>
            <w:gridSpan w:val="5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</w:pPr>
            <w:r w:rsidRPr="00D451CB">
              <w:rPr>
                <w:highlight w:val="yellow"/>
              </w:rPr>
              <w:t>&lt;descrição detalhada do requisito funcional&gt;</w:t>
            </w:r>
          </w:p>
        </w:tc>
      </w:tr>
      <w:tr w:rsidR="00832A8E" w:rsidTr="002756EB">
        <w:tc>
          <w:tcPr>
            <w:tcW w:w="8924" w:type="dxa"/>
            <w:gridSpan w:val="5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2" w:space="0" w:color="000000"/>
            </w:tcBorders>
            <w:shd w:val="clear" w:color="auto" w:fill="E6E6E6"/>
          </w:tcPr>
          <w:p w:rsidR="00832A8E" w:rsidRDefault="00832A8E" w:rsidP="002756EB">
            <w:pPr>
              <w:snapToGrid w:val="0"/>
              <w:rPr>
                <w:b/>
              </w:rPr>
            </w:pPr>
            <w:r>
              <w:rPr>
                <w:b/>
              </w:rPr>
              <w:t>Restrições ou Regras de Negócio:</w:t>
            </w:r>
          </w:p>
        </w:tc>
      </w:tr>
      <w:tr w:rsidR="00832A8E" w:rsidTr="002756EB">
        <w:tc>
          <w:tcPr>
            <w:tcW w:w="176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32A8E" w:rsidRDefault="00832A8E" w:rsidP="002756EB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32A8E" w:rsidRDefault="00832A8E" w:rsidP="002756EB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32A8E" w:rsidRDefault="00832A8E" w:rsidP="002756EB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FFFFFF"/>
            <w:vAlign w:val="center"/>
          </w:tcPr>
          <w:p w:rsidR="00832A8E" w:rsidRDefault="00832A8E" w:rsidP="002756EB">
            <w:pPr>
              <w:pStyle w:val="Tabela"/>
              <w:snapToGrid w:val="0"/>
              <w:ind w:left="1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832A8E" w:rsidTr="002756EB">
        <w:tc>
          <w:tcPr>
            <w:tcW w:w="176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  <w:proofErr w:type="gramStart"/>
            <w:r>
              <w:t>RN2.</w:t>
            </w:r>
            <w:proofErr w:type="gramEnd"/>
            <w:r>
              <w:t xml:space="preserve">1 </w:t>
            </w:r>
            <w:r w:rsidRPr="00D451CB">
              <w:rPr>
                <w:highlight w:val="yellow"/>
              </w:rPr>
              <w:t xml:space="preserve">&lt;Nome </w:t>
            </w:r>
            <w:r w:rsidRPr="00D451CB">
              <w:rPr>
                <w:highlight w:val="yellow"/>
              </w:rPr>
              <w:lastRenderedPageBreak/>
              <w:t>requisito não-funcional&gt;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  <w:r w:rsidRPr="00D451CB">
              <w:rPr>
                <w:highlight w:val="yellow"/>
              </w:rPr>
              <w:lastRenderedPageBreak/>
              <w:t xml:space="preserve">&lt;especificação longa do requisito não </w:t>
            </w:r>
            <w:r w:rsidRPr="00D451CB">
              <w:rPr>
                <w:highlight w:val="yellow"/>
              </w:rPr>
              <w:lastRenderedPageBreak/>
              <w:t>funcional&gt;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  <w:ind w:left="15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832A8E" w:rsidTr="002756EB">
        <w:tc>
          <w:tcPr>
            <w:tcW w:w="1761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  <w:proofErr w:type="gramStart"/>
            <w:r>
              <w:lastRenderedPageBreak/>
              <w:t>RN2.</w:t>
            </w:r>
            <w:proofErr w:type="gramEnd"/>
            <w:r>
              <w:t xml:space="preserve">2 </w:t>
            </w:r>
            <w:r w:rsidRPr="00D451CB">
              <w:rPr>
                <w:highlight w:val="yellow"/>
              </w:rPr>
              <w:t>&lt;Nome requisito não-funcional&gt;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  <w:r w:rsidRPr="00D451CB">
              <w:rPr>
                <w:highlight w:val="yellow"/>
              </w:rPr>
              <w:t>&lt;especificação longa do requisito não funcional&gt;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  <w:ind w:left="15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832A8E" w:rsidTr="002756EB">
        <w:tc>
          <w:tcPr>
            <w:tcW w:w="1761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</w:tcPr>
          <w:p w:rsidR="00832A8E" w:rsidRDefault="00832A8E" w:rsidP="002756EB">
            <w:pPr>
              <w:snapToGrid w:val="0"/>
            </w:pPr>
            <w:proofErr w:type="gramStart"/>
            <w:r>
              <w:t>RN2.</w:t>
            </w:r>
            <w:proofErr w:type="gramEnd"/>
            <w:r>
              <w:t xml:space="preserve">3 </w:t>
            </w:r>
            <w:r w:rsidRPr="00D451CB">
              <w:rPr>
                <w:highlight w:val="yellow"/>
              </w:rPr>
              <w:t>&lt;Nome requisito não-funcional&gt;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832A8E" w:rsidRDefault="00832A8E" w:rsidP="002756EB">
            <w:pPr>
              <w:snapToGrid w:val="0"/>
            </w:pPr>
            <w:r w:rsidRPr="00D451CB">
              <w:rPr>
                <w:highlight w:val="yellow"/>
              </w:rPr>
              <w:t>&lt;especificação longa do requisito não funcional&gt;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832A8E" w:rsidRDefault="00832A8E" w:rsidP="002756EB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  <w:ind w:left="15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832A8E" w:rsidRDefault="00832A8E" w:rsidP="00832A8E">
      <w:pPr>
        <w:rPr>
          <w:highlight w:val="yellow"/>
        </w:rPr>
      </w:pPr>
    </w:p>
    <w:p w:rsidR="00832A8E" w:rsidRPr="004364AA" w:rsidRDefault="00832A8E" w:rsidP="004364AA">
      <w:pPr>
        <w:jc w:val="both"/>
        <w:rPr>
          <w:rFonts w:ascii="Arial" w:hAnsi="Arial" w:cs="Arial"/>
          <w:i/>
          <w:sz w:val="24"/>
          <w:szCs w:val="24"/>
        </w:rPr>
      </w:pPr>
      <w:r w:rsidRPr="004364AA">
        <w:rPr>
          <w:rFonts w:ascii="Arial" w:hAnsi="Arial" w:cs="Arial"/>
          <w:i/>
          <w:sz w:val="24"/>
          <w:szCs w:val="24"/>
          <w:highlight w:val="yellow"/>
        </w:rPr>
        <w:t>&lt;Repita a tabela anterior tantas vezes quantas forem necessárias para representar todos os requisitos funcionais do sistema. &gt;</w:t>
      </w:r>
    </w:p>
    <w:p w:rsidR="005259E0" w:rsidRDefault="005259E0" w:rsidP="005259E0"/>
    <w:p w:rsidR="00832A8E" w:rsidRDefault="00832A8E" w:rsidP="00832A8E">
      <w:pPr>
        <w:pStyle w:val="Ttulo2"/>
        <w:tabs>
          <w:tab w:val="clear" w:pos="576"/>
          <w:tab w:val="left" w:pos="0"/>
          <w:tab w:val="num" w:pos="860"/>
        </w:tabs>
      </w:pPr>
      <w:bookmarkStart w:id="9" w:name="_Toc8825902"/>
      <w:r>
        <w:t>Requisitos não funcionais</w:t>
      </w:r>
      <w:r w:rsidRPr="002A73BF">
        <w:rPr>
          <w:highlight w:val="yellow"/>
        </w:rPr>
        <w:t>*</w:t>
      </w:r>
      <w:bookmarkEnd w:id="9"/>
    </w:p>
    <w:tbl>
      <w:tblPr>
        <w:tblW w:w="0" w:type="auto"/>
        <w:tblInd w:w="-27" w:type="dxa"/>
        <w:tblLayout w:type="fixed"/>
        <w:tblLook w:val="0000" w:firstRow="0" w:lastRow="0" w:firstColumn="0" w:lastColumn="0" w:noHBand="0" w:noVBand="0"/>
      </w:tblPr>
      <w:tblGrid>
        <w:gridCol w:w="1802"/>
        <w:gridCol w:w="4003"/>
        <w:gridCol w:w="1843"/>
        <w:gridCol w:w="1260"/>
      </w:tblGrid>
      <w:tr w:rsidR="00832A8E" w:rsidTr="002756EB">
        <w:tc>
          <w:tcPr>
            <w:tcW w:w="1802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32A8E" w:rsidRDefault="00832A8E" w:rsidP="002756EB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00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32A8E" w:rsidRDefault="00832A8E" w:rsidP="002756EB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84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32A8E" w:rsidRDefault="00832A8E" w:rsidP="002756EB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26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FFFFFF"/>
            <w:vAlign w:val="center"/>
          </w:tcPr>
          <w:p w:rsidR="00832A8E" w:rsidRDefault="00832A8E" w:rsidP="002756EB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832A8E" w:rsidTr="002756EB">
        <w:tc>
          <w:tcPr>
            <w:tcW w:w="1802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:rsidR="00832A8E" w:rsidRDefault="002233F2" w:rsidP="002756EB">
            <w:pPr>
              <w:snapToGrid w:val="0"/>
            </w:pPr>
            <w:r>
              <w:t>R</w:t>
            </w:r>
            <w:r w:rsidR="00832A8E">
              <w:t xml:space="preserve">NF1 </w:t>
            </w:r>
            <w:r w:rsidR="00832A8E" w:rsidRPr="00323835">
              <w:rPr>
                <w:highlight w:val="yellow"/>
              </w:rPr>
              <w:t xml:space="preserve">&lt;Nome Requisito </w:t>
            </w:r>
            <w:proofErr w:type="gramStart"/>
            <w:r w:rsidR="00832A8E" w:rsidRPr="00323835">
              <w:rPr>
                <w:highlight w:val="yellow"/>
              </w:rPr>
              <w:t>não-funcional</w:t>
            </w:r>
            <w:proofErr w:type="gramEnd"/>
            <w:r w:rsidR="00832A8E" w:rsidRPr="00323835">
              <w:rPr>
                <w:highlight w:val="yellow"/>
              </w:rPr>
              <w:t xml:space="preserve"> geral&gt;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832A8E" w:rsidTr="002756EB">
        <w:tc>
          <w:tcPr>
            <w:tcW w:w="1802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:rsidR="00832A8E" w:rsidRDefault="002233F2" w:rsidP="002756EB">
            <w:pPr>
              <w:snapToGrid w:val="0"/>
            </w:pPr>
            <w:r>
              <w:t>R</w:t>
            </w:r>
            <w:r w:rsidR="00832A8E">
              <w:t xml:space="preserve">NF2 </w:t>
            </w:r>
            <w:r w:rsidR="00832A8E" w:rsidRPr="00323835">
              <w:rPr>
                <w:highlight w:val="yellow"/>
              </w:rPr>
              <w:t xml:space="preserve">&lt;Nome Requisito </w:t>
            </w:r>
            <w:proofErr w:type="gramStart"/>
            <w:r w:rsidR="00832A8E" w:rsidRPr="00323835">
              <w:rPr>
                <w:highlight w:val="yellow"/>
              </w:rPr>
              <w:t>não-funcional</w:t>
            </w:r>
            <w:proofErr w:type="gramEnd"/>
            <w:r w:rsidR="00832A8E" w:rsidRPr="00323835">
              <w:rPr>
                <w:highlight w:val="yellow"/>
              </w:rPr>
              <w:t xml:space="preserve"> geral&gt;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A8E" w:rsidRDefault="00832A8E" w:rsidP="002756EB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832A8E" w:rsidTr="002756EB">
        <w:tc>
          <w:tcPr>
            <w:tcW w:w="1802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</w:tcPr>
          <w:p w:rsidR="00832A8E" w:rsidRDefault="002233F2" w:rsidP="002756EB">
            <w:pPr>
              <w:snapToGrid w:val="0"/>
            </w:pPr>
            <w:r>
              <w:t>R</w:t>
            </w:r>
            <w:r w:rsidR="00832A8E">
              <w:t xml:space="preserve">NF3 </w:t>
            </w:r>
            <w:r w:rsidR="00832A8E" w:rsidRPr="00323835">
              <w:rPr>
                <w:highlight w:val="yellow"/>
              </w:rPr>
              <w:t xml:space="preserve">&lt;Nome Requisito </w:t>
            </w:r>
            <w:proofErr w:type="gramStart"/>
            <w:r w:rsidR="00832A8E" w:rsidRPr="00323835">
              <w:rPr>
                <w:highlight w:val="yellow"/>
              </w:rPr>
              <w:t>não-funcional</w:t>
            </w:r>
            <w:proofErr w:type="gramEnd"/>
            <w:r w:rsidR="00832A8E" w:rsidRPr="00323835">
              <w:rPr>
                <w:highlight w:val="yellow"/>
              </w:rPr>
              <w:t xml:space="preserve"> geral&gt;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832A8E" w:rsidRDefault="00832A8E" w:rsidP="002756EB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832A8E" w:rsidRDefault="00832A8E" w:rsidP="002756EB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</w:tcPr>
          <w:p w:rsidR="00832A8E" w:rsidRDefault="00832A8E" w:rsidP="002756EB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832A8E" w:rsidRDefault="00832A8E" w:rsidP="00832A8E"/>
    <w:p w:rsidR="00832A8E" w:rsidRPr="004364AA" w:rsidRDefault="00832A8E" w:rsidP="004364AA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4364AA">
        <w:rPr>
          <w:rFonts w:ascii="Arial" w:hAnsi="Arial" w:cs="Arial"/>
          <w:sz w:val="24"/>
          <w:szCs w:val="24"/>
          <w:highlight w:val="yellow"/>
        </w:rPr>
        <w:t>&lt;*São requisitos não funcionais que se aplicam ao sistema como um todo.</w:t>
      </w:r>
      <w:r w:rsidR="00B02FF1" w:rsidRPr="004364A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B02FF1" w:rsidRPr="004364AA">
        <w:rPr>
          <w:rFonts w:ascii="Arial" w:hAnsi="Arial" w:cs="Arial"/>
          <w:i/>
          <w:iCs/>
          <w:sz w:val="24"/>
          <w:szCs w:val="24"/>
          <w:highlight w:val="yellow"/>
        </w:rPr>
        <w:t>São todo tipo de restrição tecnológica ou lógica que se aplica ao sistema como um todo.</w:t>
      </w:r>
      <w:proofErr w:type="gramStart"/>
      <w:r w:rsidRPr="004364AA">
        <w:rPr>
          <w:rFonts w:ascii="Arial" w:hAnsi="Arial" w:cs="Arial"/>
          <w:sz w:val="24"/>
          <w:szCs w:val="24"/>
          <w:highlight w:val="yellow"/>
        </w:rPr>
        <w:t>&gt;</w:t>
      </w:r>
      <w:proofErr w:type="gramEnd"/>
    </w:p>
    <w:p w:rsidR="0039344E" w:rsidRDefault="0039344E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39344E" w:rsidRPr="00602083" w:rsidRDefault="009B7304" w:rsidP="004E78AF">
      <w:pPr>
        <w:pStyle w:val="Ttulo1"/>
      </w:pPr>
      <w:commentRangeStart w:id="10"/>
      <w:r>
        <w:t>P</w:t>
      </w:r>
      <w:r w:rsidR="008C79B2">
        <w:t>ROTOTIPAÇÃO DE BAIXA OU MÉDIA FIDELIDADE</w:t>
      </w:r>
      <w:commentRangeEnd w:id="10"/>
      <w:r>
        <w:rPr>
          <w:rStyle w:val="Refdecomentrio"/>
        </w:rPr>
        <w:commentReference w:id="10"/>
      </w:r>
    </w:p>
    <w:p w:rsidR="0039344E" w:rsidRDefault="0039344E" w:rsidP="004C4C6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i/>
          <w:iCs/>
          <w:sz w:val="24"/>
          <w:szCs w:val="24"/>
        </w:rPr>
      </w:pPr>
      <w:r w:rsidRPr="004364AA">
        <w:rPr>
          <w:rFonts w:ascii="Arial" w:hAnsi="Arial" w:cs="Arial"/>
          <w:i/>
          <w:iCs/>
          <w:sz w:val="24"/>
          <w:szCs w:val="24"/>
          <w:highlight w:val="yellow"/>
        </w:rPr>
        <w:t xml:space="preserve">Apresentar </w:t>
      </w:r>
      <w:r w:rsidR="008C79B2" w:rsidRPr="004364AA">
        <w:rPr>
          <w:rFonts w:ascii="Arial" w:hAnsi="Arial" w:cs="Arial"/>
          <w:i/>
          <w:iCs/>
          <w:sz w:val="24"/>
          <w:szCs w:val="24"/>
          <w:highlight w:val="yellow"/>
        </w:rPr>
        <w:t>os prot</w:t>
      </w:r>
      <w:r w:rsidR="00AF6516" w:rsidRPr="004364AA">
        <w:rPr>
          <w:rFonts w:ascii="Arial" w:hAnsi="Arial" w:cs="Arial"/>
          <w:i/>
          <w:iCs/>
          <w:sz w:val="24"/>
          <w:szCs w:val="24"/>
          <w:highlight w:val="yellow"/>
        </w:rPr>
        <w:t>ó</w:t>
      </w:r>
      <w:r w:rsidR="008C79B2" w:rsidRPr="004364AA">
        <w:rPr>
          <w:rFonts w:ascii="Arial" w:hAnsi="Arial" w:cs="Arial"/>
          <w:i/>
          <w:iCs/>
          <w:sz w:val="24"/>
          <w:szCs w:val="24"/>
          <w:highlight w:val="yellow"/>
        </w:rPr>
        <w:t>tipos d</w:t>
      </w:r>
      <w:r w:rsidRPr="004364AA">
        <w:rPr>
          <w:rFonts w:ascii="Arial" w:hAnsi="Arial" w:cs="Arial"/>
          <w:i/>
          <w:iCs/>
          <w:sz w:val="24"/>
          <w:szCs w:val="24"/>
          <w:highlight w:val="yellow"/>
        </w:rPr>
        <w:t>a</w:t>
      </w:r>
      <w:r w:rsidR="005C2CFA" w:rsidRPr="004364AA">
        <w:rPr>
          <w:rFonts w:ascii="Arial" w:hAnsi="Arial" w:cs="Arial"/>
          <w:i/>
          <w:iCs/>
          <w:sz w:val="24"/>
          <w:szCs w:val="24"/>
          <w:highlight w:val="yellow"/>
        </w:rPr>
        <w:t>s</w:t>
      </w:r>
      <w:r w:rsidRPr="004364AA">
        <w:rPr>
          <w:rFonts w:ascii="Arial" w:hAnsi="Arial" w:cs="Arial"/>
          <w:i/>
          <w:iCs/>
          <w:sz w:val="24"/>
          <w:szCs w:val="24"/>
          <w:highlight w:val="yellow"/>
        </w:rPr>
        <w:t xml:space="preserve"> interface</w:t>
      </w:r>
      <w:r w:rsidR="005C2CFA" w:rsidRPr="004364AA">
        <w:rPr>
          <w:rFonts w:ascii="Arial" w:hAnsi="Arial" w:cs="Arial"/>
          <w:i/>
          <w:iCs/>
          <w:sz w:val="24"/>
          <w:szCs w:val="24"/>
          <w:highlight w:val="yellow"/>
        </w:rPr>
        <w:t>s</w:t>
      </w:r>
      <w:r w:rsidRPr="004364AA">
        <w:rPr>
          <w:rFonts w:ascii="Arial" w:hAnsi="Arial" w:cs="Arial"/>
          <w:i/>
          <w:iCs/>
          <w:sz w:val="24"/>
          <w:szCs w:val="24"/>
          <w:highlight w:val="yellow"/>
        </w:rPr>
        <w:t xml:space="preserve"> do sistema</w:t>
      </w:r>
      <w:r w:rsidR="008C79B2" w:rsidRPr="004364AA">
        <w:rPr>
          <w:rFonts w:ascii="Arial" w:hAnsi="Arial" w:cs="Arial"/>
          <w:i/>
          <w:iCs/>
          <w:sz w:val="24"/>
          <w:szCs w:val="24"/>
          <w:highlight w:val="yellow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233F2" w:rsidRDefault="002233F2" w:rsidP="002233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233F2" w:rsidRPr="00602083" w:rsidRDefault="002233F2" w:rsidP="004E78AF">
      <w:pPr>
        <w:pStyle w:val="Ttulo1"/>
      </w:pPr>
      <w:r>
        <w:lastRenderedPageBreak/>
        <w:t>MODELO DE BANCO DE DADOS</w:t>
      </w:r>
    </w:p>
    <w:p w:rsidR="002233F2" w:rsidRPr="00602083" w:rsidRDefault="002233F2" w:rsidP="00CC4F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364AA">
        <w:rPr>
          <w:rFonts w:ascii="Arial" w:hAnsi="Arial" w:cs="Arial"/>
          <w:i/>
          <w:iCs/>
          <w:sz w:val="24"/>
          <w:szCs w:val="24"/>
          <w:highlight w:val="yellow"/>
        </w:rPr>
        <w:t xml:space="preserve">Elaborar o diagrama E-R para a base de dados necessária para o sistema. Além disso, fazer </w:t>
      </w:r>
      <w:r w:rsidRPr="004364AA">
        <w:rPr>
          <w:rFonts w:ascii="Arial" w:hAnsi="Arial" w:cs="Arial"/>
          <w:i/>
          <w:sz w:val="24"/>
          <w:szCs w:val="24"/>
          <w:highlight w:val="yellow"/>
          <w:shd w:val="clear" w:color="auto" w:fill="FFFFFF"/>
        </w:rPr>
        <w:t>uma descrição das entidades no formato de uma tabela (no máximo um parágrafo para cada entidade).</w:t>
      </w:r>
    </w:p>
    <w:p w:rsidR="002233F2" w:rsidRDefault="002233F2" w:rsidP="00CC4FF9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  <w:sz w:val="24"/>
          <w:szCs w:val="24"/>
        </w:rPr>
      </w:pPr>
    </w:p>
    <w:p w:rsidR="002233F2" w:rsidRPr="00150A99" w:rsidRDefault="002233F2" w:rsidP="00223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233F2" w:rsidRPr="00602083" w:rsidRDefault="002233F2" w:rsidP="004E78AF">
      <w:pPr>
        <w:pStyle w:val="Ttulo1"/>
      </w:pPr>
      <w:r w:rsidRPr="00602083">
        <w:t xml:space="preserve">METODOLOGIA DE DESENVOLVIMENTO </w:t>
      </w:r>
    </w:p>
    <w:p w:rsidR="002233F2" w:rsidRPr="004364AA" w:rsidRDefault="002233F2" w:rsidP="00CC4F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i/>
          <w:iCs/>
          <w:sz w:val="24"/>
          <w:szCs w:val="24"/>
          <w:highlight w:val="yellow"/>
        </w:rPr>
      </w:pPr>
      <w:r w:rsidRPr="004364AA">
        <w:rPr>
          <w:rFonts w:ascii="Arial" w:hAnsi="Arial" w:cs="Arial"/>
          <w:i/>
          <w:iCs/>
          <w:sz w:val="24"/>
          <w:szCs w:val="24"/>
          <w:highlight w:val="yellow"/>
        </w:rPr>
        <w:t xml:space="preserve">Descrever a metodologia que será utilizada para o desenvolvimento do sistema. [para acompanhar as atividades, para </w:t>
      </w:r>
      <w:proofErr w:type="gramStart"/>
      <w:r w:rsidRPr="004364AA">
        <w:rPr>
          <w:rFonts w:ascii="Arial" w:hAnsi="Arial" w:cs="Arial"/>
          <w:i/>
          <w:iCs/>
          <w:sz w:val="24"/>
          <w:szCs w:val="24"/>
          <w:highlight w:val="yellow"/>
        </w:rPr>
        <w:t>implementar</w:t>
      </w:r>
      <w:proofErr w:type="gramEnd"/>
      <w:r w:rsidR="00CC4FF9" w:rsidRPr="004364AA">
        <w:rPr>
          <w:rFonts w:ascii="Arial" w:hAnsi="Arial" w:cs="Arial"/>
          <w:i/>
          <w:iCs/>
          <w:sz w:val="24"/>
          <w:szCs w:val="24"/>
          <w:highlight w:val="yellow"/>
        </w:rPr>
        <w:t xml:space="preserve"> cada parte do sistema</w:t>
      </w:r>
      <w:r w:rsidRPr="004364AA">
        <w:rPr>
          <w:rFonts w:ascii="Arial" w:hAnsi="Arial" w:cs="Arial"/>
          <w:i/>
          <w:iCs/>
          <w:sz w:val="24"/>
          <w:szCs w:val="24"/>
          <w:highlight w:val="yellow"/>
        </w:rPr>
        <w:t>, para troca de informações com o cliente, etc.]</w:t>
      </w:r>
    </w:p>
    <w:p w:rsidR="00CC4FF9" w:rsidRPr="004364AA" w:rsidRDefault="00CC4FF9" w:rsidP="00CC4F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i/>
          <w:iCs/>
          <w:sz w:val="24"/>
          <w:szCs w:val="24"/>
          <w:highlight w:val="yellow"/>
        </w:rPr>
      </w:pPr>
      <w:r w:rsidRPr="004364AA">
        <w:rPr>
          <w:rFonts w:ascii="Arial" w:hAnsi="Arial" w:cs="Arial"/>
          <w:i/>
          <w:iCs/>
          <w:sz w:val="24"/>
          <w:szCs w:val="24"/>
          <w:highlight w:val="yellow"/>
        </w:rPr>
        <w:t xml:space="preserve">Se você estiver utilizando uma metodologia incremental, ágil ou cascata para a construção do sistema, descreve como você organizou. </w:t>
      </w:r>
    </w:p>
    <w:p w:rsidR="00CC4FF9" w:rsidRDefault="00CC4FF9" w:rsidP="00CC4FF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i/>
          <w:iCs/>
          <w:sz w:val="24"/>
          <w:szCs w:val="24"/>
        </w:rPr>
      </w:pPr>
      <w:r w:rsidRPr="004364AA">
        <w:rPr>
          <w:rFonts w:ascii="Arial" w:hAnsi="Arial" w:cs="Arial"/>
          <w:i/>
          <w:iCs/>
          <w:sz w:val="24"/>
          <w:szCs w:val="24"/>
          <w:highlight w:val="yellow"/>
        </w:rPr>
        <w:t>Para a comunicação com o cliente, também é interessante saber quando haverá</w:t>
      </w:r>
      <w:r w:rsidR="00371B3F" w:rsidRPr="004364AA">
        <w:rPr>
          <w:rFonts w:ascii="Arial" w:hAnsi="Arial" w:cs="Arial"/>
          <w:i/>
          <w:iCs/>
          <w:sz w:val="24"/>
          <w:szCs w:val="24"/>
          <w:highlight w:val="yellow"/>
        </w:rPr>
        <w:t xml:space="preserve"> e</w:t>
      </w:r>
      <w:r w:rsidRPr="004364AA">
        <w:rPr>
          <w:rFonts w:ascii="Arial" w:hAnsi="Arial" w:cs="Arial"/>
          <w:i/>
          <w:iCs/>
          <w:sz w:val="24"/>
          <w:szCs w:val="24"/>
          <w:highlight w:val="yellow"/>
        </w:rPr>
        <w:t xml:space="preserve"> em que etapas do projeto.</w:t>
      </w:r>
    </w:p>
    <w:p w:rsidR="00CC4FF9" w:rsidRPr="00150A99" w:rsidRDefault="00CC4FF9" w:rsidP="002233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6B82" w:rsidRPr="008B1561" w:rsidRDefault="008B1561" w:rsidP="008B1561">
      <w:pPr>
        <w:tabs>
          <w:tab w:val="left" w:pos="5475"/>
        </w:tabs>
      </w:pPr>
      <w:r>
        <w:tab/>
      </w:r>
    </w:p>
    <w:sectPr w:rsidR="009C6B82" w:rsidRPr="008B1561" w:rsidSect="004364AA">
      <w:headerReference w:type="default" r:id="rId13"/>
      <w:type w:val="continuous"/>
      <w:pgSz w:w="11906" w:h="16838"/>
      <w:pgMar w:top="1134" w:right="1701" w:bottom="1418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cos Alexandre Rose Silva" w:date="2019-09-02T11:07:00Z" w:initials="MARS">
    <w:p w:rsidR="00AF6516" w:rsidRDefault="00AF6516">
      <w:pPr>
        <w:pStyle w:val="Textodecomentrio"/>
      </w:pPr>
      <w:r>
        <w:rPr>
          <w:rStyle w:val="Refdecomentrio"/>
        </w:rPr>
        <w:annotationRef/>
      </w:r>
      <w:r>
        <w:rPr>
          <w:rFonts w:ascii="Arial" w:hAnsi="Arial" w:cs="Arial"/>
          <w:bCs/>
          <w:i/>
        </w:rPr>
        <w:t xml:space="preserve"> Se o levantamento será ir a algum lugar para entrevistar ou observar alguém realizando alguma atividade, então aqui você precisa escrever qual será o local, se você conhece alguém que trabalha neste local, enfim, indique que existe a viabilidade de fazer essa entrevista/observação. Outro exemplo, se escrever que o levantamento será observando sistemas/sites/aplicativos relacionados, então indique aqui alguns desses sistemas que serão observados.</w:t>
      </w:r>
    </w:p>
  </w:comment>
  <w:comment w:id="1" w:author="Marcos Alexandre Rose Silva" w:date="2019-09-02T11:10:00Z" w:initials="MARS">
    <w:p w:rsidR="00AF6516" w:rsidRDefault="00AF6516">
      <w:pPr>
        <w:pStyle w:val="Textodecomentrio"/>
      </w:pPr>
      <w:r>
        <w:rPr>
          <w:rStyle w:val="Refdecomentrio"/>
        </w:rPr>
        <w:annotationRef/>
      </w:r>
      <w:r>
        <w:t>Esse esquema gráfico pode ser o diagrama de casos de uso também, afinal mesmo não desenvolvendo em OO, os casos de uso ilustram bem a interação dos atores com as ‘funcionalidades’ do sistema.</w:t>
      </w:r>
    </w:p>
  </w:comment>
  <w:comment w:id="2" w:author="Colégio Politécnico da UFSM" w:date="2017-08-08T17:49:00Z" w:initials="VGV">
    <w:p w:rsidR="000E5709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>
        <w:rPr>
          <w:rStyle w:val="Refdecomentrio"/>
        </w:rPr>
        <w:annotationRef/>
      </w:r>
      <w:r>
        <w:rPr>
          <w:rFonts w:ascii="Arial" w:hAnsi="Arial" w:cs="Arial"/>
          <w:i/>
          <w:iCs/>
          <w:color w:val="auto"/>
        </w:rPr>
        <w:t>Lembretes</w:t>
      </w:r>
      <w:proofErr w:type="gramStart"/>
      <w:r>
        <w:rPr>
          <w:rFonts w:ascii="Arial" w:hAnsi="Arial" w:cs="Arial"/>
          <w:i/>
          <w:iCs/>
          <w:color w:val="auto"/>
        </w:rPr>
        <w:t>:</w:t>
      </w:r>
      <w:r w:rsidRPr="00D70F85">
        <w:rPr>
          <w:rFonts w:ascii="Arial" w:hAnsi="Arial" w:cs="Arial"/>
          <w:i/>
          <w:iCs/>
          <w:color w:val="auto"/>
        </w:rPr>
        <w:t>.</w:t>
      </w:r>
      <w:proofErr w:type="gramEnd"/>
      <w:r w:rsidRPr="00D70F85">
        <w:rPr>
          <w:rFonts w:ascii="Arial" w:hAnsi="Arial" w:cs="Arial"/>
          <w:i/>
          <w:iCs/>
          <w:color w:val="auto"/>
        </w:rPr>
        <w:t xml:space="preserve"> </w:t>
      </w:r>
    </w:p>
    <w:p w:rsidR="000E5709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Os requisitos podem ser classificados em duas grandes categorias: </w:t>
      </w:r>
    </w:p>
    <w:p w:rsidR="000E5709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- os requisitos funcionais correspondem à listagem de tudo que o sistema deve fazer; </w:t>
      </w:r>
    </w:p>
    <w:p w:rsidR="000E5709" w:rsidRPr="006563E8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- os requisitos </w:t>
      </w:r>
      <w:proofErr w:type="gramStart"/>
      <w:r w:rsidRPr="006563E8">
        <w:rPr>
          <w:rFonts w:ascii="Arial" w:hAnsi="Arial" w:cs="Arial"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são restrições colocadas sobre como o sistema deve realizar seus requisitos funcionais. </w:t>
      </w:r>
    </w:p>
    <w:p w:rsidR="000E5709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>Os requisitos</w:t>
      </w:r>
      <w:r>
        <w:rPr>
          <w:rFonts w:ascii="Arial" w:hAnsi="Arial" w:cs="Arial"/>
          <w:i/>
          <w:iCs/>
          <w:color w:val="auto"/>
        </w:rPr>
        <w:t xml:space="preserve"> </w:t>
      </w:r>
      <w:r w:rsidRPr="00252EEB">
        <w:rPr>
          <w:rFonts w:ascii="Arial" w:hAnsi="Arial" w:cs="Arial"/>
          <w:b/>
          <w:i/>
          <w:iCs/>
          <w:color w:val="auto"/>
        </w:rPr>
        <w:t xml:space="preserve">funcionais </w:t>
      </w:r>
      <w:r w:rsidRPr="006563E8">
        <w:rPr>
          <w:rFonts w:ascii="Arial" w:hAnsi="Arial" w:cs="Arial"/>
          <w:i/>
          <w:iCs/>
          <w:color w:val="auto"/>
        </w:rPr>
        <w:t>podem ser classificados em dois grupos: a) requisitos funcionais evidentes, que são efetuados com conhecimento do usuário. Esses requisitos usualmente corresponderão a eventos do sistema e respostas do sistema, ou seja, qualquer troca</w:t>
      </w:r>
      <w:r>
        <w:rPr>
          <w:rFonts w:ascii="Arial" w:hAnsi="Arial" w:cs="Arial"/>
          <w:i/>
          <w:iCs/>
          <w:color w:val="auto"/>
        </w:rPr>
        <w:t xml:space="preserve"> de informação que ocorra</w:t>
      </w:r>
      <w:r w:rsidRPr="006563E8">
        <w:rPr>
          <w:rFonts w:ascii="Arial" w:hAnsi="Arial" w:cs="Arial"/>
          <w:i/>
          <w:iCs/>
          <w:color w:val="auto"/>
        </w:rPr>
        <w:t xml:space="preserve"> pela interface do sistema com o meio exterior; b) requisitos funcionais ocultos, que são efetuados pelo sistema sem o con</w:t>
      </w:r>
      <w:r w:rsidRPr="006F1B37">
        <w:rPr>
          <w:rFonts w:ascii="Arial" w:hAnsi="Arial" w:cs="Arial"/>
          <w:i/>
          <w:iCs/>
          <w:color w:val="auto"/>
        </w:rPr>
        <w:t>hecimento explícito do usuário.</w:t>
      </w:r>
    </w:p>
    <w:p w:rsidR="000E5709" w:rsidRPr="006563E8" w:rsidRDefault="000E5709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Os requisitos </w:t>
      </w:r>
      <w:proofErr w:type="gramStart"/>
      <w:r w:rsidRPr="006563E8">
        <w:rPr>
          <w:rFonts w:ascii="Arial" w:hAnsi="Arial" w:cs="Arial"/>
          <w:b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podem ser classificados em obrigatórios e desejados, isto é, aqueles que devem ser obtidos de qualquer maneira e aqueles que podem ser obtidos de qualquer maneira e aqueles que podem ser obtidos caso isso não cause maiores transtornos no processo de desenvolvimento. Além disso, os requisitos </w:t>
      </w:r>
      <w:proofErr w:type="gramStart"/>
      <w:r w:rsidRPr="006563E8">
        <w:rPr>
          <w:rFonts w:ascii="Arial" w:hAnsi="Arial" w:cs="Arial"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podem ser classificados por atributo: se são requisitos de interface, de implementação, de eficiência, de tolerância a falhas, etc.</w:t>
      </w:r>
    </w:p>
    <w:p w:rsidR="000E5709" w:rsidRDefault="000E5709">
      <w:pPr>
        <w:pStyle w:val="Textodecomentrio"/>
      </w:pPr>
    </w:p>
  </w:comment>
  <w:comment w:id="10" w:author="Marcos Alexandre Rose Silva" w:date="2019-09-02T11:13:00Z" w:initials="MARS">
    <w:p w:rsidR="009B7304" w:rsidRDefault="009B7304">
      <w:pPr>
        <w:pStyle w:val="Textodecomentrio"/>
      </w:pPr>
      <w:r>
        <w:rPr>
          <w:rStyle w:val="Refdecomentrio"/>
        </w:rPr>
        <w:annotationRef/>
      </w:r>
      <w:r>
        <w:t>Lembretes:</w:t>
      </w:r>
    </w:p>
    <w:p w:rsidR="009B7304" w:rsidRDefault="009B7304">
      <w:pPr>
        <w:pStyle w:val="Textodecomentrio"/>
      </w:pPr>
    </w:p>
    <w:p w:rsidR="009B7304" w:rsidRDefault="009B7304">
      <w:pPr>
        <w:pStyle w:val="Textodecomentrio"/>
      </w:pPr>
      <w:r>
        <w:t>O protótipo de baixa fidelidade pode ser um desenho feito em um papel que represente a interface do sistema. Neste caso,</w:t>
      </w:r>
      <w:proofErr w:type="gramStart"/>
      <w:r>
        <w:t xml:space="preserve">  </w:t>
      </w:r>
      <w:proofErr w:type="gramEnd"/>
      <w:r>
        <w:t xml:space="preserve">é preciso </w:t>
      </w:r>
      <w:proofErr w:type="spellStart"/>
      <w:r>
        <w:t>escanear</w:t>
      </w:r>
      <w:proofErr w:type="spellEnd"/>
      <w:r>
        <w:t xml:space="preserve"> ou tirar uma foto para inserir as interfaces neste projeto.</w:t>
      </w:r>
    </w:p>
    <w:p w:rsidR="009B7304" w:rsidRDefault="009B7304">
      <w:pPr>
        <w:pStyle w:val="Textodecomentrio"/>
      </w:pPr>
    </w:p>
    <w:p w:rsidR="009B7304" w:rsidRDefault="009B7304">
      <w:pPr>
        <w:pStyle w:val="Textodecomentrio"/>
      </w:pPr>
      <w:r>
        <w:t xml:space="preserve">O protótipo de média fidelidade pode ser feito utilizando alguma ferramenta computacional para elaborar o desenho das interfaces, como a ferramenta Power Point, </w:t>
      </w:r>
      <w:proofErr w:type="spellStart"/>
      <w:r>
        <w:t>Pencil</w:t>
      </w:r>
      <w:proofErr w:type="spellEnd"/>
      <w:r>
        <w:t xml:space="preserve">, </w:t>
      </w:r>
      <w:proofErr w:type="spellStart"/>
      <w:r w:rsidR="00A921D0">
        <w:t>Figma</w:t>
      </w:r>
      <w:proofErr w:type="spellEnd"/>
      <w:r w:rsidR="00A921D0">
        <w:t xml:space="preserve">, </w:t>
      </w:r>
      <w:proofErr w:type="spellStart"/>
      <w:proofErr w:type="gramStart"/>
      <w:r w:rsidR="00A921D0">
        <w:t>MarvelApp</w:t>
      </w:r>
      <w:proofErr w:type="spellEnd"/>
      <w:proofErr w:type="gramEnd"/>
      <w:r w:rsidR="00A921D0">
        <w:t xml:space="preserve">, </w:t>
      </w:r>
      <w:r>
        <w:t xml:space="preserve">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5C2CFA" w:rsidRDefault="005C2CFA">
      <w:pPr>
        <w:pStyle w:val="Textodecomentrio"/>
      </w:pPr>
    </w:p>
    <w:p w:rsidR="005C2CFA" w:rsidRDefault="005C2CFA">
      <w:pPr>
        <w:pStyle w:val="Textodecomentrio"/>
      </w:pPr>
      <w:r>
        <w:t xml:space="preserve">O protótipo de alta fidelidade pode ser feito utilizando alguma ferramenta/tecnologia que será utilizada para desenvolver o sistema, como HTML/CSS, </w:t>
      </w:r>
      <w:proofErr w:type="spellStart"/>
      <w:r>
        <w:t>Pingendo</w:t>
      </w:r>
      <w:proofErr w:type="spell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9B7304" w:rsidRDefault="009B7304">
      <w:pPr>
        <w:pStyle w:val="Textodecomentrio"/>
      </w:pPr>
    </w:p>
    <w:p w:rsidR="009B7304" w:rsidRDefault="005C2CFA">
      <w:pPr>
        <w:pStyle w:val="Textodecomentrio"/>
      </w:pPr>
      <w:r>
        <w:t>Tenha a certeza que as imagens</w:t>
      </w:r>
      <w:r w:rsidR="009B7304">
        <w:t xml:space="preserve"> das </w:t>
      </w:r>
      <w:r>
        <w:t>interfaces estarão nítidas neste projeto.</w:t>
      </w:r>
    </w:p>
    <w:p w:rsidR="005C2CFA" w:rsidRDefault="005C2CFA">
      <w:pPr>
        <w:pStyle w:val="Textodecomentrio"/>
      </w:pPr>
    </w:p>
    <w:p w:rsidR="005C2CFA" w:rsidRDefault="005C2CFA">
      <w:pPr>
        <w:pStyle w:val="Textodecomentrio"/>
      </w:pPr>
      <w:r>
        <w:t>Todas as interfaces do sistema devem ser inseridas neste projeto.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EAF" w:rsidRDefault="00A84EAF" w:rsidP="00E417FA">
      <w:pPr>
        <w:spacing w:after="0" w:line="240" w:lineRule="auto"/>
      </w:pPr>
      <w:r>
        <w:separator/>
      </w:r>
    </w:p>
  </w:endnote>
  <w:endnote w:type="continuationSeparator" w:id="0">
    <w:p w:rsidR="00A84EAF" w:rsidRDefault="00A84EAF" w:rsidP="00E4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0482708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832A8E" w:rsidRPr="006563E8" w:rsidRDefault="00832A8E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6563E8">
          <w:rPr>
            <w:rFonts w:ascii="Arial" w:hAnsi="Arial" w:cs="Arial"/>
            <w:sz w:val="20"/>
            <w:szCs w:val="20"/>
          </w:rPr>
          <w:fldChar w:fldCharType="begin"/>
        </w:r>
        <w:r w:rsidRPr="006563E8">
          <w:rPr>
            <w:rFonts w:ascii="Arial" w:hAnsi="Arial" w:cs="Arial"/>
            <w:sz w:val="20"/>
            <w:szCs w:val="20"/>
          </w:rPr>
          <w:instrText>PAGE   \* MERGEFORMAT</w:instrText>
        </w:r>
        <w:r w:rsidRPr="006563E8">
          <w:rPr>
            <w:rFonts w:ascii="Arial" w:hAnsi="Arial" w:cs="Arial"/>
            <w:sz w:val="20"/>
            <w:szCs w:val="20"/>
          </w:rPr>
          <w:fldChar w:fldCharType="separate"/>
        </w:r>
        <w:r w:rsidR="004364AA">
          <w:rPr>
            <w:rFonts w:ascii="Arial" w:hAnsi="Arial" w:cs="Arial"/>
            <w:noProof/>
            <w:sz w:val="20"/>
            <w:szCs w:val="20"/>
          </w:rPr>
          <w:t>4</w:t>
        </w:r>
        <w:r w:rsidRPr="006563E8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832A8E" w:rsidRDefault="00832A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EAF" w:rsidRDefault="00A84EAF" w:rsidP="00E417FA">
      <w:pPr>
        <w:spacing w:after="0" w:line="240" w:lineRule="auto"/>
      </w:pPr>
      <w:r>
        <w:separator/>
      </w:r>
    </w:p>
  </w:footnote>
  <w:footnote w:type="continuationSeparator" w:id="0">
    <w:p w:rsidR="00A84EAF" w:rsidRDefault="00A84EAF" w:rsidP="00E4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474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386"/>
      <w:gridCol w:w="2102"/>
    </w:tblGrid>
    <w:tr w:rsidR="00832A8E" w:rsidTr="00A03575">
      <w:tc>
        <w:tcPr>
          <w:tcW w:w="1986" w:type="dxa"/>
        </w:tcPr>
        <w:p w:rsidR="00832A8E" w:rsidRDefault="00832A8E" w:rsidP="0003383D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77402D52" wp14:editId="74179AE5">
                <wp:extent cx="1123950" cy="838200"/>
                <wp:effectExtent l="0" t="0" r="0" b="0"/>
                <wp:docPr id="2" name="Imagem 2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</w:tcPr>
        <w:p w:rsidR="00832A8E" w:rsidRPr="00264CC3" w:rsidRDefault="00832A8E" w:rsidP="0003383D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Universidade Federal de Santa Maria</w:t>
          </w:r>
        </w:p>
        <w:p w:rsidR="00832A8E" w:rsidRPr="00264CC3" w:rsidRDefault="00832A8E" w:rsidP="0003383D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Colégio Politécnico</w:t>
          </w:r>
        </w:p>
        <w:p w:rsidR="00832A8E" w:rsidRPr="00264CC3" w:rsidRDefault="00832A8E" w:rsidP="0003383D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Sistemas para Internet</w:t>
          </w:r>
        </w:p>
        <w:p w:rsidR="00832A8E" w:rsidRDefault="00832A8E" w:rsidP="00A47028">
          <w:pPr>
            <w:pStyle w:val="Cabealho"/>
          </w:pPr>
          <w:r w:rsidRPr="00264CC3">
            <w:rPr>
              <w:sz w:val="28"/>
              <w:szCs w:val="28"/>
            </w:rPr>
            <w:t>DPADP 0</w:t>
          </w:r>
          <w:r>
            <w:rPr>
              <w:sz w:val="28"/>
              <w:szCs w:val="28"/>
            </w:rPr>
            <w:t>142</w:t>
          </w:r>
          <w:r w:rsidRPr="00264CC3">
            <w:rPr>
              <w:sz w:val="28"/>
              <w:szCs w:val="28"/>
            </w:rPr>
            <w:t xml:space="preserve"> – </w:t>
          </w:r>
          <w:r>
            <w:rPr>
              <w:sz w:val="28"/>
              <w:szCs w:val="28"/>
            </w:rPr>
            <w:t>Projeto Integrador</w:t>
          </w:r>
        </w:p>
      </w:tc>
      <w:tc>
        <w:tcPr>
          <w:tcW w:w="2102" w:type="dxa"/>
        </w:tcPr>
        <w:p w:rsidR="00832A8E" w:rsidRDefault="00832A8E" w:rsidP="0003383D">
          <w:pPr>
            <w:pStyle w:val="Cabealho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489E49FD" wp14:editId="7B89400E">
                <wp:simplePos x="0" y="0"/>
                <wp:positionH relativeFrom="margin">
                  <wp:posOffset>-167640</wp:posOffset>
                </wp:positionH>
                <wp:positionV relativeFrom="paragraph">
                  <wp:posOffset>17145</wp:posOffset>
                </wp:positionV>
                <wp:extent cx="1085850" cy="850900"/>
                <wp:effectExtent l="0" t="0" r="0" b="635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832A8E" w:rsidRPr="000E5709" w:rsidRDefault="00832A8E" w:rsidP="000E570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474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386"/>
      <w:gridCol w:w="2102"/>
    </w:tblGrid>
    <w:tr w:rsidR="00371B3F" w:rsidTr="00DD7B7C">
      <w:tc>
        <w:tcPr>
          <w:tcW w:w="1986" w:type="dxa"/>
        </w:tcPr>
        <w:p w:rsidR="00371B3F" w:rsidRDefault="00371B3F" w:rsidP="00DD7B7C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7A60449" wp14:editId="46FF3AC3">
                <wp:extent cx="1123950" cy="838200"/>
                <wp:effectExtent l="0" t="0" r="0" b="0"/>
                <wp:docPr id="1" name="Imagem 1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</w:tcPr>
        <w:p w:rsidR="00371B3F" w:rsidRPr="00264CC3" w:rsidRDefault="00371B3F" w:rsidP="00DD7B7C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Universidade Federal de Santa Maria</w:t>
          </w:r>
        </w:p>
        <w:p w:rsidR="00371B3F" w:rsidRPr="00264CC3" w:rsidRDefault="00371B3F" w:rsidP="00DD7B7C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Colégio Politécnico</w:t>
          </w:r>
        </w:p>
        <w:p w:rsidR="00371B3F" w:rsidRPr="00264CC3" w:rsidRDefault="00371B3F" w:rsidP="00DD7B7C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Sistemas para Internet</w:t>
          </w:r>
        </w:p>
        <w:p w:rsidR="00371B3F" w:rsidRDefault="00371B3F" w:rsidP="00DD7B7C">
          <w:pPr>
            <w:pStyle w:val="Cabealho"/>
          </w:pPr>
          <w:r w:rsidRPr="00264CC3">
            <w:rPr>
              <w:sz w:val="28"/>
              <w:szCs w:val="28"/>
            </w:rPr>
            <w:t>DPADP 0</w:t>
          </w:r>
          <w:r>
            <w:rPr>
              <w:sz w:val="28"/>
              <w:szCs w:val="28"/>
            </w:rPr>
            <w:t>142</w:t>
          </w:r>
          <w:r w:rsidRPr="00264CC3">
            <w:rPr>
              <w:sz w:val="28"/>
              <w:szCs w:val="28"/>
            </w:rPr>
            <w:t xml:space="preserve"> – </w:t>
          </w:r>
          <w:r>
            <w:rPr>
              <w:sz w:val="28"/>
              <w:szCs w:val="28"/>
            </w:rPr>
            <w:t>Projeto Integrador</w:t>
          </w:r>
        </w:p>
      </w:tc>
      <w:tc>
        <w:tcPr>
          <w:tcW w:w="2102" w:type="dxa"/>
        </w:tcPr>
        <w:p w:rsidR="00371B3F" w:rsidRDefault="00371B3F" w:rsidP="00DD7B7C">
          <w:pPr>
            <w:pStyle w:val="Cabealho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anchor distT="0" distB="0" distL="114300" distR="114300" simplePos="0" relativeHeight="251663360" behindDoc="0" locked="0" layoutInCell="1" allowOverlap="1" wp14:anchorId="790946CE" wp14:editId="73EE543B">
                <wp:simplePos x="0" y="0"/>
                <wp:positionH relativeFrom="margin">
                  <wp:posOffset>-167640</wp:posOffset>
                </wp:positionH>
                <wp:positionV relativeFrom="paragraph">
                  <wp:posOffset>17145</wp:posOffset>
                </wp:positionV>
                <wp:extent cx="1085850" cy="850900"/>
                <wp:effectExtent l="0" t="0" r="0" b="635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371B3F" w:rsidRPr="00371B3F" w:rsidRDefault="00371B3F" w:rsidP="00371B3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709" w:rsidRPr="000E5709" w:rsidRDefault="000E5709" w:rsidP="000E5709">
    <w:pPr>
      <w:pStyle w:val="Cabealho"/>
      <w:tabs>
        <w:tab w:val="clear" w:pos="4252"/>
        <w:tab w:val="center" w:pos="4536"/>
      </w:tabs>
      <w:rPr>
        <w:sz w:val="18"/>
        <w:szCs w:val="18"/>
      </w:rPr>
    </w:pPr>
    <w:r w:rsidRPr="000E5709">
      <w:rPr>
        <w:sz w:val="18"/>
        <w:szCs w:val="18"/>
      </w:rPr>
      <w:t>DPADP 0</w:t>
    </w:r>
    <w:r w:rsidR="008B1561">
      <w:rPr>
        <w:sz w:val="18"/>
        <w:szCs w:val="18"/>
      </w:rPr>
      <w:t>142</w:t>
    </w:r>
    <w:r w:rsidRPr="000E5709">
      <w:rPr>
        <w:sz w:val="18"/>
        <w:szCs w:val="18"/>
      </w:rPr>
      <w:t xml:space="preserve"> - </w:t>
    </w:r>
    <w:r w:rsidR="008B1561">
      <w:rPr>
        <w:sz w:val="18"/>
        <w:szCs w:val="18"/>
      </w:rPr>
      <w:t>Projeto Integrador</w:t>
    </w:r>
    <w:r w:rsidRPr="000E5709">
      <w:rPr>
        <w:sz w:val="18"/>
        <w:szCs w:val="18"/>
      </w:rPr>
      <w:t xml:space="preserve"> </w:t>
    </w:r>
    <w:r w:rsidRPr="000E5709">
      <w:rPr>
        <w:sz w:val="18"/>
        <w:szCs w:val="18"/>
      </w:rPr>
      <w:tab/>
    </w:r>
    <w:r w:rsidRPr="000E5709">
      <w:rPr>
        <w:sz w:val="18"/>
        <w:szCs w:val="18"/>
      </w:rPr>
      <w:tab/>
      <w:t>Especificação e Projeto de Desenvolvimento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6C2F6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2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7086D76"/>
    <w:multiLevelType w:val="hybridMultilevel"/>
    <w:tmpl w:val="BF9668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13E8F"/>
    <w:multiLevelType w:val="multilevel"/>
    <w:tmpl w:val="1A84B0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ECF73C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DC405C"/>
    <w:multiLevelType w:val="multilevel"/>
    <w:tmpl w:val="0416001F"/>
    <w:numStyleLink w:val="Estilo1"/>
  </w:abstractNum>
  <w:abstractNum w:abstractNumId="7">
    <w:nsid w:val="334D4BB3"/>
    <w:multiLevelType w:val="hybridMultilevel"/>
    <w:tmpl w:val="D14AA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CE78A1"/>
    <w:multiLevelType w:val="multilevel"/>
    <w:tmpl w:val="04160025"/>
    <w:lvl w:ilvl="0">
      <w:start w:val="1"/>
      <w:numFmt w:val="decimal"/>
      <w:lvlText w:val="%1"/>
      <w:lvlJc w:val="left"/>
      <w:pPr>
        <w:ind w:left="858" w:hanging="432"/>
      </w:pPr>
    </w:lvl>
    <w:lvl w:ilvl="1">
      <w:start w:val="1"/>
      <w:numFmt w:val="decimal"/>
      <w:lvlText w:val="%1.%2"/>
      <w:lvlJc w:val="left"/>
      <w:pPr>
        <w:ind w:left="1002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9">
    <w:nsid w:val="42126A50"/>
    <w:multiLevelType w:val="multilevel"/>
    <w:tmpl w:val="0416001F"/>
    <w:numStyleLink w:val="Estilo1"/>
  </w:abstractNum>
  <w:abstractNum w:abstractNumId="10">
    <w:nsid w:val="477E60A0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A2D5552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4230227"/>
    <w:multiLevelType w:val="multilevel"/>
    <w:tmpl w:val="88BA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964A35"/>
    <w:multiLevelType w:val="hybridMultilevel"/>
    <w:tmpl w:val="99B8D6E8"/>
    <w:lvl w:ilvl="0" w:tplc="BFF82A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CA35A2"/>
    <w:multiLevelType w:val="multilevel"/>
    <w:tmpl w:val="0416001F"/>
    <w:styleLink w:val="Estilo1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514B0C"/>
    <w:multiLevelType w:val="hybridMultilevel"/>
    <w:tmpl w:val="E0243F94"/>
    <w:lvl w:ilvl="0" w:tplc="DFAA1D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86BED"/>
    <w:multiLevelType w:val="hybridMultilevel"/>
    <w:tmpl w:val="528C4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E49BC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6FF606E6"/>
    <w:multiLevelType w:val="hybridMultilevel"/>
    <w:tmpl w:val="C374D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150FC"/>
    <w:multiLevelType w:val="hybridMultilevel"/>
    <w:tmpl w:val="3AE2829A"/>
    <w:lvl w:ilvl="0" w:tplc="8A161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5"/>
  </w:num>
  <w:num w:numId="5">
    <w:abstractNumId w:val="10"/>
  </w:num>
  <w:num w:numId="6">
    <w:abstractNumId w:val="3"/>
  </w:num>
  <w:num w:numId="7">
    <w:abstractNumId w:val="17"/>
  </w:num>
  <w:num w:numId="8">
    <w:abstractNumId w:val="11"/>
  </w:num>
  <w:num w:numId="9">
    <w:abstractNumId w:val="13"/>
  </w:num>
  <w:num w:numId="10">
    <w:abstractNumId w:val="4"/>
  </w:num>
  <w:num w:numId="11">
    <w:abstractNumId w:val="9"/>
  </w:num>
  <w:num w:numId="12">
    <w:abstractNumId w:val="14"/>
  </w:num>
  <w:num w:numId="13">
    <w:abstractNumId w:val="16"/>
  </w:num>
  <w:num w:numId="14">
    <w:abstractNumId w:val="18"/>
  </w:num>
  <w:num w:numId="15">
    <w:abstractNumId w:val="7"/>
  </w:num>
  <w:num w:numId="16">
    <w:abstractNumId w:val="8"/>
  </w:num>
  <w:num w:numId="17">
    <w:abstractNumId w:val="6"/>
  </w:num>
  <w:num w:numId="18">
    <w:abstractNumId w:val="5"/>
  </w:num>
  <w:num w:numId="19">
    <w:abstractNumId w:val="1"/>
  </w:num>
  <w:num w:numId="20">
    <w:abstractNumId w:val="12"/>
  </w:num>
  <w:num w:numId="2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4E"/>
    <w:rsid w:val="00016A26"/>
    <w:rsid w:val="000E5709"/>
    <w:rsid w:val="000F37A1"/>
    <w:rsid w:val="000F5219"/>
    <w:rsid w:val="00111011"/>
    <w:rsid w:val="00124705"/>
    <w:rsid w:val="00135960"/>
    <w:rsid w:val="001415B4"/>
    <w:rsid w:val="001A3DD4"/>
    <w:rsid w:val="00211E18"/>
    <w:rsid w:val="002233F2"/>
    <w:rsid w:val="00230DD0"/>
    <w:rsid w:val="00252EEB"/>
    <w:rsid w:val="002E3FB3"/>
    <w:rsid w:val="00310EDC"/>
    <w:rsid w:val="003454B7"/>
    <w:rsid w:val="00371B3F"/>
    <w:rsid w:val="0039344E"/>
    <w:rsid w:val="00401080"/>
    <w:rsid w:val="004364AA"/>
    <w:rsid w:val="004448DE"/>
    <w:rsid w:val="00452262"/>
    <w:rsid w:val="00472794"/>
    <w:rsid w:val="004C4C6F"/>
    <w:rsid w:val="004E5DF0"/>
    <w:rsid w:val="004E78AF"/>
    <w:rsid w:val="004F013D"/>
    <w:rsid w:val="005259E0"/>
    <w:rsid w:val="00594411"/>
    <w:rsid w:val="005C2CFA"/>
    <w:rsid w:val="005E0239"/>
    <w:rsid w:val="005F6B55"/>
    <w:rsid w:val="00600D52"/>
    <w:rsid w:val="00602083"/>
    <w:rsid w:val="00602E47"/>
    <w:rsid w:val="00620646"/>
    <w:rsid w:val="00630CE2"/>
    <w:rsid w:val="006563E8"/>
    <w:rsid w:val="00682749"/>
    <w:rsid w:val="006E1B0B"/>
    <w:rsid w:val="006F0FA9"/>
    <w:rsid w:val="006F1B37"/>
    <w:rsid w:val="00704C83"/>
    <w:rsid w:val="0071488A"/>
    <w:rsid w:val="007A52DC"/>
    <w:rsid w:val="007B46CA"/>
    <w:rsid w:val="008209E6"/>
    <w:rsid w:val="008325E0"/>
    <w:rsid w:val="00832A8E"/>
    <w:rsid w:val="00862BF5"/>
    <w:rsid w:val="00872B34"/>
    <w:rsid w:val="00876852"/>
    <w:rsid w:val="008B1561"/>
    <w:rsid w:val="008B4585"/>
    <w:rsid w:val="008C79B2"/>
    <w:rsid w:val="00921450"/>
    <w:rsid w:val="009272BC"/>
    <w:rsid w:val="009747A8"/>
    <w:rsid w:val="009B5913"/>
    <w:rsid w:val="009B7304"/>
    <w:rsid w:val="009C6B82"/>
    <w:rsid w:val="009E1850"/>
    <w:rsid w:val="009E232A"/>
    <w:rsid w:val="009F1585"/>
    <w:rsid w:val="009F2199"/>
    <w:rsid w:val="009F734F"/>
    <w:rsid w:val="00A03575"/>
    <w:rsid w:val="00A47028"/>
    <w:rsid w:val="00A65831"/>
    <w:rsid w:val="00A84EAF"/>
    <w:rsid w:val="00A921D0"/>
    <w:rsid w:val="00AC4580"/>
    <w:rsid w:val="00AF6516"/>
    <w:rsid w:val="00B02FF1"/>
    <w:rsid w:val="00B51C39"/>
    <w:rsid w:val="00B54268"/>
    <w:rsid w:val="00C1373A"/>
    <w:rsid w:val="00C14089"/>
    <w:rsid w:val="00C560CF"/>
    <w:rsid w:val="00C76CE8"/>
    <w:rsid w:val="00C86D6B"/>
    <w:rsid w:val="00CA29D1"/>
    <w:rsid w:val="00CA42C6"/>
    <w:rsid w:val="00CC4FF9"/>
    <w:rsid w:val="00CD6428"/>
    <w:rsid w:val="00D30165"/>
    <w:rsid w:val="00E417FA"/>
    <w:rsid w:val="00E43A42"/>
    <w:rsid w:val="00E517E6"/>
    <w:rsid w:val="00F25BB8"/>
    <w:rsid w:val="00F752C0"/>
    <w:rsid w:val="00F8088F"/>
    <w:rsid w:val="00FB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4E"/>
  </w:style>
  <w:style w:type="paragraph" w:styleId="Ttulo1">
    <w:name w:val="heading 1"/>
    <w:basedOn w:val="Normal"/>
    <w:next w:val="Normal"/>
    <w:link w:val="Ttulo1Char"/>
    <w:qFormat/>
    <w:rsid w:val="005259E0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259E0"/>
    <w:pPr>
      <w:keepNext/>
      <w:numPr>
        <w:ilvl w:val="1"/>
        <w:numId w:val="2"/>
      </w:numPr>
      <w:suppressAutoHyphens/>
      <w:spacing w:before="240" w:after="120" w:line="240" w:lineRule="auto"/>
      <w:ind w:left="0" w:firstLine="0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259E0"/>
    <w:pPr>
      <w:keepNext/>
      <w:numPr>
        <w:ilvl w:val="2"/>
        <w:numId w:val="2"/>
      </w:numPr>
      <w:suppressAutoHyphens/>
      <w:spacing w:before="240" w:after="120" w:line="240" w:lineRule="auto"/>
      <w:ind w:left="0" w:firstLine="0"/>
      <w:outlineLvl w:val="2"/>
    </w:pPr>
    <w:rPr>
      <w:rFonts w:ascii="Verdana" w:eastAsia="Times New Roman" w:hAnsi="Verdana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5259E0"/>
    <w:pPr>
      <w:keepNext/>
      <w:numPr>
        <w:ilvl w:val="3"/>
        <w:numId w:val="2"/>
      </w:numPr>
      <w:suppressAutoHyphens/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5259E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5259E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har"/>
    <w:qFormat/>
    <w:rsid w:val="005259E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5259E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5259E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34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4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259E0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259E0"/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5259E0"/>
    <w:rPr>
      <w:rFonts w:ascii="Verdana" w:eastAsia="Times New Roman" w:hAnsi="Verdana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5259E0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5259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5259E0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rsid w:val="005259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5259E0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5259E0"/>
    <w:rPr>
      <w:rFonts w:ascii="Arial" w:eastAsia="Times New Roman" w:hAnsi="Arial" w:cs="Arial"/>
      <w:lang w:eastAsia="ar-SA"/>
    </w:rPr>
  </w:style>
  <w:style w:type="paragraph" w:customStyle="1" w:styleId="Tabela">
    <w:name w:val="Tabela"/>
    <w:basedOn w:val="Corpodetexto"/>
    <w:rsid w:val="005259E0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59E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59E0"/>
  </w:style>
  <w:style w:type="paragraph" w:styleId="PargrafodaLista">
    <w:name w:val="List Paragraph"/>
    <w:basedOn w:val="Normal"/>
    <w:uiPriority w:val="34"/>
    <w:qFormat/>
    <w:rsid w:val="000F37A1"/>
    <w:pPr>
      <w:ind w:left="720"/>
      <w:contextualSpacing/>
    </w:pPr>
  </w:style>
  <w:style w:type="table" w:styleId="Tabelacomgrade">
    <w:name w:val="Table Grid"/>
    <w:basedOn w:val="Tabelanormal"/>
    <w:rsid w:val="0011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7FA"/>
  </w:style>
  <w:style w:type="paragraph" w:styleId="Rodap">
    <w:name w:val="footer"/>
    <w:basedOn w:val="Normal"/>
    <w:link w:val="Rodap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7FA"/>
  </w:style>
  <w:style w:type="numbering" w:customStyle="1" w:styleId="Estilo1">
    <w:name w:val="Estilo1"/>
    <w:uiPriority w:val="99"/>
    <w:rsid w:val="00602083"/>
    <w:pPr>
      <w:numPr>
        <w:numId w:val="12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E57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7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709"/>
    <w:rPr>
      <w:b/>
      <w:bCs/>
      <w:sz w:val="20"/>
      <w:szCs w:val="20"/>
    </w:rPr>
  </w:style>
  <w:style w:type="paragraph" w:customStyle="1" w:styleId="o1">
    <w:name w:val="o1"/>
    <w:basedOn w:val="Normal"/>
    <w:rsid w:val="0083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uiPriority w:val="39"/>
    <w:rsid w:val="00832A8E"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ar-SA"/>
    </w:rPr>
  </w:style>
  <w:style w:type="paragraph" w:styleId="Sumrio2">
    <w:name w:val="toc 2"/>
    <w:basedOn w:val="Normal"/>
    <w:next w:val="Normal"/>
    <w:uiPriority w:val="39"/>
    <w:rsid w:val="00832A8E"/>
    <w:pPr>
      <w:suppressAutoHyphens/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ar-SA"/>
    </w:rPr>
  </w:style>
  <w:style w:type="paragraph" w:styleId="Sumrio3">
    <w:name w:val="toc 3"/>
    <w:basedOn w:val="Normal"/>
    <w:next w:val="Normal"/>
    <w:uiPriority w:val="39"/>
    <w:rsid w:val="00832A8E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23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4E"/>
  </w:style>
  <w:style w:type="paragraph" w:styleId="Ttulo1">
    <w:name w:val="heading 1"/>
    <w:basedOn w:val="Normal"/>
    <w:next w:val="Normal"/>
    <w:link w:val="Ttulo1Char"/>
    <w:qFormat/>
    <w:rsid w:val="005259E0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259E0"/>
    <w:pPr>
      <w:keepNext/>
      <w:numPr>
        <w:ilvl w:val="1"/>
        <w:numId w:val="2"/>
      </w:numPr>
      <w:suppressAutoHyphens/>
      <w:spacing w:before="240" w:after="120" w:line="240" w:lineRule="auto"/>
      <w:ind w:left="0" w:firstLine="0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259E0"/>
    <w:pPr>
      <w:keepNext/>
      <w:numPr>
        <w:ilvl w:val="2"/>
        <w:numId w:val="2"/>
      </w:numPr>
      <w:suppressAutoHyphens/>
      <w:spacing w:before="240" w:after="120" w:line="240" w:lineRule="auto"/>
      <w:ind w:left="0" w:firstLine="0"/>
      <w:outlineLvl w:val="2"/>
    </w:pPr>
    <w:rPr>
      <w:rFonts w:ascii="Verdana" w:eastAsia="Times New Roman" w:hAnsi="Verdana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5259E0"/>
    <w:pPr>
      <w:keepNext/>
      <w:numPr>
        <w:ilvl w:val="3"/>
        <w:numId w:val="2"/>
      </w:numPr>
      <w:suppressAutoHyphens/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5259E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5259E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har"/>
    <w:qFormat/>
    <w:rsid w:val="005259E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5259E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5259E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34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4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259E0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259E0"/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5259E0"/>
    <w:rPr>
      <w:rFonts w:ascii="Verdana" w:eastAsia="Times New Roman" w:hAnsi="Verdana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5259E0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5259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5259E0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rsid w:val="005259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5259E0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5259E0"/>
    <w:rPr>
      <w:rFonts w:ascii="Arial" w:eastAsia="Times New Roman" w:hAnsi="Arial" w:cs="Arial"/>
      <w:lang w:eastAsia="ar-SA"/>
    </w:rPr>
  </w:style>
  <w:style w:type="paragraph" w:customStyle="1" w:styleId="Tabela">
    <w:name w:val="Tabela"/>
    <w:basedOn w:val="Corpodetexto"/>
    <w:rsid w:val="005259E0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59E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59E0"/>
  </w:style>
  <w:style w:type="paragraph" w:styleId="PargrafodaLista">
    <w:name w:val="List Paragraph"/>
    <w:basedOn w:val="Normal"/>
    <w:uiPriority w:val="34"/>
    <w:qFormat/>
    <w:rsid w:val="000F37A1"/>
    <w:pPr>
      <w:ind w:left="720"/>
      <w:contextualSpacing/>
    </w:pPr>
  </w:style>
  <w:style w:type="table" w:styleId="Tabelacomgrade">
    <w:name w:val="Table Grid"/>
    <w:basedOn w:val="Tabelanormal"/>
    <w:rsid w:val="0011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7FA"/>
  </w:style>
  <w:style w:type="paragraph" w:styleId="Rodap">
    <w:name w:val="footer"/>
    <w:basedOn w:val="Normal"/>
    <w:link w:val="Rodap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7FA"/>
  </w:style>
  <w:style w:type="numbering" w:customStyle="1" w:styleId="Estilo1">
    <w:name w:val="Estilo1"/>
    <w:uiPriority w:val="99"/>
    <w:rsid w:val="00602083"/>
    <w:pPr>
      <w:numPr>
        <w:numId w:val="12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E57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7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709"/>
    <w:rPr>
      <w:b/>
      <w:bCs/>
      <w:sz w:val="20"/>
      <w:szCs w:val="20"/>
    </w:rPr>
  </w:style>
  <w:style w:type="paragraph" w:customStyle="1" w:styleId="o1">
    <w:name w:val="o1"/>
    <w:basedOn w:val="Normal"/>
    <w:rsid w:val="0083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uiPriority w:val="39"/>
    <w:rsid w:val="00832A8E"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ar-SA"/>
    </w:rPr>
  </w:style>
  <w:style w:type="paragraph" w:styleId="Sumrio2">
    <w:name w:val="toc 2"/>
    <w:basedOn w:val="Normal"/>
    <w:next w:val="Normal"/>
    <w:uiPriority w:val="39"/>
    <w:rsid w:val="00832A8E"/>
    <w:pPr>
      <w:suppressAutoHyphens/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ar-SA"/>
    </w:rPr>
  </w:style>
  <w:style w:type="paragraph" w:styleId="Sumrio3">
    <w:name w:val="toc 3"/>
    <w:basedOn w:val="Normal"/>
    <w:next w:val="Normal"/>
    <w:uiPriority w:val="39"/>
    <w:rsid w:val="00832A8E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23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10AA7-ACE6-455B-8E69-F88A6DCA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Colégio Politécnico da UFSM</cp:lastModifiedBy>
  <cp:revision>2</cp:revision>
  <cp:lastPrinted>2017-08-09T15:21:00Z</cp:lastPrinted>
  <dcterms:created xsi:type="dcterms:W3CDTF">2019-09-02T23:59:00Z</dcterms:created>
  <dcterms:modified xsi:type="dcterms:W3CDTF">2019-09-02T23:59:00Z</dcterms:modified>
</cp:coreProperties>
</file>