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627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627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3627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as a container and used to style multiple items at once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738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Relative: it changes according to top, </w:t>
      </w:r>
      <w:proofErr w:type="gramStart"/>
      <w:r>
        <w:rPr>
          <w:rFonts w:ascii="Muli" w:eastAsia="Muli" w:hAnsi="Muli" w:cs="Muli"/>
          <w:b/>
          <w:sz w:val="24"/>
          <w:szCs w:val="24"/>
        </w:rPr>
        <w:t>left ,right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,bottom</w:t>
      </w:r>
    </w:p>
    <w:p w:rsidR="00173A24" w:rsidRDefault="0067385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Absolute: it changes with respect to its parent container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can change the visibility of </w:t>
      </w:r>
      <w:proofErr w:type="gramStart"/>
      <w:r>
        <w:rPr>
          <w:rFonts w:ascii="Muli" w:eastAsia="Muli" w:hAnsi="Muli" w:cs="Muli"/>
          <w:sz w:val="24"/>
          <w:szCs w:val="24"/>
        </w:rPr>
        <w:t>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object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app</w:t>
      </w:r>
    </w:p>
    <w:p w:rsidR="00673856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it and scan the QR</w:t>
      </w: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Test it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in displaying the elements on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738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</w:t>
      </w:r>
      <w:r w:rsidR="00386597">
        <w:rPr>
          <w:rFonts w:ascii="Muli" w:eastAsia="Muli" w:hAnsi="Muli" w:cs="Muli"/>
          <w:sz w:val="24"/>
          <w:szCs w:val="24"/>
        </w:rPr>
        <w:t>s to return</w:t>
      </w:r>
      <w:r>
        <w:rPr>
          <w:rFonts w:ascii="Muli" w:eastAsia="Muli" w:hAnsi="Muli" w:cs="Muli"/>
          <w:sz w:val="24"/>
          <w:szCs w:val="24"/>
        </w:rPr>
        <w:t xml:space="preserve"> JSX 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tags  </w:t>
      </w:r>
      <w:r w:rsidR="00386597">
        <w:rPr>
          <w:rFonts w:ascii="Muli" w:eastAsia="Muli" w:hAnsi="Muli" w:cs="Muli"/>
          <w:sz w:val="24"/>
          <w:szCs w:val="24"/>
        </w:rPr>
        <w:t>on</w:t>
      </w:r>
      <w:proofErr w:type="gramEnd"/>
      <w:r w:rsidR="00386597">
        <w:rPr>
          <w:rFonts w:ascii="Muli" w:eastAsia="Muli" w:hAnsi="Muli" w:cs="Muli"/>
          <w:sz w:val="24"/>
          <w:szCs w:val="24"/>
        </w:rPr>
        <w:t xml:space="preserve">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386597" w:rsidRDefault="003865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,view ,button ,touchable opacity[Buzzer button, header]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354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35458"/>
    <w:rsid w:val="00173A24"/>
    <w:rsid w:val="0036278E"/>
    <w:rsid w:val="00386597"/>
    <w:rsid w:val="00673856"/>
    <w:rsid w:val="009526BB"/>
    <w:rsid w:val="00E56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8"/>
  </w:style>
  <w:style w:type="paragraph" w:styleId="Heading1">
    <w:name w:val="heading 1"/>
    <w:basedOn w:val="Normal"/>
    <w:next w:val="Normal"/>
    <w:uiPriority w:val="9"/>
    <w:qFormat/>
    <w:rsid w:val="001354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54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54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54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54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54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54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3545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VIP'S</cp:lastModifiedBy>
  <cp:revision>5</cp:revision>
  <dcterms:created xsi:type="dcterms:W3CDTF">2021-01-06T05:46:00Z</dcterms:created>
  <dcterms:modified xsi:type="dcterms:W3CDTF">2021-06-23T15:03:00Z</dcterms:modified>
</cp:coreProperties>
</file>